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D88" w:rsidRDefault="00F81E35">
      <w:pPr>
        <w:rPr>
          <w:b/>
          <w:sz w:val="40"/>
        </w:rPr>
      </w:pPr>
      <w:r w:rsidRPr="00F81E35">
        <w:rPr>
          <w:b/>
          <w:sz w:val="40"/>
        </w:rPr>
        <w:t>TECH INFO</w:t>
      </w:r>
      <w:r>
        <w:rPr>
          <w:b/>
          <w:sz w:val="40"/>
        </w:rPr>
        <w:t xml:space="preserve"> – Montana Interactive Arts Showcase</w:t>
      </w:r>
    </w:p>
    <w:p w:rsidR="00F81E35" w:rsidRDefault="00F81E35">
      <w:pPr>
        <w:rPr>
          <w:b/>
          <w:sz w:val="40"/>
        </w:rPr>
      </w:pP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Password</w:t>
      </w:r>
      <w:r w:rsidRPr="00F81E35">
        <w:rPr>
          <w:sz w:val="24"/>
          <w:szCs w:val="24"/>
        </w:rPr>
        <w:tab/>
        <w:t xml:space="preserve">Abby </w:t>
      </w:r>
      <w:proofErr w:type="spellStart"/>
      <w:r w:rsidRPr="00F81E35">
        <w:rPr>
          <w:sz w:val="24"/>
          <w:szCs w:val="24"/>
        </w:rPr>
        <w:t>Beno</w:t>
      </w:r>
      <w:proofErr w:type="spellEnd"/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 xml:space="preserve">Performers: 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Theater</w:t>
      </w:r>
    </w:p>
    <w:p w:rsidR="00DF61EC" w:rsidRPr="00F81E35" w:rsidRDefault="00DF61EC" w:rsidP="00DF61EC">
      <w:pPr>
        <w:pStyle w:val="Piece-Title"/>
        <w:rPr>
          <w:sz w:val="24"/>
          <w:szCs w:val="24"/>
        </w:rPr>
      </w:pPr>
      <w:proofErr w:type="spellStart"/>
      <w:r>
        <w:rPr>
          <w:sz w:val="24"/>
          <w:szCs w:val="24"/>
        </w:rPr>
        <w:t>Rockin</w:t>
      </w:r>
      <w:proofErr w:type="spellEnd"/>
      <w:r>
        <w:rPr>
          <w:sz w:val="24"/>
          <w:szCs w:val="24"/>
        </w:rPr>
        <w:t>’ Story</w:t>
      </w:r>
      <w:r w:rsidRPr="00F81E35">
        <w:rPr>
          <w:sz w:val="24"/>
          <w:szCs w:val="24"/>
        </w:rPr>
        <w:tab/>
      </w:r>
      <w:r>
        <w:rPr>
          <w:sz w:val="24"/>
          <w:szCs w:val="24"/>
        </w:rPr>
        <w:t xml:space="preserve">Garret </w:t>
      </w:r>
      <w:proofErr w:type="spellStart"/>
      <w:r>
        <w:rPr>
          <w:sz w:val="24"/>
          <w:szCs w:val="24"/>
        </w:rPr>
        <w:t>Gredell</w:t>
      </w:r>
      <w:proofErr w:type="spellEnd"/>
    </w:p>
    <w:p w:rsidR="00F81E35" w:rsidRPr="00F81E35" w:rsidRDefault="00F81E35" w:rsidP="00F81E35">
      <w:pPr>
        <w:pStyle w:val="Piece-Title"/>
        <w:rPr>
          <w:sz w:val="24"/>
          <w:szCs w:val="24"/>
        </w:rPr>
      </w:pPr>
      <w:bookmarkStart w:id="0" w:name="_GoBack"/>
      <w:bookmarkEnd w:id="0"/>
      <w:r w:rsidRPr="00F81E35">
        <w:rPr>
          <w:sz w:val="24"/>
          <w:szCs w:val="24"/>
        </w:rPr>
        <w:t>1 V 1</w:t>
      </w:r>
      <w:r w:rsidRPr="00F81E35">
        <w:rPr>
          <w:sz w:val="24"/>
          <w:szCs w:val="24"/>
        </w:rPr>
        <w:tab/>
        <w:t>Delaney Cummins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 xml:space="preserve">Performers: 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proofErr w:type="spellStart"/>
      <w:r w:rsidRPr="00F81E35">
        <w:rPr>
          <w:sz w:val="24"/>
          <w:szCs w:val="24"/>
        </w:rPr>
        <w:t>Belegarth</w:t>
      </w:r>
      <w:proofErr w:type="spellEnd"/>
      <w:r w:rsidRPr="00F81E35">
        <w:rPr>
          <w:sz w:val="24"/>
          <w:szCs w:val="24"/>
        </w:rPr>
        <w:t xml:space="preserve"> Inspired Theater</w:t>
      </w:r>
    </w:p>
    <w:p w:rsidR="00F81E35" w:rsidRPr="00F81E35" w:rsidRDefault="00DF61EC" w:rsidP="00F81E35">
      <w:pPr>
        <w:pStyle w:val="Piece-Title"/>
        <w:rPr>
          <w:sz w:val="24"/>
          <w:szCs w:val="24"/>
        </w:rPr>
      </w:pPr>
      <w:r>
        <w:rPr>
          <w:sz w:val="24"/>
          <w:szCs w:val="24"/>
        </w:rPr>
        <w:t>The Singing Cube</w:t>
      </w:r>
      <w:r w:rsidR="00F81E35" w:rsidRPr="00F81E35">
        <w:rPr>
          <w:sz w:val="24"/>
          <w:szCs w:val="24"/>
        </w:rPr>
        <w:tab/>
        <w:t xml:space="preserve">Stone </w:t>
      </w:r>
      <w:proofErr w:type="spellStart"/>
      <w:r w:rsidR="00F81E35" w:rsidRPr="00F81E35">
        <w:rPr>
          <w:sz w:val="24"/>
          <w:szCs w:val="24"/>
        </w:rPr>
        <w:t>Deavours</w:t>
      </w:r>
      <w:proofErr w:type="spellEnd"/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…</w:t>
      </w:r>
    </w:p>
    <w:p w:rsidR="00F81E35" w:rsidRPr="00F81E35" w:rsidRDefault="00DF61EC" w:rsidP="00F81E35">
      <w:pPr>
        <w:pStyle w:val="Piece-Title"/>
        <w:ind w:right="2880"/>
        <w:rPr>
          <w:sz w:val="24"/>
          <w:szCs w:val="24"/>
        </w:rPr>
      </w:pPr>
      <w:r w:rsidRPr="00DF61EC">
        <w:rPr>
          <w:sz w:val="24"/>
          <w:szCs w:val="24"/>
        </w:rPr>
        <w:t>Sacagawea</w:t>
      </w:r>
      <w:r w:rsidR="00F81E35" w:rsidRPr="00F81E35">
        <w:rPr>
          <w:sz w:val="24"/>
          <w:szCs w:val="24"/>
        </w:rPr>
        <w:tab/>
        <w:t>Sierra Shaw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Storytelling</w:t>
      </w: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Fair Use</w:t>
      </w:r>
      <w:r w:rsidRPr="00F81E35">
        <w:rPr>
          <w:sz w:val="24"/>
          <w:szCs w:val="24"/>
        </w:rPr>
        <w:tab/>
        <w:t xml:space="preserve">Cory </w:t>
      </w:r>
      <w:proofErr w:type="spellStart"/>
      <w:r w:rsidRPr="00F81E35">
        <w:rPr>
          <w:sz w:val="24"/>
          <w:szCs w:val="24"/>
        </w:rPr>
        <w:t>Paringer</w:t>
      </w:r>
      <w:proofErr w:type="spellEnd"/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Music System</w:t>
      </w:r>
    </w:p>
    <w:p w:rsidR="00F81E35" w:rsidRPr="00F81E35" w:rsidRDefault="00F81E35" w:rsidP="00F81E35">
      <w:pPr>
        <w:pStyle w:val="Piece-Title"/>
        <w:keepLines/>
        <w:rPr>
          <w:sz w:val="24"/>
          <w:szCs w:val="24"/>
        </w:rPr>
      </w:pPr>
      <w:r w:rsidRPr="00F81E35">
        <w:rPr>
          <w:sz w:val="24"/>
          <w:szCs w:val="24"/>
        </w:rPr>
        <w:lastRenderedPageBreak/>
        <w:t>Live Mario</w:t>
      </w:r>
      <w:r w:rsidRPr="00F81E35">
        <w:rPr>
          <w:sz w:val="24"/>
          <w:szCs w:val="24"/>
        </w:rPr>
        <w:tab/>
        <w:t xml:space="preserve">Madison </w:t>
      </w:r>
      <w:proofErr w:type="spellStart"/>
      <w:r w:rsidRPr="00F81E35">
        <w:rPr>
          <w:sz w:val="24"/>
          <w:szCs w:val="24"/>
        </w:rPr>
        <w:t>Flaget</w:t>
      </w:r>
      <w:proofErr w:type="spellEnd"/>
    </w:p>
    <w:p w:rsidR="00F81E35" w:rsidRPr="00F81E35" w:rsidRDefault="00F81E35" w:rsidP="00F81E35">
      <w:pPr>
        <w:pStyle w:val="Piece-CenterLines"/>
        <w:keepNext/>
        <w:rPr>
          <w:sz w:val="24"/>
          <w:szCs w:val="24"/>
        </w:rPr>
      </w:pPr>
      <w:r w:rsidRPr="00F81E35">
        <w:rPr>
          <w:sz w:val="24"/>
          <w:szCs w:val="24"/>
        </w:rPr>
        <w:t>Interactive Theater</w:t>
      </w: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Mic Stuff</w:t>
      </w:r>
      <w:r w:rsidRPr="00F81E35">
        <w:rPr>
          <w:sz w:val="24"/>
          <w:szCs w:val="24"/>
        </w:rPr>
        <w:tab/>
        <w:t>Toby Long</w:t>
      </w:r>
    </w:p>
    <w:p w:rsidR="00F81E35" w:rsidRPr="00F81E35" w:rsidRDefault="00F81E35" w:rsidP="00F81E35">
      <w:pPr>
        <w:jc w:val="center"/>
        <w:rPr>
          <w:i/>
        </w:rPr>
      </w:pPr>
      <w:r w:rsidRPr="00F81E35">
        <w:rPr>
          <w:i/>
        </w:rPr>
        <w:t>Interactive Music System</w:t>
      </w:r>
    </w:p>
    <w:p w:rsidR="00F81E35" w:rsidRPr="00F81E35" w:rsidRDefault="00DF61EC" w:rsidP="00F81E35">
      <w:pPr>
        <w:pStyle w:val="Piece-Title"/>
        <w:rPr>
          <w:sz w:val="24"/>
          <w:szCs w:val="24"/>
        </w:rPr>
      </w:pPr>
      <w:r>
        <w:rPr>
          <w:sz w:val="24"/>
          <w:szCs w:val="24"/>
        </w:rPr>
        <w:t>The Tal</w:t>
      </w:r>
      <w:r w:rsidR="00F81E35" w:rsidRPr="00F81E35">
        <w:rPr>
          <w:sz w:val="24"/>
          <w:szCs w:val="24"/>
        </w:rPr>
        <w:t xml:space="preserve">e Teller’s </w:t>
      </w:r>
      <w:proofErr w:type="spellStart"/>
      <w:r w:rsidR="00F81E35" w:rsidRPr="00F81E35">
        <w:rPr>
          <w:sz w:val="24"/>
          <w:szCs w:val="24"/>
        </w:rPr>
        <w:t>picturebook</w:t>
      </w:r>
      <w:proofErr w:type="spellEnd"/>
      <w:r w:rsidR="00F81E35" w:rsidRPr="00F81E35">
        <w:rPr>
          <w:sz w:val="24"/>
          <w:szCs w:val="24"/>
        </w:rPr>
        <w:tab/>
        <w:t>Ryan Stipe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Storytelling</w:t>
      </w: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Light Conductor</w:t>
      </w:r>
      <w:r w:rsidRPr="00F81E35">
        <w:rPr>
          <w:sz w:val="24"/>
          <w:szCs w:val="24"/>
        </w:rPr>
        <w:tab/>
        <w:t xml:space="preserve">Mackenzie </w:t>
      </w:r>
      <w:proofErr w:type="spellStart"/>
      <w:r w:rsidRPr="00F81E35">
        <w:rPr>
          <w:sz w:val="24"/>
          <w:szCs w:val="24"/>
        </w:rPr>
        <w:t>Lightfield</w:t>
      </w:r>
      <w:proofErr w:type="spellEnd"/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Projection Mapping</w:t>
      </w:r>
    </w:p>
    <w:p w:rsidR="00DF61EC" w:rsidRPr="00F81E35" w:rsidRDefault="00DF61EC" w:rsidP="00DF61EC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A Working Title</w:t>
      </w:r>
      <w:r w:rsidRPr="00F81E35">
        <w:rPr>
          <w:sz w:val="24"/>
          <w:szCs w:val="24"/>
        </w:rPr>
        <w:tab/>
        <w:t>Anna Hill</w:t>
      </w:r>
    </w:p>
    <w:p w:rsidR="00DF61EC" w:rsidRPr="00F81E35" w:rsidRDefault="00DF61EC" w:rsidP="00DF61EC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 xml:space="preserve">Performers: </w:t>
      </w:r>
    </w:p>
    <w:p w:rsidR="00DF61EC" w:rsidRPr="00F81E35" w:rsidRDefault="00DF61EC" w:rsidP="00DF61EC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Generative Music Score with Musicians</w:t>
      </w:r>
    </w:p>
    <w:p w:rsidR="00DF61EC" w:rsidRPr="00F81E35" w:rsidRDefault="00DF61EC" w:rsidP="00DF61EC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Spider Sound (Part 2)</w:t>
      </w:r>
      <w:r w:rsidRPr="00F81E35">
        <w:rPr>
          <w:sz w:val="24"/>
          <w:szCs w:val="24"/>
        </w:rPr>
        <w:tab/>
        <w:t>Emily Griffin</w:t>
      </w:r>
    </w:p>
    <w:p w:rsidR="00DF61EC" w:rsidRPr="00F81E35" w:rsidRDefault="00DF61EC" w:rsidP="00DF61EC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Music System</w:t>
      </w: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r w:rsidRPr="00F81E35">
        <w:rPr>
          <w:sz w:val="24"/>
          <w:szCs w:val="24"/>
        </w:rPr>
        <w:t>untitled music system</w:t>
      </w:r>
      <w:r w:rsidRPr="00F81E35">
        <w:rPr>
          <w:sz w:val="24"/>
          <w:szCs w:val="24"/>
        </w:rPr>
        <w:tab/>
      </w:r>
      <w:proofErr w:type="spellStart"/>
      <w:r w:rsidRPr="00F81E35">
        <w:rPr>
          <w:sz w:val="24"/>
          <w:szCs w:val="24"/>
        </w:rPr>
        <w:t>Nic</w:t>
      </w:r>
      <w:proofErr w:type="spellEnd"/>
      <w:r w:rsidRPr="00F81E35">
        <w:rPr>
          <w:sz w:val="24"/>
          <w:szCs w:val="24"/>
        </w:rPr>
        <w:t xml:space="preserve"> Goodrich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Music System</w:t>
      </w:r>
    </w:p>
    <w:p w:rsidR="00F81E35" w:rsidRPr="00F81E35" w:rsidRDefault="00F81E35" w:rsidP="00F81E35">
      <w:pPr>
        <w:pStyle w:val="Piece-Title"/>
        <w:rPr>
          <w:sz w:val="24"/>
          <w:szCs w:val="24"/>
        </w:rPr>
      </w:pPr>
      <w:proofErr w:type="spellStart"/>
      <w:r w:rsidRPr="00F81E35">
        <w:rPr>
          <w:sz w:val="24"/>
          <w:szCs w:val="24"/>
        </w:rPr>
        <w:t>Kinecting</w:t>
      </w:r>
      <w:proofErr w:type="spellEnd"/>
      <w:r w:rsidRPr="00F81E35">
        <w:rPr>
          <w:sz w:val="24"/>
          <w:szCs w:val="24"/>
        </w:rPr>
        <w:t xml:space="preserve"> Instruments</w:t>
      </w:r>
      <w:r w:rsidRPr="00F81E35">
        <w:rPr>
          <w:sz w:val="24"/>
          <w:szCs w:val="24"/>
        </w:rPr>
        <w:tab/>
        <w:t>Christopher Sommerfeld</w:t>
      </w:r>
    </w:p>
    <w:p w:rsidR="00F81E35" w:rsidRPr="00F81E35" w:rsidRDefault="00F81E35" w:rsidP="00F81E35">
      <w:pPr>
        <w:pStyle w:val="Piece-CenterLines"/>
        <w:rPr>
          <w:sz w:val="24"/>
          <w:szCs w:val="24"/>
        </w:rPr>
      </w:pPr>
      <w:r w:rsidRPr="00F81E35">
        <w:rPr>
          <w:sz w:val="24"/>
          <w:szCs w:val="24"/>
        </w:rPr>
        <w:t>Interactive Music System</w:t>
      </w:r>
    </w:p>
    <w:p w:rsidR="00F81E35" w:rsidRPr="00F81E35" w:rsidRDefault="00F81E35">
      <w:pPr>
        <w:rPr>
          <w:b/>
          <w:sz w:val="40"/>
        </w:rPr>
      </w:pPr>
    </w:p>
    <w:sectPr w:rsidR="00F81E35" w:rsidRPr="00F81E35" w:rsidSect="00BD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5"/>
    <w:rsid w:val="00000FAF"/>
    <w:rsid w:val="00045B6F"/>
    <w:rsid w:val="00053FF1"/>
    <w:rsid w:val="000D6D38"/>
    <w:rsid w:val="000E1048"/>
    <w:rsid w:val="000F25B9"/>
    <w:rsid w:val="001342BD"/>
    <w:rsid w:val="0015652F"/>
    <w:rsid w:val="001822CB"/>
    <w:rsid w:val="001A2822"/>
    <w:rsid w:val="001C5158"/>
    <w:rsid w:val="001D3FA4"/>
    <w:rsid w:val="002616D2"/>
    <w:rsid w:val="002772DF"/>
    <w:rsid w:val="002E6D2C"/>
    <w:rsid w:val="00337E6B"/>
    <w:rsid w:val="00355074"/>
    <w:rsid w:val="00355F02"/>
    <w:rsid w:val="003A2D26"/>
    <w:rsid w:val="003F7AC7"/>
    <w:rsid w:val="00411C99"/>
    <w:rsid w:val="00414DCA"/>
    <w:rsid w:val="00432791"/>
    <w:rsid w:val="0044693C"/>
    <w:rsid w:val="004573A0"/>
    <w:rsid w:val="00461740"/>
    <w:rsid w:val="00466C1A"/>
    <w:rsid w:val="004977B5"/>
    <w:rsid w:val="004D6842"/>
    <w:rsid w:val="004E1E32"/>
    <w:rsid w:val="004F29C5"/>
    <w:rsid w:val="00505845"/>
    <w:rsid w:val="0053605A"/>
    <w:rsid w:val="00540E72"/>
    <w:rsid w:val="00546FF0"/>
    <w:rsid w:val="00551133"/>
    <w:rsid w:val="00570517"/>
    <w:rsid w:val="00596070"/>
    <w:rsid w:val="00604579"/>
    <w:rsid w:val="006069DD"/>
    <w:rsid w:val="006457FB"/>
    <w:rsid w:val="00681AE5"/>
    <w:rsid w:val="006A5CC8"/>
    <w:rsid w:val="006D619A"/>
    <w:rsid w:val="006F793A"/>
    <w:rsid w:val="0070106F"/>
    <w:rsid w:val="00766210"/>
    <w:rsid w:val="00770A09"/>
    <w:rsid w:val="007922DD"/>
    <w:rsid w:val="007B2495"/>
    <w:rsid w:val="007C48D3"/>
    <w:rsid w:val="007D5D88"/>
    <w:rsid w:val="0080610D"/>
    <w:rsid w:val="00822CCA"/>
    <w:rsid w:val="00822CEC"/>
    <w:rsid w:val="0082373A"/>
    <w:rsid w:val="0085411D"/>
    <w:rsid w:val="00856F43"/>
    <w:rsid w:val="00884FA4"/>
    <w:rsid w:val="008C4DA8"/>
    <w:rsid w:val="00904DC4"/>
    <w:rsid w:val="00933DBC"/>
    <w:rsid w:val="0095347F"/>
    <w:rsid w:val="00957634"/>
    <w:rsid w:val="00965D55"/>
    <w:rsid w:val="0096661A"/>
    <w:rsid w:val="009929FC"/>
    <w:rsid w:val="009C4D11"/>
    <w:rsid w:val="009D187C"/>
    <w:rsid w:val="00A00A72"/>
    <w:rsid w:val="00A011A8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C39A8"/>
    <w:rsid w:val="00BD7284"/>
    <w:rsid w:val="00C10C78"/>
    <w:rsid w:val="00C47A13"/>
    <w:rsid w:val="00C528BE"/>
    <w:rsid w:val="00C556C9"/>
    <w:rsid w:val="00C66949"/>
    <w:rsid w:val="00CA5F02"/>
    <w:rsid w:val="00CF2AEB"/>
    <w:rsid w:val="00D12BD6"/>
    <w:rsid w:val="00D21466"/>
    <w:rsid w:val="00D52A47"/>
    <w:rsid w:val="00D57E80"/>
    <w:rsid w:val="00D862E0"/>
    <w:rsid w:val="00DA3CE6"/>
    <w:rsid w:val="00DF61EC"/>
    <w:rsid w:val="00E0020B"/>
    <w:rsid w:val="00E17D9B"/>
    <w:rsid w:val="00E40442"/>
    <w:rsid w:val="00E475D7"/>
    <w:rsid w:val="00E513E1"/>
    <w:rsid w:val="00E8654F"/>
    <w:rsid w:val="00E90751"/>
    <w:rsid w:val="00E91D4C"/>
    <w:rsid w:val="00EE5031"/>
    <w:rsid w:val="00F1720F"/>
    <w:rsid w:val="00F17666"/>
    <w:rsid w:val="00F22896"/>
    <w:rsid w:val="00F53BCF"/>
    <w:rsid w:val="00F81E35"/>
    <w:rsid w:val="00F933B9"/>
    <w:rsid w:val="00FB2520"/>
    <w:rsid w:val="00FB4DD4"/>
    <w:rsid w:val="00FC488B"/>
    <w:rsid w:val="00FE0FB0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20B3"/>
  <w14:defaultImageDpi w14:val="32767"/>
  <w15:chartTrackingRefBased/>
  <w15:docId w15:val="{71AE312B-53A4-DB44-B3C5-C06156EC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ce-Title">
    <w:name w:val="Piece - Title"/>
    <w:basedOn w:val="Normal"/>
    <w:qFormat/>
    <w:rsid w:val="00F81E35"/>
    <w:pPr>
      <w:keepNext/>
      <w:tabs>
        <w:tab w:val="right" w:pos="9360"/>
      </w:tabs>
      <w:spacing w:before="960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F81E35"/>
    <w:pPr>
      <w:keepLines/>
    </w:pPr>
    <w:rPr>
      <w:sz w:val="36"/>
      <w:szCs w:val="36"/>
    </w:rPr>
  </w:style>
  <w:style w:type="paragraph" w:customStyle="1" w:styleId="Piece-CenterLines">
    <w:name w:val="Piece - Center Lines"/>
    <w:basedOn w:val="Normal"/>
    <w:qFormat/>
    <w:rsid w:val="00F81E35"/>
    <w:pPr>
      <w:jc w:val="center"/>
    </w:pPr>
    <w:rPr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2</cp:revision>
  <cp:lastPrinted>2018-04-23T19:57:00Z</cp:lastPrinted>
  <dcterms:created xsi:type="dcterms:W3CDTF">2018-04-23T19:55:00Z</dcterms:created>
  <dcterms:modified xsi:type="dcterms:W3CDTF">2018-04-24T21:51:00Z</dcterms:modified>
</cp:coreProperties>
</file>