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88559" w14:textId="61C2FF15" w:rsidR="008869C0" w:rsidRDefault="004903B6" w:rsidP="004C2A1D">
      <w:pPr>
        <w:pStyle w:val="Caption"/>
      </w:pPr>
      <w:r>
        <w:rPr>
          <w:noProof/>
        </w:rPr>
        <w:drawing>
          <wp:inline distT="0" distB="0" distL="0" distR="0" wp14:anchorId="6EEFD026" wp14:editId="2BA7B29D">
            <wp:extent cx="5943600" cy="156400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5943600" cy="1564005"/>
                    </a:xfrm>
                    <a:prstGeom prst="rect">
                      <a:avLst/>
                    </a:prstGeom>
                  </pic:spPr>
                </pic:pic>
              </a:graphicData>
            </a:graphic>
          </wp:inline>
        </w:drawing>
      </w:r>
    </w:p>
    <w:p w14:paraId="10C0C23E" w14:textId="77777777" w:rsidR="006C5205" w:rsidRPr="006C5205" w:rsidRDefault="006C5205" w:rsidP="006C5205"/>
    <w:p w14:paraId="77E07016" w14:textId="0CC48EF6" w:rsidR="008869C0" w:rsidRDefault="001E4A6D" w:rsidP="004C2A1D">
      <w:pPr>
        <w:pStyle w:val="Title"/>
      </w:pPr>
      <w:r w:rsidRPr="003F438A">
        <w:t>Visual v. Acoustic Thinking</w:t>
      </w:r>
      <w:r w:rsidR="003F438A" w:rsidRPr="003F438A">
        <w:br/>
      </w:r>
      <w:r w:rsidRPr="003F438A">
        <w:t>CP 582 - Creative Pulse Program</w:t>
      </w:r>
    </w:p>
    <w:p w14:paraId="6BAD1F7F" w14:textId="6B9E4AD0" w:rsidR="002A145B" w:rsidRDefault="002A145B" w:rsidP="002A145B"/>
    <w:p w14:paraId="32A8FB2F" w14:textId="55401D92" w:rsidR="002A145B" w:rsidRPr="002A145B" w:rsidRDefault="002A145B" w:rsidP="002A145B">
      <w:r>
        <w:t>Instructor: Michael Musick, Ph.D.</w:t>
      </w:r>
    </w:p>
    <w:p w14:paraId="7648CBE5" w14:textId="77777777" w:rsidR="006C5205" w:rsidRDefault="006C5205" w:rsidP="004C2A1D"/>
    <w:p w14:paraId="2D4287A6" w14:textId="5DFF2779" w:rsidR="003F438A" w:rsidRDefault="003F438A" w:rsidP="004C2A1D">
      <w:pPr>
        <w:pStyle w:val="Heading2"/>
      </w:pPr>
      <w:r>
        <w:t>Table of Contents</w:t>
      </w:r>
    </w:p>
    <w:p w14:paraId="1753ABE1" w14:textId="37F781FD" w:rsidR="003F438A" w:rsidRDefault="003F438A" w:rsidP="004C2A1D">
      <w:pPr>
        <w:pStyle w:val="TOC1"/>
        <w:rPr>
          <w:noProof/>
          <w:sz w:val="24"/>
          <w:szCs w:val="24"/>
        </w:rPr>
      </w:pPr>
      <w:r>
        <w:fldChar w:fldCharType="begin"/>
      </w:r>
      <w:r>
        <w:instrText xml:space="preserve"> TOC \o "1-2" \n \p " " \h \z \u </w:instrText>
      </w:r>
      <w:r>
        <w:fldChar w:fldCharType="separate"/>
      </w:r>
      <w:hyperlink w:anchor="_Toc74839399" w:history="1">
        <w:r w:rsidRPr="00146E26">
          <w:rPr>
            <w:rStyle w:val="Hyperlink"/>
            <w:noProof/>
          </w:rPr>
          <w:t>Course Overview</w:t>
        </w:r>
      </w:hyperlink>
    </w:p>
    <w:p w14:paraId="7FF59107" w14:textId="12F79DCF" w:rsidR="003F438A" w:rsidRDefault="003F438A" w:rsidP="004C2A1D">
      <w:pPr>
        <w:pStyle w:val="TOC2"/>
        <w:rPr>
          <w:noProof/>
          <w:sz w:val="24"/>
          <w:szCs w:val="24"/>
        </w:rPr>
      </w:pPr>
      <w:hyperlink w:anchor="_Toc74839400" w:history="1">
        <w:r w:rsidRPr="00146E26">
          <w:rPr>
            <w:rStyle w:val="Hyperlink"/>
            <w:noProof/>
          </w:rPr>
          <w:t>Basic Info</w:t>
        </w:r>
      </w:hyperlink>
    </w:p>
    <w:p w14:paraId="0AC9C5E3" w14:textId="4D16623E" w:rsidR="003F438A" w:rsidRDefault="003F438A" w:rsidP="004C2A1D">
      <w:pPr>
        <w:pStyle w:val="TOC2"/>
        <w:rPr>
          <w:noProof/>
          <w:sz w:val="24"/>
          <w:szCs w:val="24"/>
        </w:rPr>
      </w:pPr>
      <w:hyperlink w:anchor="_Toc74839401" w:history="1">
        <w:r w:rsidRPr="00146E26">
          <w:rPr>
            <w:rStyle w:val="Hyperlink"/>
            <w:noProof/>
          </w:rPr>
          <w:t>Professor/Instructor</w:t>
        </w:r>
      </w:hyperlink>
    </w:p>
    <w:p w14:paraId="79B9512E" w14:textId="69B7E16F" w:rsidR="003F438A" w:rsidRDefault="003F438A" w:rsidP="004C2A1D">
      <w:pPr>
        <w:pStyle w:val="TOC2"/>
        <w:rPr>
          <w:noProof/>
          <w:sz w:val="24"/>
          <w:szCs w:val="24"/>
        </w:rPr>
      </w:pPr>
      <w:hyperlink w:anchor="_Toc74839402" w:history="1">
        <w:r w:rsidRPr="00146E26">
          <w:rPr>
            <w:rStyle w:val="Hyperlink"/>
            <w:noProof/>
          </w:rPr>
          <w:t>Description</w:t>
        </w:r>
      </w:hyperlink>
    </w:p>
    <w:p w14:paraId="556C48FF" w14:textId="7903B707" w:rsidR="003F438A" w:rsidRDefault="003F438A" w:rsidP="004C2A1D">
      <w:pPr>
        <w:pStyle w:val="TOC2"/>
        <w:rPr>
          <w:noProof/>
          <w:sz w:val="24"/>
          <w:szCs w:val="24"/>
        </w:rPr>
      </w:pPr>
      <w:hyperlink w:anchor="_Toc74839403" w:history="1">
        <w:r w:rsidRPr="00146E26">
          <w:rPr>
            <w:rStyle w:val="Hyperlink"/>
            <w:noProof/>
          </w:rPr>
          <w:t>Objectives &amp; Student Learning Outcomes</w:t>
        </w:r>
      </w:hyperlink>
    </w:p>
    <w:p w14:paraId="36393F12" w14:textId="4E0653AC" w:rsidR="003F438A" w:rsidRDefault="003F438A" w:rsidP="004C2A1D">
      <w:pPr>
        <w:pStyle w:val="TOC2"/>
        <w:rPr>
          <w:noProof/>
          <w:sz w:val="24"/>
          <w:szCs w:val="24"/>
        </w:rPr>
      </w:pPr>
      <w:hyperlink w:anchor="_Toc74839404" w:history="1">
        <w:r w:rsidRPr="00146E26">
          <w:rPr>
            <w:rStyle w:val="Hyperlink"/>
            <w:noProof/>
          </w:rPr>
          <w:t>Course Modality/Format</w:t>
        </w:r>
      </w:hyperlink>
    </w:p>
    <w:p w14:paraId="4D35669C" w14:textId="0D847F52" w:rsidR="003F438A" w:rsidRDefault="003F438A" w:rsidP="004C2A1D">
      <w:pPr>
        <w:pStyle w:val="TOC2"/>
        <w:rPr>
          <w:noProof/>
          <w:sz w:val="24"/>
          <w:szCs w:val="24"/>
        </w:rPr>
      </w:pPr>
      <w:hyperlink w:anchor="_Toc74839405" w:history="1">
        <w:r w:rsidRPr="00146E26">
          <w:rPr>
            <w:rStyle w:val="Hyperlink"/>
            <w:noProof/>
          </w:rPr>
          <w:t>Course Websites</w:t>
        </w:r>
      </w:hyperlink>
    </w:p>
    <w:p w14:paraId="14AE5D0B" w14:textId="5A862B39" w:rsidR="003F438A" w:rsidRDefault="003F438A" w:rsidP="004C2A1D">
      <w:pPr>
        <w:pStyle w:val="TOC2"/>
        <w:rPr>
          <w:noProof/>
          <w:sz w:val="24"/>
          <w:szCs w:val="24"/>
        </w:rPr>
      </w:pPr>
      <w:hyperlink w:anchor="_Toc74839406" w:history="1">
        <w:r w:rsidRPr="00146E26">
          <w:rPr>
            <w:rStyle w:val="Hyperlink"/>
            <w:noProof/>
          </w:rPr>
          <w:t>Prerequisites</w:t>
        </w:r>
      </w:hyperlink>
    </w:p>
    <w:p w14:paraId="003437D5" w14:textId="59341139" w:rsidR="003F438A" w:rsidRDefault="003F438A" w:rsidP="004C2A1D">
      <w:pPr>
        <w:pStyle w:val="TOC2"/>
        <w:rPr>
          <w:noProof/>
          <w:sz w:val="24"/>
          <w:szCs w:val="24"/>
        </w:rPr>
      </w:pPr>
      <w:hyperlink w:anchor="_Toc74839407" w:history="1">
        <w:r w:rsidRPr="00146E26">
          <w:rPr>
            <w:rStyle w:val="Hyperlink"/>
            <w:noProof/>
          </w:rPr>
          <w:t>Readings, Supplies, &amp; Technology</w:t>
        </w:r>
      </w:hyperlink>
    </w:p>
    <w:p w14:paraId="6E4E88C5" w14:textId="49558C36" w:rsidR="003F438A" w:rsidRDefault="003F438A" w:rsidP="004C2A1D">
      <w:pPr>
        <w:pStyle w:val="TOC2"/>
        <w:rPr>
          <w:noProof/>
          <w:sz w:val="24"/>
          <w:szCs w:val="24"/>
        </w:rPr>
      </w:pPr>
      <w:hyperlink w:anchor="_Toc74839408" w:history="1">
        <w:r w:rsidRPr="00146E26">
          <w:rPr>
            <w:rStyle w:val="Hyperlink"/>
            <w:noProof/>
          </w:rPr>
          <w:t>Basic Course Outline/Schedule</w:t>
        </w:r>
      </w:hyperlink>
    </w:p>
    <w:p w14:paraId="55E1D5B8" w14:textId="3D96B838" w:rsidR="003F438A" w:rsidRDefault="003F438A" w:rsidP="004C2A1D">
      <w:pPr>
        <w:pStyle w:val="TOC1"/>
        <w:rPr>
          <w:noProof/>
          <w:sz w:val="24"/>
          <w:szCs w:val="24"/>
        </w:rPr>
      </w:pPr>
      <w:hyperlink w:anchor="_Toc74839409" w:history="1">
        <w:r w:rsidRPr="00146E26">
          <w:rPr>
            <w:rStyle w:val="Hyperlink"/>
            <w:noProof/>
          </w:rPr>
          <w:t>Policies</w:t>
        </w:r>
      </w:hyperlink>
    </w:p>
    <w:p w14:paraId="53D0C823" w14:textId="03364EDA" w:rsidR="003F438A" w:rsidRDefault="003F438A" w:rsidP="004C2A1D">
      <w:pPr>
        <w:pStyle w:val="TOC2"/>
        <w:rPr>
          <w:noProof/>
          <w:sz w:val="24"/>
          <w:szCs w:val="24"/>
        </w:rPr>
      </w:pPr>
      <w:hyperlink w:anchor="_Toc74839410" w:history="1">
        <w:r w:rsidRPr="00146E26">
          <w:rPr>
            <w:rStyle w:val="Hyperlink"/>
            <w:noProof/>
          </w:rPr>
          <w:t>Course Evaluation</w:t>
        </w:r>
      </w:hyperlink>
    </w:p>
    <w:p w14:paraId="0B9ACDD2" w14:textId="066A352E" w:rsidR="003F438A" w:rsidRDefault="003F438A" w:rsidP="004C2A1D">
      <w:pPr>
        <w:pStyle w:val="TOC2"/>
        <w:rPr>
          <w:noProof/>
          <w:sz w:val="24"/>
          <w:szCs w:val="24"/>
        </w:rPr>
      </w:pPr>
      <w:hyperlink w:anchor="_Toc74839411" w:history="1">
        <w:r w:rsidRPr="00146E26">
          <w:rPr>
            <w:rStyle w:val="Hyperlink"/>
            <w:noProof/>
          </w:rPr>
          <w:t>Time &amp; Effort</w:t>
        </w:r>
      </w:hyperlink>
    </w:p>
    <w:p w14:paraId="4CD6A25E" w14:textId="560D8634" w:rsidR="003F438A" w:rsidRDefault="003F438A" w:rsidP="004C2A1D">
      <w:pPr>
        <w:pStyle w:val="TOC2"/>
        <w:rPr>
          <w:noProof/>
          <w:sz w:val="24"/>
          <w:szCs w:val="24"/>
        </w:rPr>
      </w:pPr>
      <w:hyperlink w:anchor="_Toc74839412" w:history="1">
        <w:r w:rsidRPr="00146E26">
          <w:rPr>
            <w:rStyle w:val="Hyperlink"/>
            <w:noProof/>
          </w:rPr>
          <w:t>Grades</w:t>
        </w:r>
      </w:hyperlink>
    </w:p>
    <w:p w14:paraId="611FC903" w14:textId="0C8ED371" w:rsidR="003F438A" w:rsidRDefault="003F438A" w:rsidP="004C2A1D">
      <w:pPr>
        <w:pStyle w:val="TOC2"/>
        <w:rPr>
          <w:noProof/>
          <w:sz w:val="24"/>
          <w:szCs w:val="24"/>
        </w:rPr>
      </w:pPr>
      <w:hyperlink w:anchor="_Toc74839413" w:history="1">
        <w:r w:rsidRPr="00146E26">
          <w:rPr>
            <w:rStyle w:val="Hyperlink"/>
            <w:noProof/>
          </w:rPr>
          <w:t>Attendance</w:t>
        </w:r>
      </w:hyperlink>
    </w:p>
    <w:p w14:paraId="1B6F6244" w14:textId="13C7C9A5" w:rsidR="003F438A" w:rsidRDefault="003F438A" w:rsidP="004C2A1D">
      <w:pPr>
        <w:pStyle w:val="TOC2"/>
        <w:rPr>
          <w:noProof/>
          <w:sz w:val="24"/>
          <w:szCs w:val="24"/>
        </w:rPr>
      </w:pPr>
      <w:hyperlink w:anchor="_Toc74839414" w:history="1">
        <w:r w:rsidRPr="00146E26">
          <w:rPr>
            <w:rStyle w:val="Hyperlink"/>
            <w:noProof/>
          </w:rPr>
          <w:t>Academic Honesty, Plagiarism, and Cheating Policy</w:t>
        </w:r>
      </w:hyperlink>
    </w:p>
    <w:p w14:paraId="1B198CF1" w14:textId="03592DBB" w:rsidR="003F438A" w:rsidRDefault="003F438A" w:rsidP="004C2A1D">
      <w:pPr>
        <w:pStyle w:val="TOC2"/>
        <w:rPr>
          <w:noProof/>
          <w:sz w:val="24"/>
          <w:szCs w:val="24"/>
        </w:rPr>
      </w:pPr>
      <w:hyperlink w:anchor="_Toc74839415" w:history="1">
        <w:r w:rsidRPr="00146E26">
          <w:rPr>
            <w:rStyle w:val="Hyperlink"/>
            <w:noProof/>
          </w:rPr>
          <w:t>Sensitive Subject Matter &amp; Censorship</w:t>
        </w:r>
      </w:hyperlink>
    </w:p>
    <w:p w14:paraId="3E40C2E8" w14:textId="0C67B12B" w:rsidR="003F438A" w:rsidRDefault="003F438A" w:rsidP="004C2A1D">
      <w:pPr>
        <w:pStyle w:val="TOC2"/>
        <w:rPr>
          <w:noProof/>
          <w:sz w:val="24"/>
          <w:szCs w:val="24"/>
        </w:rPr>
      </w:pPr>
      <w:hyperlink w:anchor="_Toc74839416" w:history="1">
        <w:r w:rsidRPr="00146E26">
          <w:rPr>
            <w:rStyle w:val="Hyperlink"/>
            <w:noProof/>
          </w:rPr>
          <w:t>UM Land Acknowledgment Statement</w:t>
        </w:r>
      </w:hyperlink>
    </w:p>
    <w:p w14:paraId="55821173" w14:textId="22D937E9" w:rsidR="003F438A" w:rsidRDefault="003F438A" w:rsidP="004C2A1D">
      <w:pPr>
        <w:pStyle w:val="TOC2"/>
        <w:rPr>
          <w:noProof/>
          <w:sz w:val="24"/>
          <w:szCs w:val="24"/>
        </w:rPr>
      </w:pPr>
      <w:hyperlink w:anchor="_Toc74839417" w:history="1">
        <w:r w:rsidRPr="00146E26">
          <w:rPr>
            <w:rStyle w:val="Hyperlink"/>
            <w:noProof/>
          </w:rPr>
          <w:t>Be Kind</w:t>
        </w:r>
      </w:hyperlink>
    </w:p>
    <w:p w14:paraId="79E45A71" w14:textId="5390EE0D" w:rsidR="003F438A" w:rsidRDefault="003F438A" w:rsidP="004C2A1D">
      <w:pPr>
        <w:pStyle w:val="TOC2"/>
        <w:rPr>
          <w:noProof/>
          <w:sz w:val="24"/>
          <w:szCs w:val="24"/>
        </w:rPr>
      </w:pPr>
      <w:hyperlink w:anchor="_Toc74839418" w:history="1">
        <w:r w:rsidRPr="00146E26">
          <w:rPr>
            <w:rStyle w:val="Hyperlink"/>
            <w:noProof/>
          </w:rPr>
          <w:t>Diversity Statement</w:t>
        </w:r>
      </w:hyperlink>
    </w:p>
    <w:p w14:paraId="486E8FF2" w14:textId="50444746" w:rsidR="003F438A" w:rsidRDefault="003F438A" w:rsidP="004C2A1D">
      <w:pPr>
        <w:pStyle w:val="TOC2"/>
        <w:rPr>
          <w:noProof/>
          <w:sz w:val="24"/>
          <w:szCs w:val="24"/>
        </w:rPr>
      </w:pPr>
      <w:hyperlink w:anchor="_Toc74839419" w:history="1">
        <w:r w:rsidRPr="00146E26">
          <w:rPr>
            <w:rStyle w:val="Hyperlink"/>
            <w:noProof/>
          </w:rPr>
          <w:t>Students with Disabilities</w:t>
        </w:r>
      </w:hyperlink>
    </w:p>
    <w:p w14:paraId="54950A29" w14:textId="501B0765" w:rsidR="003F438A" w:rsidRDefault="003F438A" w:rsidP="004C2A1D">
      <w:pPr>
        <w:pStyle w:val="TOC2"/>
        <w:rPr>
          <w:noProof/>
          <w:sz w:val="24"/>
          <w:szCs w:val="24"/>
        </w:rPr>
      </w:pPr>
      <w:hyperlink w:anchor="_Toc74839420" w:history="1">
        <w:r w:rsidRPr="00146E26">
          <w:rPr>
            <w:rStyle w:val="Hyperlink"/>
            <w:noProof/>
          </w:rPr>
          <w:t>Changes to the Course</w:t>
        </w:r>
      </w:hyperlink>
    </w:p>
    <w:p w14:paraId="74A1805E" w14:textId="174BB540" w:rsidR="008869C0" w:rsidRDefault="003F438A" w:rsidP="004C2A1D">
      <w:pPr>
        <w:pStyle w:val="Heading1"/>
      </w:pPr>
      <w:r>
        <w:lastRenderedPageBreak/>
        <w:fldChar w:fldCharType="end"/>
      </w:r>
      <w:bookmarkStart w:id="0" w:name="_Toc74839399"/>
      <w:r w:rsidR="001E4A6D">
        <w:t>Course Overview</w:t>
      </w:r>
      <w:bookmarkEnd w:id="0"/>
    </w:p>
    <w:p w14:paraId="72C68B2F" w14:textId="77777777" w:rsidR="008869C0" w:rsidRDefault="001E4A6D" w:rsidP="004C2A1D">
      <w:pPr>
        <w:pStyle w:val="Heading2"/>
      </w:pPr>
      <w:bookmarkStart w:id="1" w:name="_Toc74839400"/>
      <w:r>
        <w:t>Basic Info</w:t>
      </w:r>
      <w:bookmarkEnd w:id="1"/>
    </w:p>
    <w:p w14:paraId="45D67FC9" w14:textId="77777777" w:rsidR="008869C0" w:rsidRDefault="001E4A6D" w:rsidP="004C2A1D">
      <w:pPr>
        <w:pStyle w:val="ListParagraph"/>
      </w:pPr>
      <w:r>
        <w:t>Name: Visual v. Acoustic Thinking</w:t>
      </w:r>
    </w:p>
    <w:p w14:paraId="50F129A5" w14:textId="77777777" w:rsidR="008869C0" w:rsidRDefault="001E4A6D" w:rsidP="004C2A1D">
      <w:pPr>
        <w:pStyle w:val="ListParagraph"/>
      </w:pPr>
      <w:r>
        <w:t>Course Number: CP 582</w:t>
      </w:r>
    </w:p>
    <w:p w14:paraId="4ED780CC" w14:textId="77777777" w:rsidR="008869C0" w:rsidRDefault="001E4A6D" w:rsidP="004C2A1D">
      <w:pPr>
        <w:pStyle w:val="ListParagraph"/>
      </w:pPr>
      <w:r>
        <w:t>CRN: 50294</w:t>
      </w:r>
    </w:p>
    <w:p w14:paraId="3C74F47E" w14:textId="77777777" w:rsidR="008869C0" w:rsidRDefault="001E4A6D" w:rsidP="004C2A1D">
      <w:pPr>
        <w:pStyle w:val="ListParagraph"/>
      </w:pPr>
      <w:r>
        <w:t>Credits: 2</w:t>
      </w:r>
    </w:p>
    <w:p w14:paraId="6DD44C34" w14:textId="77777777" w:rsidR="008869C0" w:rsidRDefault="001E4A6D" w:rsidP="004C2A1D">
      <w:pPr>
        <w:pStyle w:val="ListParagraph"/>
      </w:pPr>
      <w:r>
        <w:t>Location: Ed 123</w:t>
      </w:r>
    </w:p>
    <w:p w14:paraId="047C5D35" w14:textId="77777777" w:rsidR="008869C0" w:rsidRDefault="001E4A6D" w:rsidP="004C2A1D">
      <w:pPr>
        <w:pStyle w:val="ListParagraph"/>
      </w:pPr>
      <w:r>
        <w:t>Date/Time: TWRFM, 10:00am-2:00pm (June 22 - June 28)</w:t>
      </w:r>
    </w:p>
    <w:p w14:paraId="3210668A" w14:textId="74D631A5" w:rsidR="008869C0" w:rsidRDefault="001E4A6D" w:rsidP="004C2A1D">
      <w:pPr>
        <w:pStyle w:val="ListParagraph"/>
      </w:pPr>
      <w:hyperlink r:id="rId9" w:history="1">
        <w:r>
          <w:t xml:space="preserve">Creative Pulse Summer Graduate Program - </w:t>
        </w:r>
        <w:proofErr w:type="gramStart"/>
        <w:r>
          <w:t>Maste</w:t>
        </w:r>
        <w:r>
          <w:t>rs of Arts</w:t>
        </w:r>
        <w:proofErr w:type="gramEnd"/>
        <w:r>
          <w:t xml:space="preserve"> in Integrated Arts and Education - University Of Montana</w:t>
        </w:r>
      </w:hyperlink>
    </w:p>
    <w:p w14:paraId="3A3A7D05" w14:textId="58910BAE" w:rsidR="008869C0" w:rsidRDefault="004903B6" w:rsidP="004C2A1D">
      <w:pPr>
        <w:pStyle w:val="ListParagraph"/>
      </w:pPr>
      <w:r>
        <w:t>Instructor</w:t>
      </w:r>
      <w:r w:rsidR="001E4A6D">
        <w:t xml:space="preserve"> Unit: </w:t>
      </w:r>
      <w:hyperlink r:id="rId10" w:history="1">
        <w:r w:rsidR="001E4A6D" w:rsidRPr="004C2A1D">
          <w:rPr>
            <w:color w:val="0000FF" w:themeColor="hyperlink"/>
            <w:u w:val="single"/>
          </w:rPr>
          <w:t>School of Visual and Media Arts (SVMA)</w:t>
        </w:r>
      </w:hyperlink>
      <w:r w:rsidR="001E4A6D">
        <w:t xml:space="preserve">, </w:t>
      </w:r>
      <w:hyperlink r:id="rId11" w:history="1">
        <w:r w:rsidR="001E4A6D" w:rsidRPr="004C2A1D">
          <w:rPr>
            <w:color w:val="0000FF" w:themeColor="hyperlink"/>
            <w:u w:val="single"/>
          </w:rPr>
          <w:t>College of the Arts and Media (CAM)</w:t>
        </w:r>
      </w:hyperlink>
      <w:r w:rsidR="001E4A6D">
        <w:t xml:space="preserve">, </w:t>
      </w:r>
      <w:hyperlink r:id="rId12" w:history="1">
        <w:r w:rsidR="001E4A6D" w:rsidRPr="004C2A1D">
          <w:rPr>
            <w:color w:val="0000FF" w:themeColor="hyperlink"/>
            <w:u w:val="single"/>
          </w:rPr>
          <w:t>University of Montana</w:t>
        </w:r>
      </w:hyperlink>
    </w:p>
    <w:p w14:paraId="70DB0E31" w14:textId="293E3F3A" w:rsidR="008869C0" w:rsidRDefault="001E4A6D" w:rsidP="004C2A1D">
      <w:pPr>
        <w:pStyle w:val="Heading2"/>
      </w:pPr>
      <w:bookmarkStart w:id="2" w:name="_Toc74839401"/>
      <w:r>
        <w:t>Professor/Instructor</w:t>
      </w:r>
      <w:bookmarkEnd w:id="2"/>
    </w:p>
    <w:p w14:paraId="1EBC64CA" w14:textId="77777777" w:rsidR="008869C0" w:rsidRDefault="001E4A6D" w:rsidP="004C2A1D">
      <w:pPr>
        <w:pStyle w:val="ListParagraph"/>
        <w:numPr>
          <w:ilvl w:val="0"/>
          <w:numId w:val="3"/>
        </w:numPr>
      </w:pPr>
      <w:hyperlink r:id="rId13" w:history="1">
        <w:r w:rsidRPr="004C2A1D">
          <w:rPr>
            <w:color w:val="0000FF" w:themeColor="hyperlink"/>
            <w:u w:val="single"/>
          </w:rPr>
          <w:t>Michael Musick, PhD</w:t>
        </w:r>
      </w:hyperlink>
    </w:p>
    <w:p w14:paraId="3C735DF1" w14:textId="77777777" w:rsidR="008869C0" w:rsidRDefault="001E4A6D" w:rsidP="004C2A1D">
      <w:pPr>
        <w:pStyle w:val="ListParagraph"/>
        <w:numPr>
          <w:ilvl w:val="0"/>
          <w:numId w:val="3"/>
        </w:numPr>
      </w:pPr>
      <w:r>
        <w:t>E-Mail: michael.musick@umontana.edu.</w:t>
      </w:r>
    </w:p>
    <w:p w14:paraId="30E7C81C" w14:textId="77777777" w:rsidR="008869C0" w:rsidRDefault="001E4A6D" w:rsidP="004C2A1D">
      <w:pPr>
        <w:pStyle w:val="ListParagraph"/>
        <w:numPr>
          <w:ilvl w:val="0"/>
          <w:numId w:val="3"/>
        </w:numPr>
      </w:pPr>
      <w:r>
        <w:t>Office: McGill Hall, 232.</w:t>
      </w:r>
    </w:p>
    <w:p w14:paraId="46F4A0AE" w14:textId="77777777" w:rsidR="008869C0" w:rsidRDefault="001E4A6D" w:rsidP="004C2A1D">
      <w:pPr>
        <w:pStyle w:val="ListParagraph"/>
        <w:numPr>
          <w:ilvl w:val="0"/>
          <w:numId w:val="3"/>
        </w:numPr>
      </w:pPr>
      <w:r>
        <w:t>Appointment Link / Virtual Office Hours: Please talk to me in class or email for appointment.</w:t>
      </w:r>
    </w:p>
    <w:p w14:paraId="31C50A21" w14:textId="44642457" w:rsidR="008869C0" w:rsidRDefault="001E4A6D" w:rsidP="004C2A1D">
      <w:pPr>
        <w:pStyle w:val="Heading2"/>
      </w:pPr>
      <w:bookmarkStart w:id="3" w:name="_Toc74839402"/>
      <w:r>
        <w:t>Description</w:t>
      </w:r>
      <w:bookmarkEnd w:id="3"/>
    </w:p>
    <w:p w14:paraId="6F226270" w14:textId="77777777" w:rsidR="008869C0" w:rsidRDefault="001E4A6D" w:rsidP="004C2A1D">
      <w:r>
        <w:t>This seminar explores visual (eye) vs acoustic (ear) learning, thinking, and teaching. By the end of this course, we will have examined how acoustic-b</w:t>
      </w:r>
      <w:r>
        <w:t xml:space="preserve">ased </w:t>
      </w:r>
      <w:r w:rsidRPr="004C2A1D">
        <w:t>learning</w:t>
      </w:r>
      <w:r>
        <w:t xml:space="preserve"> modalities and curriculum can be used to change how you deliver and conceptualize aspects of your teaching. Going further, we will utilize reading and analysis, experiential learning, writing, and practice-based research to consider how visua</w:t>
      </w:r>
      <w:r>
        <w:t xml:space="preserve">l or acoustic thinking alter how we approach and engage our world. Supporting participants’ work as educators, we tie these ideas to learning styles and ways of knowing. In order to deepen our connection to acoustic ways of knowing, we will also engage in </w:t>
      </w:r>
      <w:r>
        <w:t>Deep Listening practices and theory, as pioneered by the seminal American artist and musician, Pauline Oliveros.</w:t>
      </w:r>
    </w:p>
    <w:p w14:paraId="15274359" w14:textId="77777777" w:rsidR="008869C0" w:rsidRDefault="001E4A6D" w:rsidP="004C2A1D">
      <w:pPr>
        <w:pStyle w:val="Heading2"/>
      </w:pPr>
      <w:bookmarkStart w:id="4" w:name="_Toc74839403"/>
      <w:r>
        <w:t>Objectives &amp; Student Learning Outcomes</w:t>
      </w:r>
      <w:bookmarkEnd w:id="4"/>
    </w:p>
    <w:p w14:paraId="1E4F6D19" w14:textId="77777777" w:rsidR="008869C0" w:rsidRDefault="001E4A6D" w:rsidP="004C2A1D">
      <w:r>
        <w:t>Through this course, students are expected to demonstrate an ability to:</w:t>
      </w:r>
    </w:p>
    <w:p w14:paraId="681921A9" w14:textId="77777777" w:rsidR="008869C0" w:rsidRDefault="001E4A6D" w:rsidP="004C2A1D">
      <w:pPr>
        <w:pStyle w:val="ListParagraph"/>
        <w:numPr>
          <w:ilvl w:val="0"/>
          <w:numId w:val="4"/>
        </w:numPr>
      </w:pPr>
      <w:r>
        <w:t>Discuss how cultural and societ</w:t>
      </w:r>
      <w:r>
        <w:t>al ways of thinking and knowing effect art and culture.</w:t>
      </w:r>
    </w:p>
    <w:p w14:paraId="272D3879" w14:textId="77777777" w:rsidR="008869C0" w:rsidRDefault="001E4A6D" w:rsidP="004C2A1D">
      <w:pPr>
        <w:pStyle w:val="ListParagraph"/>
        <w:numPr>
          <w:ilvl w:val="0"/>
          <w:numId w:val="4"/>
        </w:numPr>
      </w:pPr>
      <w:r>
        <w:t>Examine, compare, and contrast visual knowing against acoustic knowing.</w:t>
      </w:r>
    </w:p>
    <w:p w14:paraId="0CDC38E6" w14:textId="77777777" w:rsidR="008869C0" w:rsidRDefault="001E4A6D" w:rsidP="004C2A1D">
      <w:pPr>
        <w:pStyle w:val="ListParagraph"/>
        <w:numPr>
          <w:ilvl w:val="0"/>
          <w:numId w:val="4"/>
        </w:numPr>
      </w:pPr>
      <w:r>
        <w:t xml:space="preserve">Propose plans for </w:t>
      </w:r>
      <w:proofErr w:type="gramStart"/>
      <w:r>
        <w:t>group based</w:t>
      </w:r>
      <w:proofErr w:type="gramEnd"/>
      <w:r>
        <w:t xml:space="preserve"> activities that utilize both ways of thinking.</w:t>
      </w:r>
    </w:p>
    <w:p w14:paraId="777F9935" w14:textId="77777777" w:rsidR="008869C0" w:rsidRDefault="001E4A6D" w:rsidP="004C2A1D">
      <w:pPr>
        <w:pStyle w:val="ListParagraph"/>
        <w:numPr>
          <w:ilvl w:val="0"/>
          <w:numId w:val="4"/>
        </w:numPr>
      </w:pPr>
      <w:r>
        <w:t>Develop familiarity with the basics of sound.</w:t>
      </w:r>
    </w:p>
    <w:p w14:paraId="7525754B" w14:textId="77777777" w:rsidR="008869C0" w:rsidRDefault="001E4A6D" w:rsidP="004C2A1D">
      <w:pPr>
        <w:pStyle w:val="ListParagraph"/>
        <w:numPr>
          <w:ilvl w:val="0"/>
          <w:numId w:val="4"/>
        </w:numPr>
      </w:pPr>
      <w:r>
        <w:t>Utilize modern artistic practices and tools to create an artistic work that responds to the class themes.</w:t>
      </w:r>
    </w:p>
    <w:p w14:paraId="3911C5F1" w14:textId="77777777" w:rsidR="008869C0" w:rsidRDefault="001E4A6D" w:rsidP="004C2A1D">
      <w:pPr>
        <w:pStyle w:val="ListParagraph"/>
        <w:numPr>
          <w:ilvl w:val="0"/>
          <w:numId w:val="4"/>
        </w:numPr>
      </w:pPr>
      <w:r>
        <w:t>Consider how Deep Listening</w:t>
      </w:r>
      <w:r>
        <w:t xml:space="preserve"> and Soundscape practices can be utilized in teaching.</w:t>
      </w:r>
    </w:p>
    <w:p w14:paraId="79E38697" w14:textId="27B97B85" w:rsidR="008869C0" w:rsidRDefault="001E4A6D" w:rsidP="004C2A1D">
      <w:pPr>
        <w:pStyle w:val="Heading2"/>
      </w:pPr>
      <w:bookmarkStart w:id="5" w:name="_Toc74839404"/>
      <w:r>
        <w:lastRenderedPageBreak/>
        <w:t>Course Modality/Format</w:t>
      </w:r>
      <w:bookmarkEnd w:id="5"/>
    </w:p>
    <w:p w14:paraId="28AF391B" w14:textId="77777777" w:rsidR="008869C0" w:rsidRDefault="001E4A6D" w:rsidP="004C2A1D">
      <w:r>
        <w:t xml:space="preserve">This course will be offered as </w:t>
      </w:r>
      <w:proofErr w:type="gramStart"/>
      <w:r>
        <w:t>an</w:t>
      </w:r>
      <w:proofErr w:type="gramEnd"/>
      <w:r>
        <w:t xml:space="preserve"> Face-to-Face experience. Students are expected to be present in class (unless previously cleared by the instructor). Likewise, as this is an int</w:t>
      </w:r>
      <w:r>
        <w:t>ense experience that occurs over the course of one week, students should expect to immerse themselves in the contents of this course throughout the week.</w:t>
      </w:r>
    </w:p>
    <w:p w14:paraId="652E8A29" w14:textId="77777777" w:rsidR="008869C0" w:rsidRDefault="001E4A6D" w:rsidP="004C2A1D">
      <w:pPr>
        <w:pStyle w:val="Heading4"/>
      </w:pPr>
      <w:r>
        <w:t>Course Recording</w:t>
      </w:r>
    </w:p>
    <w:p w14:paraId="4577406E" w14:textId="77777777" w:rsidR="008869C0" w:rsidRDefault="001E4A6D" w:rsidP="004C2A1D">
      <w:r>
        <w:t>This serves as an explicit declaration that all courses may be recorded. These will t</w:t>
      </w:r>
      <w:r>
        <w:t xml:space="preserve">hen be available for further study </w:t>
      </w:r>
      <w:proofErr w:type="gramStart"/>
      <w:r>
        <w:t>at a later time</w:t>
      </w:r>
      <w:proofErr w:type="gramEnd"/>
      <w:r>
        <w:t xml:space="preserve"> by students of the course.</w:t>
      </w:r>
    </w:p>
    <w:p w14:paraId="0AEF8744" w14:textId="77777777" w:rsidR="008869C0" w:rsidRDefault="001E4A6D" w:rsidP="004C2A1D">
      <w:pPr>
        <w:pStyle w:val="Heading2"/>
      </w:pPr>
      <w:bookmarkStart w:id="6" w:name="_Toc74839405"/>
      <w:r>
        <w:t>Course Websites</w:t>
      </w:r>
      <w:bookmarkEnd w:id="6"/>
    </w:p>
    <w:p w14:paraId="2225043C" w14:textId="77777777" w:rsidR="008869C0" w:rsidRDefault="001E4A6D" w:rsidP="004C2A1D">
      <w:r>
        <w:t>This course will primarily utilize the University of Montana's Moodle platform. Students are expected to regularly check Moodle for course updates and content.</w:t>
      </w:r>
    </w:p>
    <w:p w14:paraId="0120450C" w14:textId="77777777" w:rsidR="008869C0" w:rsidRDefault="001E4A6D" w:rsidP="004C2A1D">
      <w:r>
        <w:t>In</w:t>
      </w:r>
      <w:r>
        <w:t xml:space="preserve"> addition, wherever possible, content for this course will also be stored in a GitHub-based repository. This will provide a living location where students can access course materials after the course has concluded.</w:t>
      </w:r>
    </w:p>
    <w:p w14:paraId="4E058944" w14:textId="77777777" w:rsidR="008869C0" w:rsidRDefault="001E4A6D" w:rsidP="004C2A1D">
      <w:pPr>
        <w:pStyle w:val="ListParagraph"/>
        <w:numPr>
          <w:ilvl w:val="0"/>
          <w:numId w:val="5"/>
        </w:numPr>
      </w:pPr>
      <w:hyperlink r:id="rId14" w:history="1">
        <w:r>
          <w:t>Course GitHub Repo (https://github.com/Montana-Media-Arts/CP582-Acoustic_v_Visual_Thinking)</w:t>
        </w:r>
      </w:hyperlink>
    </w:p>
    <w:p w14:paraId="456FE07A" w14:textId="1D565DE9" w:rsidR="008869C0" w:rsidRDefault="001E4A6D" w:rsidP="004C2A1D">
      <w:pPr>
        <w:pStyle w:val="Heading2"/>
      </w:pPr>
      <w:bookmarkStart w:id="7" w:name="_Toc74839406"/>
      <w:r>
        <w:t>Prerequisites</w:t>
      </w:r>
      <w:bookmarkEnd w:id="7"/>
    </w:p>
    <w:p w14:paraId="70038767" w14:textId="77777777" w:rsidR="008869C0" w:rsidRDefault="001E4A6D" w:rsidP="004C2A1D">
      <w:r>
        <w:t>There are no prerequisites for this course. This course is restricted to graduate students.</w:t>
      </w:r>
    </w:p>
    <w:p w14:paraId="526E6783" w14:textId="77777777" w:rsidR="008869C0" w:rsidRDefault="001E4A6D" w:rsidP="004C2A1D">
      <w:pPr>
        <w:pStyle w:val="Heading2"/>
      </w:pPr>
      <w:bookmarkStart w:id="8" w:name="_Toc74839407"/>
      <w:r>
        <w:t>Readings, Su</w:t>
      </w:r>
      <w:r>
        <w:t>pplies, &amp; Technology</w:t>
      </w:r>
      <w:bookmarkEnd w:id="8"/>
    </w:p>
    <w:p w14:paraId="7085F869" w14:textId="77777777" w:rsidR="008869C0" w:rsidRDefault="001E4A6D" w:rsidP="004C2A1D">
      <w:pPr>
        <w:pStyle w:val="Heading3"/>
      </w:pPr>
      <w:r>
        <w:t>Readings</w:t>
      </w:r>
    </w:p>
    <w:p w14:paraId="5E97BC98" w14:textId="77777777" w:rsidR="008869C0" w:rsidRDefault="001E4A6D" w:rsidP="004C2A1D">
      <w:r>
        <w:t>All readings will be provided to students through the course Moodle.</w:t>
      </w:r>
    </w:p>
    <w:p w14:paraId="7E2AF526" w14:textId="77777777" w:rsidR="008869C0" w:rsidRDefault="001E4A6D" w:rsidP="004C2A1D">
      <w:pPr>
        <w:pStyle w:val="Heading4"/>
      </w:pPr>
      <w:r>
        <w:t>Recommended Books</w:t>
      </w:r>
    </w:p>
    <w:p w14:paraId="510B9C27" w14:textId="77777777" w:rsidR="008869C0" w:rsidRDefault="001E4A6D" w:rsidP="004C2A1D">
      <w:pPr>
        <w:pStyle w:val="ListParagraph"/>
        <w:numPr>
          <w:ilvl w:val="0"/>
          <w:numId w:val="6"/>
        </w:numPr>
      </w:pPr>
      <w:proofErr w:type="spellStart"/>
      <w:r>
        <w:t>Idhe</w:t>
      </w:r>
      <w:proofErr w:type="spellEnd"/>
      <w:r>
        <w:t xml:space="preserve">, Don. 1976. </w:t>
      </w:r>
      <w:r w:rsidRPr="004C2A1D">
        <w:rPr>
          <w:i/>
        </w:rPr>
        <w:t xml:space="preserve">Listening and Voice: </w:t>
      </w:r>
      <w:proofErr w:type="spellStart"/>
      <w:r w:rsidRPr="004C2A1D">
        <w:rPr>
          <w:i/>
        </w:rPr>
        <w:t>Phenomenologies</w:t>
      </w:r>
      <w:proofErr w:type="spellEnd"/>
      <w:r w:rsidRPr="004C2A1D">
        <w:rPr>
          <w:i/>
        </w:rPr>
        <w:t xml:space="preserve"> of Sound.</w:t>
      </w:r>
      <w:r>
        <w:t xml:space="preserve"> 2nd Edition. Albany, NY, USA: State University of New York Press. https://d</w:t>
      </w:r>
      <w:r>
        <w:t>oi.org/10.1007/s007690000247.</w:t>
      </w:r>
    </w:p>
    <w:p w14:paraId="45726CFE" w14:textId="77777777" w:rsidR="008869C0" w:rsidRDefault="001E4A6D" w:rsidP="004C2A1D">
      <w:pPr>
        <w:pStyle w:val="ListParagraph"/>
        <w:numPr>
          <w:ilvl w:val="0"/>
          <w:numId w:val="6"/>
        </w:numPr>
      </w:pPr>
      <w:proofErr w:type="spellStart"/>
      <w:r>
        <w:t>Chion</w:t>
      </w:r>
      <w:proofErr w:type="spellEnd"/>
      <w:r>
        <w:t xml:space="preserve">, Michel, and Claudia </w:t>
      </w:r>
      <w:proofErr w:type="spellStart"/>
      <w:r>
        <w:t>Gorbman</w:t>
      </w:r>
      <w:proofErr w:type="spellEnd"/>
      <w:r>
        <w:t xml:space="preserve">. 1994. </w:t>
      </w:r>
      <w:r w:rsidRPr="004C2A1D">
        <w:rPr>
          <w:i/>
        </w:rPr>
        <w:t>Audio-Vision: Sound on Screen.</w:t>
      </w:r>
      <w:r>
        <w:t xml:space="preserve"> New York, NY, USA: Columbia University Press. https://doi.org/10.7312/chio18588.</w:t>
      </w:r>
    </w:p>
    <w:p w14:paraId="51CC2A88" w14:textId="77777777" w:rsidR="008869C0" w:rsidRDefault="001E4A6D" w:rsidP="004C2A1D">
      <w:pPr>
        <w:pStyle w:val="ListParagraph"/>
        <w:numPr>
          <w:ilvl w:val="0"/>
          <w:numId w:val="6"/>
        </w:numPr>
      </w:pPr>
      <w:r>
        <w:t xml:space="preserve">Cox, Christoph, and Daniel Warner, eds. 2004. </w:t>
      </w:r>
      <w:r w:rsidRPr="004C2A1D">
        <w:rPr>
          <w:i/>
        </w:rPr>
        <w:t>Audio Culture: Readings in</w:t>
      </w:r>
      <w:r w:rsidRPr="004C2A1D">
        <w:rPr>
          <w:i/>
        </w:rPr>
        <w:t xml:space="preserve"> Modern Music.</w:t>
      </w:r>
      <w:r>
        <w:t xml:space="preserve"> New York, NY, USA: Bloomsbury Academic.</w:t>
      </w:r>
    </w:p>
    <w:p w14:paraId="20889094" w14:textId="77777777" w:rsidR="008869C0" w:rsidRDefault="001E4A6D" w:rsidP="004C2A1D">
      <w:pPr>
        <w:pStyle w:val="Heading3"/>
      </w:pPr>
      <w:r>
        <w:t>Computer</w:t>
      </w:r>
    </w:p>
    <w:p w14:paraId="321F4A32" w14:textId="77777777" w:rsidR="008869C0" w:rsidRDefault="001E4A6D" w:rsidP="004C2A1D">
      <w:r>
        <w:t xml:space="preserve">You are expected to bring your laptop computer to class with you. We will do </w:t>
      </w:r>
      <w:proofErr w:type="gramStart"/>
      <w:r>
        <w:t>a number of</w:t>
      </w:r>
      <w:proofErr w:type="gramEnd"/>
      <w:r>
        <w:t xml:space="preserve"> projects that require your computer.</w:t>
      </w:r>
    </w:p>
    <w:p w14:paraId="756E1E20" w14:textId="77777777" w:rsidR="008869C0" w:rsidRDefault="001E4A6D" w:rsidP="004C2A1D">
      <w:r>
        <w:t>I also think it is important that you create a knowledge ecosystem</w:t>
      </w:r>
      <w:r>
        <w:t xml:space="preserve"> where your computer serves as a natural extension. In support of this, I highly suggest you take notes on your computer.</w:t>
      </w:r>
    </w:p>
    <w:p w14:paraId="1C86BA26" w14:textId="77777777" w:rsidR="008869C0" w:rsidRDefault="001E4A6D" w:rsidP="004C2A1D">
      <w:pPr>
        <w:pStyle w:val="Heading4"/>
      </w:pPr>
      <w:r>
        <w:lastRenderedPageBreak/>
        <w:t>Mobile Phone</w:t>
      </w:r>
    </w:p>
    <w:p w14:paraId="779FF57B" w14:textId="77777777" w:rsidR="008869C0" w:rsidRDefault="001E4A6D" w:rsidP="004C2A1D">
      <w:r>
        <w:t>We will also be using your mobile phones to do some of our work. Please bring these to class.</w:t>
      </w:r>
    </w:p>
    <w:p w14:paraId="4E9959EE" w14:textId="77777777" w:rsidR="008869C0" w:rsidRDefault="001E4A6D" w:rsidP="004C2A1D">
      <w:pPr>
        <w:pStyle w:val="Heading4"/>
      </w:pPr>
      <w:r>
        <w:t>Headphones</w:t>
      </w:r>
    </w:p>
    <w:p w14:paraId="6C1BEF2D" w14:textId="77777777" w:rsidR="008869C0" w:rsidRDefault="001E4A6D" w:rsidP="004C2A1D">
      <w:r>
        <w:t>Although not required, if you have headphones, I suggest you bring them to class.</w:t>
      </w:r>
    </w:p>
    <w:p w14:paraId="06B38AE3" w14:textId="77777777" w:rsidR="008869C0" w:rsidRDefault="001E4A6D" w:rsidP="004C2A1D">
      <w:pPr>
        <w:pStyle w:val="Heading4"/>
      </w:pPr>
      <w:r>
        <w:t>Software</w:t>
      </w:r>
    </w:p>
    <w:p w14:paraId="30E3CB8E" w14:textId="77777777" w:rsidR="008869C0" w:rsidRDefault="001E4A6D" w:rsidP="004C2A1D">
      <w:r>
        <w:t xml:space="preserve">We will utilize </w:t>
      </w:r>
      <w:proofErr w:type="gramStart"/>
      <w:r>
        <w:t>a number of</w:t>
      </w:r>
      <w:proofErr w:type="gramEnd"/>
      <w:r>
        <w:t xml:space="preserve"> software programs in this course</w:t>
      </w:r>
      <w:r>
        <w:t>.</w:t>
      </w:r>
    </w:p>
    <w:p w14:paraId="2E04DD0E" w14:textId="77777777" w:rsidR="008869C0" w:rsidRDefault="001E4A6D" w:rsidP="004C2A1D">
      <w:pPr>
        <w:pStyle w:val="ListParagraph"/>
        <w:numPr>
          <w:ilvl w:val="0"/>
          <w:numId w:val="7"/>
        </w:numPr>
      </w:pPr>
      <w:proofErr w:type="spellStart"/>
      <w:r>
        <w:t>Cockos</w:t>
      </w:r>
      <w:proofErr w:type="spellEnd"/>
      <w:r>
        <w:t xml:space="preserve">' Reaper </w:t>
      </w:r>
      <w:hyperlink r:id="rId15" w:history="1">
        <w:r w:rsidRPr="004C2A1D">
          <w:rPr>
            <w:color w:val="0000FF" w:themeColor="hyperlink"/>
            <w:u w:val="single"/>
          </w:rPr>
          <w:t>https://www.reaper.fm</w:t>
        </w:r>
      </w:hyperlink>
    </w:p>
    <w:p w14:paraId="0BA12D18" w14:textId="77777777" w:rsidR="008869C0" w:rsidRDefault="001E4A6D" w:rsidP="004C2A1D">
      <w:pPr>
        <w:pStyle w:val="ListParagraph"/>
        <w:numPr>
          <w:ilvl w:val="0"/>
          <w:numId w:val="7"/>
        </w:numPr>
      </w:pPr>
      <w:r>
        <w:t xml:space="preserve">Shure's </w:t>
      </w:r>
      <w:hyperlink r:id="rId16" w:history="1">
        <w:r>
          <w:t>Shureplus MOTIV Recording App - https://www.shure.com/en-US/products/software/shure_plus_motiv</w:t>
        </w:r>
      </w:hyperlink>
    </w:p>
    <w:p w14:paraId="414B9E60" w14:textId="77777777" w:rsidR="008869C0" w:rsidRDefault="001E4A6D" w:rsidP="004C2A1D">
      <w:pPr>
        <w:pStyle w:val="ListParagraph"/>
        <w:numPr>
          <w:ilvl w:val="0"/>
          <w:numId w:val="7"/>
        </w:numPr>
      </w:pPr>
      <w:hyperlink r:id="rId17" w:history="1">
        <w:r w:rsidRPr="004C2A1D">
          <w:rPr>
            <w:color w:val="0000FF" w:themeColor="hyperlink"/>
            <w:u w:val="single"/>
          </w:rPr>
          <w:t>RefWorks - https://refworks.proquest.com</w:t>
        </w:r>
      </w:hyperlink>
    </w:p>
    <w:p w14:paraId="0D07AC9C" w14:textId="77777777" w:rsidR="008869C0" w:rsidRDefault="001E4A6D" w:rsidP="004C2A1D">
      <w:r>
        <w:t>I also encourage you to find a note taking software platform that feels co</w:t>
      </w:r>
      <w:r>
        <w:t>mfortable to you. Examples include:</w:t>
      </w:r>
    </w:p>
    <w:p w14:paraId="7A758714" w14:textId="77777777" w:rsidR="008869C0" w:rsidRDefault="001E4A6D" w:rsidP="004C2A1D">
      <w:pPr>
        <w:pStyle w:val="ListParagraph"/>
        <w:numPr>
          <w:ilvl w:val="0"/>
          <w:numId w:val="8"/>
        </w:numPr>
      </w:pPr>
      <w:hyperlink r:id="rId18" w:history="1">
        <w:r w:rsidRPr="004C2A1D">
          <w:rPr>
            <w:color w:val="0000FF" w:themeColor="hyperlink"/>
            <w:u w:val="single"/>
          </w:rPr>
          <w:t>Bear (mac only)</w:t>
        </w:r>
      </w:hyperlink>
    </w:p>
    <w:p w14:paraId="09CC0321" w14:textId="77777777" w:rsidR="008869C0" w:rsidRDefault="001E4A6D" w:rsidP="004C2A1D">
      <w:pPr>
        <w:pStyle w:val="ListParagraph"/>
        <w:numPr>
          <w:ilvl w:val="0"/>
          <w:numId w:val="8"/>
        </w:numPr>
      </w:pPr>
      <w:hyperlink r:id="rId19" w:history="1">
        <w:r w:rsidRPr="004C2A1D">
          <w:rPr>
            <w:color w:val="0000FF" w:themeColor="hyperlink"/>
            <w:u w:val="single"/>
          </w:rPr>
          <w:t>Microsoft's OneNote (free through UM)</w:t>
        </w:r>
      </w:hyperlink>
    </w:p>
    <w:p w14:paraId="72A0BC03" w14:textId="77777777" w:rsidR="008869C0" w:rsidRDefault="001E4A6D" w:rsidP="004C2A1D">
      <w:pPr>
        <w:pStyle w:val="Heading4"/>
      </w:pPr>
      <w:r>
        <w:t>Reference Management Software</w:t>
      </w:r>
    </w:p>
    <w:p w14:paraId="1B59B3AE" w14:textId="77777777" w:rsidR="008869C0" w:rsidRDefault="001E4A6D" w:rsidP="004C2A1D">
      <w:r>
        <w:t>I suggest</w:t>
      </w:r>
      <w:r>
        <w:t xml:space="preserve"> you start using a reference management software package of some sort.</w:t>
      </w:r>
    </w:p>
    <w:p w14:paraId="5B4EE5F6" w14:textId="77777777" w:rsidR="008869C0" w:rsidRDefault="001E4A6D" w:rsidP="004C2A1D">
      <w:r>
        <w:t>Suggested:</w:t>
      </w:r>
    </w:p>
    <w:p w14:paraId="7CD900B4" w14:textId="77777777" w:rsidR="008869C0" w:rsidRDefault="001E4A6D" w:rsidP="004C2A1D">
      <w:pPr>
        <w:pStyle w:val="ListParagraph"/>
        <w:numPr>
          <w:ilvl w:val="0"/>
          <w:numId w:val="9"/>
        </w:numPr>
      </w:pPr>
      <w:r>
        <w:t xml:space="preserve">RefWorks (Available through the </w:t>
      </w:r>
      <w:hyperlink r:id="rId20" w:history="1">
        <w:r w:rsidRPr="004C2A1D">
          <w:rPr>
            <w:color w:val="0000FF" w:themeColor="hyperlink"/>
            <w:u w:val="single"/>
          </w:rPr>
          <w:t>Montana Library</w:t>
        </w:r>
      </w:hyperlink>
    </w:p>
    <w:p w14:paraId="240E41D0" w14:textId="60E27A73" w:rsidR="008869C0" w:rsidRDefault="001E4A6D" w:rsidP="004C2A1D">
      <w:pPr>
        <w:pStyle w:val="Heading2"/>
      </w:pPr>
      <w:bookmarkStart w:id="9" w:name="_Toc74839408"/>
      <w:r>
        <w:t>Basic Course Outline/Schedule</w:t>
      </w:r>
      <w:bookmarkEnd w:id="9"/>
    </w:p>
    <w:p w14:paraId="51FF7ECF" w14:textId="77777777" w:rsidR="008869C0" w:rsidRDefault="001E4A6D" w:rsidP="004C2A1D">
      <w:pPr>
        <w:pStyle w:val="ListParagraph"/>
        <w:numPr>
          <w:ilvl w:val="0"/>
          <w:numId w:val="10"/>
        </w:numPr>
      </w:pPr>
      <w:r>
        <w:t>Tuesday</w:t>
      </w:r>
    </w:p>
    <w:p w14:paraId="51B0B885" w14:textId="77777777" w:rsidR="008869C0" w:rsidRDefault="001E4A6D" w:rsidP="004C2A1D">
      <w:pPr>
        <w:pStyle w:val="ListParagraph"/>
        <w:numPr>
          <w:ilvl w:val="1"/>
          <w:numId w:val="10"/>
        </w:numPr>
      </w:pPr>
      <w:r>
        <w:t>What is Sound</w:t>
      </w:r>
    </w:p>
    <w:p w14:paraId="03A3A0AF" w14:textId="77777777" w:rsidR="008869C0" w:rsidRDefault="001E4A6D" w:rsidP="004C2A1D">
      <w:pPr>
        <w:pStyle w:val="ListParagraph"/>
        <w:numPr>
          <w:ilvl w:val="1"/>
          <w:numId w:val="10"/>
        </w:numPr>
      </w:pPr>
      <w:r>
        <w:t xml:space="preserve">Introduce </w:t>
      </w:r>
      <w:r>
        <w:t>acoustic vs. visual thinking</w:t>
      </w:r>
      <w:r>
        <w:t xml:space="preserve"> principles</w:t>
      </w:r>
    </w:p>
    <w:p w14:paraId="37580F4C" w14:textId="77777777" w:rsidR="008869C0" w:rsidRDefault="001E4A6D" w:rsidP="004C2A1D">
      <w:pPr>
        <w:pStyle w:val="ListParagraph"/>
        <w:numPr>
          <w:ilvl w:val="0"/>
          <w:numId w:val="10"/>
        </w:numPr>
      </w:pPr>
      <w:r>
        <w:t>Wednesday</w:t>
      </w:r>
    </w:p>
    <w:p w14:paraId="484FB984" w14:textId="77777777" w:rsidR="008869C0" w:rsidRDefault="001E4A6D" w:rsidP="004C2A1D">
      <w:pPr>
        <w:pStyle w:val="ListParagraph"/>
        <w:numPr>
          <w:ilvl w:val="1"/>
          <w:numId w:val="10"/>
        </w:numPr>
      </w:pPr>
      <w:r>
        <w:t>Noise</w:t>
      </w:r>
    </w:p>
    <w:p w14:paraId="358CCDCD" w14:textId="77777777" w:rsidR="008869C0" w:rsidRDefault="001E4A6D" w:rsidP="004C2A1D">
      <w:pPr>
        <w:pStyle w:val="ListParagraph"/>
        <w:numPr>
          <w:ilvl w:val="1"/>
          <w:numId w:val="10"/>
        </w:numPr>
      </w:pPr>
      <w:r>
        <w:t>Soundscape</w:t>
      </w:r>
    </w:p>
    <w:p w14:paraId="75C00AEF" w14:textId="77777777" w:rsidR="008869C0" w:rsidRDefault="001E4A6D" w:rsidP="004C2A1D">
      <w:pPr>
        <w:pStyle w:val="ListParagraph"/>
        <w:numPr>
          <w:ilvl w:val="1"/>
          <w:numId w:val="10"/>
        </w:numPr>
      </w:pPr>
      <w:r>
        <w:t>Immersive Audio</w:t>
      </w:r>
    </w:p>
    <w:p w14:paraId="63706E61" w14:textId="77777777" w:rsidR="008869C0" w:rsidRDefault="001E4A6D" w:rsidP="004C2A1D">
      <w:pPr>
        <w:pStyle w:val="ListParagraph"/>
        <w:numPr>
          <w:ilvl w:val="1"/>
          <w:numId w:val="10"/>
        </w:numPr>
      </w:pPr>
      <w:r>
        <w:t>Sonification and Auditory Displays</w:t>
      </w:r>
    </w:p>
    <w:p w14:paraId="6B476D4E" w14:textId="77777777" w:rsidR="008869C0" w:rsidRDefault="001E4A6D" w:rsidP="004C2A1D">
      <w:pPr>
        <w:pStyle w:val="ListParagraph"/>
        <w:numPr>
          <w:ilvl w:val="1"/>
          <w:numId w:val="10"/>
        </w:numPr>
      </w:pPr>
      <w:r>
        <w:t>Sound Technology</w:t>
      </w:r>
    </w:p>
    <w:p w14:paraId="2E394305" w14:textId="77777777" w:rsidR="008869C0" w:rsidRDefault="001E4A6D" w:rsidP="004C2A1D">
      <w:pPr>
        <w:pStyle w:val="ListParagraph"/>
        <w:numPr>
          <w:ilvl w:val="1"/>
          <w:numId w:val="10"/>
        </w:numPr>
      </w:pPr>
      <w:r>
        <w:t>Introduction to the DAW and mobile recording</w:t>
      </w:r>
    </w:p>
    <w:p w14:paraId="65CCF00E" w14:textId="77777777" w:rsidR="008869C0" w:rsidRDefault="001E4A6D" w:rsidP="004C2A1D">
      <w:pPr>
        <w:pStyle w:val="ListParagraph"/>
        <w:numPr>
          <w:ilvl w:val="0"/>
          <w:numId w:val="10"/>
        </w:numPr>
      </w:pPr>
      <w:r>
        <w:t>Thursday</w:t>
      </w:r>
    </w:p>
    <w:p w14:paraId="02222FBE" w14:textId="77777777" w:rsidR="008869C0" w:rsidRDefault="001E4A6D" w:rsidP="004C2A1D">
      <w:pPr>
        <w:pStyle w:val="ListParagraph"/>
        <w:numPr>
          <w:ilvl w:val="1"/>
          <w:numId w:val="10"/>
        </w:numPr>
      </w:pPr>
      <w:r>
        <w:t>Deep Listening</w:t>
      </w:r>
    </w:p>
    <w:p w14:paraId="748E39A7" w14:textId="77777777" w:rsidR="008869C0" w:rsidRDefault="001E4A6D" w:rsidP="004C2A1D">
      <w:pPr>
        <w:pStyle w:val="ListParagraph"/>
        <w:numPr>
          <w:ilvl w:val="1"/>
          <w:numId w:val="10"/>
        </w:numPr>
      </w:pPr>
      <w:proofErr w:type="spellStart"/>
      <w:r>
        <w:t>Mcluhan's</w:t>
      </w:r>
      <w:proofErr w:type="spellEnd"/>
      <w:r>
        <w:t xml:space="preserve"> Village</w:t>
      </w:r>
    </w:p>
    <w:p w14:paraId="0F46AD44" w14:textId="77777777" w:rsidR="008869C0" w:rsidRDefault="001E4A6D" w:rsidP="004C2A1D">
      <w:pPr>
        <w:pStyle w:val="ListParagraph"/>
        <w:numPr>
          <w:ilvl w:val="1"/>
          <w:numId w:val="10"/>
        </w:numPr>
      </w:pPr>
      <w:r>
        <w:t>Psychoacoustics and Ear Health</w:t>
      </w:r>
    </w:p>
    <w:p w14:paraId="2571BBFB" w14:textId="77777777" w:rsidR="008869C0" w:rsidRDefault="001E4A6D" w:rsidP="004C2A1D">
      <w:pPr>
        <w:pStyle w:val="ListParagraph"/>
        <w:numPr>
          <w:ilvl w:val="1"/>
          <w:numId w:val="10"/>
        </w:numPr>
      </w:pPr>
      <w:r>
        <w:t>Initial soundscape sketches</w:t>
      </w:r>
    </w:p>
    <w:p w14:paraId="17456174" w14:textId="77777777" w:rsidR="008869C0" w:rsidRDefault="001E4A6D" w:rsidP="004C2A1D">
      <w:pPr>
        <w:pStyle w:val="ListParagraph"/>
        <w:numPr>
          <w:ilvl w:val="0"/>
          <w:numId w:val="10"/>
        </w:numPr>
      </w:pPr>
      <w:r>
        <w:t>Friday</w:t>
      </w:r>
    </w:p>
    <w:p w14:paraId="5BB86DBD" w14:textId="77777777" w:rsidR="008869C0" w:rsidRDefault="001E4A6D" w:rsidP="004C2A1D">
      <w:pPr>
        <w:pStyle w:val="ListParagraph"/>
        <w:numPr>
          <w:ilvl w:val="1"/>
          <w:numId w:val="10"/>
        </w:numPr>
      </w:pPr>
      <w:r>
        <w:t>Research, the Library, and Citations</w:t>
      </w:r>
    </w:p>
    <w:p w14:paraId="4D56DA41" w14:textId="77777777" w:rsidR="008869C0" w:rsidRDefault="001E4A6D" w:rsidP="004C2A1D">
      <w:pPr>
        <w:pStyle w:val="ListParagraph"/>
        <w:numPr>
          <w:ilvl w:val="1"/>
          <w:numId w:val="10"/>
        </w:numPr>
      </w:pPr>
      <w:r>
        <w:t>Final project specifications</w:t>
      </w:r>
    </w:p>
    <w:p w14:paraId="17FFCD5A" w14:textId="77777777" w:rsidR="008869C0" w:rsidRDefault="001E4A6D" w:rsidP="004C2A1D">
      <w:pPr>
        <w:pStyle w:val="ListParagraph"/>
        <w:numPr>
          <w:ilvl w:val="1"/>
          <w:numId w:val="10"/>
        </w:numPr>
      </w:pPr>
      <w:r>
        <w:t>Group Deep Listening</w:t>
      </w:r>
    </w:p>
    <w:p w14:paraId="4B75B216" w14:textId="77777777" w:rsidR="008869C0" w:rsidRDefault="001E4A6D" w:rsidP="004C2A1D">
      <w:pPr>
        <w:pStyle w:val="ListParagraph"/>
        <w:numPr>
          <w:ilvl w:val="0"/>
          <w:numId w:val="10"/>
        </w:numPr>
      </w:pPr>
      <w:r>
        <w:t>Monday</w:t>
      </w:r>
    </w:p>
    <w:p w14:paraId="7D3DDF43" w14:textId="77777777" w:rsidR="008869C0" w:rsidRDefault="001E4A6D" w:rsidP="004C2A1D">
      <w:pPr>
        <w:pStyle w:val="ListParagraph"/>
        <w:numPr>
          <w:ilvl w:val="1"/>
          <w:numId w:val="10"/>
        </w:numPr>
      </w:pPr>
      <w:r>
        <w:t>Final pro</w:t>
      </w:r>
      <w:r>
        <w:t>ject presentations and critique</w:t>
      </w:r>
    </w:p>
    <w:p w14:paraId="49AB1569" w14:textId="0CFF2BDD" w:rsidR="008869C0" w:rsidRDefault="001E4A6D" w:rsidP="004C2A1D">
      <w:pPr>
        <w:pStyle w:val="Heading1"/>
      </w:pPr>
      <w:bookmarkStart w:id="10" w:name="_Toc74839409"/>
      <w:r>
        <w:lastRenderedPageBreak/>
        <w:t>Policies</w:t>
      </w:r>
      <w:bookmarkEnd w:id="10"/>
    </w:p>
    <w:p w14:paraId="43613197" w14:textId="77777777" w:rsidR="008869C0" w:rsidRDefault="001E4A6D" w:rsidP="004C2A1D">
      <w:pPr>
        <w:pStyle w:val="Heading2"/>
      </w:pPr>
      <w:bookmarkStart w:id="11" w:name="_Toc74839410"/>
      <w:r>
        <w:t>Course Evaluation</w:t>
      </w:r>
      <w:bookmarkEnd w:id="11"/>
    </w:p>
    <w:p w14:paraId="02B83C89" w14:textId="77777777" w:rsidR="008869C0" w:rsidRDefault="001E4A6D" w:rsidP="004C2A1D">
      <w:r>
        <w:t>Student work and progress will be assessed through:</w:t>
      </w:r>
    </w:p>
    <w:p w14:paraId="70F6FC9A" w14:textId="77777777" w:rsidR="008869C0" w:rsidRDefault="001E4A6D" w:rsidP="004C2A1D">
      <w:pPr>
        <w:pStyle w:val="ListParagraph"/>
        <w:numPr>
          <w:ilvl w:val="0"/>
          <w:numId w:val="11"/>
        </w:numPr>
      </w:pPr>
      <w:r>
        <w:t>In-class discussions and critiques</w:t>
      </w:r>
    </w:p>
    <w:p w14:paraId="4E459FED" w14:textId="77777777" w:rsidR="008869C0" w:rsidRDefault="001E4A6D" w:rsidP="004C2A1D">
      <w:pPr>
        <w:pStyle w:val="ListParagraph"/>
        <w:numPr>
          <w:ilvl w:val="1"/>
          <w:numId w:val="11"/>
        </w:numPr>
      </w:pPr>
      <w:r>
        <w:t>You are expected to engage with class discussions about technical and artistic issues.</w:t>
      </w:r>
    </w:p>
    <w:p w14:paraId="60151AF1" w14:textId="77777777" w:rsidR="008869C0" w:rsidRDefault="001E4A6D" w:rsidP="004C2A1D">
      <w:pPr>
        <w:pStyle w:val="ListParagraph"/>
        <w:numPr>
          <w:ilvl w:val="1"/>
          <w:numId w:val="11"/>
        </w:numPr>
      </w:pPr>
      <w:r>
        <w:t xml:space="preserve">You are expected to engage with class discussions about outside readings, viewing, and/or </w:t>
      </w:r>
      <w:proofErr w:type="spellStart"/>
      <w:r>
        <w:t>listenings</w:t>
      </w:r>
      <w:proofErr w:type="spellEnd"/>
      <w:r>
        <w:t>.</w:t>
      </w:r>
    </w:p>
    <w:p w14:paraId="24B77335" w14:textId="77777777" w:rsidR="008869C0" w:rsidRDefault="001E4A6D" w:rsidP="004C2A1D">
      <w:pPr>
        <w:pStyle w:val="ListParagraph"/>
        <w:numPr>
          <w:ilvl w:val="1"/>
          <w:numId w:val="11"/>
        </w:numPr>
      </w:pPr>
      <w:r>
        <w:t>You are expected to engage in the final class critique.</w:t>
      </w:r>
    </w:p>
    <w:p w14:paraId="2CCB820F" w14:textId="77777777" w:rsidR="008869C0" w:rsidRDefault="001E4A6D" w:rsidP="004C2A1D">
      <w:pPr>
        <w:pStyle w:val="ListParagraph"/>
        <w:numPr>
          <w:ilvl w:val="0"/>
          <w:numId w:val="11"/>
        </w:numPr>
      </w:pPr>
      <w:r>
        <w:t>In-class pa</w:t>
      </w:r>
      <w:r>
        <w:t>rticipation</w:t>
      </w:r>
    </w:p>
    <w:p w14:paraId="16495012" w14:textId="77777777" w:rsidR="008869C0" w:rsidRDefault="001E4A6D" w:rsidP="004C2A1D">
      <w:pPr>
        <w:pStyle w:val="ListParagraph"/>
        <w:numPr>
          <w:ilvl w:val="1"/>
          <w:numId w:val="11"/>
        </w:numPr>
      </w:pPr>
      <w:r>
        <w:t>You are expected to engage with in-class activities.</w:t>
      </w:r>
    </w:p>
    <w:p w14:paraId="1591751E" w14:textId="77777777" w:rsidR="008869C0" w:rsidRDefault="001E4A6D" w:rsidP="004C2A1D">
      <w:pPr>
        <w:pStyle w:val="ListParagraph"/>
        <w:numPr>
          <w:ilvl w:val="0"/>
          <w:numId w:val="11"/>
        </w:numPr>
      </w:pPr>
      <w:r>
        <w:t>Project</w:t>
      </w:r>
    </w:p>
    <w:p w14:paraId="0846CAAE" w14:textId="77777777" w:rsidR="008869C0" w:rsidRDefault="001E4A6D" w:rsidP="004C2A1D">
      <w:pPr>
        <w:pStyle w:val="ListParagraph"/>
        <w:numPr>
          <w:ilvl w:val="1"/>
          <w:numId w:val="11"/>
        </w:numPr>
      </w:pPr>
      <w:r>
        <w:t>You are expected to create at least one artwork during this course that emerges as a result of your engagement with sonic and acoustic thinking.</w:t>
      </w:r>
    </w:p>
    <w:p w14:paraId="1EDA3354" w14:textId="77777777" w:rsidR="008869C0" w:rsidRDefault="001E4A6D" w:rsidP="004C2A1D">
      <w:pPr>
        <w:pStyle w:val="ListParagraph"/>
        <w:numPr>
          <w:ilvl w:val="0"/>
          <w:numId w:val="11"/>
        </w:numPr>
      </w:pPr>
      <w:r>
        <w:t>Project Documentation</w:t>
      </w:r>
    </w:p>
    <w:p w14:paraId="33EFE73F" w14:textId="77777777" w:rsidR="008869C0" w:rsidRDefault="001E4A6D" w:rsidP="004C2A1D">
      <w:pPr>
        <w:pStyle w:val="ListParagraph"/>
        <w:numPr>
          <w:ilvl w:val="1"/>
          <w:numId w:val="11"/>
        </w:numPr>
      </w:pPr>
      <w:r>
        <w:t>This project will require a written reflection.</w:t>
      </w:r>
    </w:p>
    <w:p w14:paraId="15872B8A" w14:textId="77777777" w:rsidR="008869C0" w:rsidRDefault="001E4A6D" w:rsidP="004C2A1D">
      <w:pPr>
        <w:pStyle w:val="ListParagraph"/>
        <w:numPr>
          <w:ilvl w:val="1"/>
          <w:numId w:val="11"/>
        </w:numPr>
      </w:pPr>
      <w:r>
        <w:t>This project will also require an annotat</w:t>
      </w:r>
      <w:r>
        <w:t>ed bibliography of sources that influenced the work.</w:t>
      </w:r>
    </w:p>
    <w:p w14:paraId="7D9E03D4" w14:textId="77777777" w:rsidR="008869C0" w:rsidRDefault="001E4A6D" w:rsidP="004C2A1D">
      <w:pPr>
        <w:pStyle w:val="Heading4"/>
      </w:pPr>
      <w:r>
        <w:t>Participation</w:t>
      </w:r>
    </w:p>
    <w:p w14:paraId="3205CCC9" w14:textId="77777777" w:rsidR="008869C0" w:rsidRDefault="001E4A6D" w:rsidP="004C2A1D">
      <w:r>
        <w:t>This class will be participatory, and you are expected to participate in discussions and give feedback to other students.</w:t>
      </w:r>
    </w:p>
    <w:p w14:paraId="238DFCBC" w14:textId="77777777" w:rsidR="008869C0" w:rsidRDefault="001E4A6D" w:rsidP="004C2A1D">
      <w:pPr>
        <w:pStyle w:val="Heading2"/>
      </w:pPr>
      <w:bookmarkStart w:id="12" w:name="_Toc74839411"/>
      <w:r>
        <w:t>Time &amp; Effort</w:t>
      </w:r>
      <w:bookmarkEnd w:id="12"/>
    </w:p>
    <w:p w14:paraId="1925773D" w14:textId="77777777" w:rsidR="008869C0" w:rsidRDefault="001E4A6D" w:rsidP="004C2A1D">
      <w:r>
        <w:t>This is a rigorous graduate course that requires appr</w:t>
      </w:r>
      <w:r>
        <w:t>opriate time and effort to earn 2 graduate credits.</w:t>
      </w:r>
    </w:p>
    <w:p w14:paraId="4D5C28D0" w14:textId="77777777" w:rsidR="008869C0" w:rsidRDefault="001E4A6D" w:rsidP="004C2A1D">
      <w:pPr>
        <w:pStyle w:val="Heading2"/>
      </w:pPr>
      <w:bookmarkStart w:id="13" w:name="_Toc74839412"/>
      <w:r>
        <w:t>Grades</w:t>
      </w:r>
      <w:bookmarkEnd w:id="13"/>
    </w:p>
    <w:p w14:paraId="6396A29B" w14:textId="77777777" w:rsidR="008869C0" w:rsidRDefault="001E4A6D" w:rsidP="004C2A1D">
      <w:pPr>
        <w:pStyle w:val="Heading4"/>
      </w:pPr>
      <w:r>
        <w:t>Final Grades</w:t>
      </w:r>
    </w:p>
    <w:p w14:paraId="24E8F57E" w14:textId="77777777" w:rsidR="008869C0" w:rsidRDefault="001E4A6D" w:rsidP="004C2A1D">
      <w:r>
        <w:t>Grades will be determined according to the following breakdown:</w:t>
      </w:r>
    </w:p>
    <w:p w14:paraId="181EACCE" w14:textId="77777777" w:rsidR="008869C0" w:rsidRDefault="001E4A6D" w:rsidP="004C2A1D">
      <w:pPr>
        <w:pStyle w:val="ListParagraph"/>
        <w:numPr>
          <w:ilvl w:val="0"/>
          <w:numId w:val="12"/>
        </w:numPr>
      </w:pPr>
      <w:r>
        <w:t>In-class discussions, participation, and critiques: 25%</w:t>
      </w:r>
    </w:p>
    <w:p w14:paraId="6BD81FFE" w14:textId="77777777" w:rsidR="008869C0" w:rsidRDefault="001E4A6D" w:rsidP="004C2A1D">
      <w:pPr>
        <w:pStyle w:val="ListParagraph"/>
        <w:numPr>
          <w:ilvl w:val="0"/>
          <w:numId w:val="12"/>
        </w:numPr>
      </w:pPr>
      <w:r>
        <w:t>Final Artistic Work: 50%</w:t>
      </w:r>
    </w:p>
    <w:p w14:paraId="5D504636" w14:textId="77777777" w:rsidR="008869C0" w:rsidRDefault="001E4A6D" w:rsidP="004C2A1D">
      <w:pPr>
        <w:pStyle w:val="ListParagraph"/>
        <w:numPr>
          <w:ilvl w:val="0"/>
          <w:numId w:val="12"/>
        </w:numPr>
      </w:pPr>
      <w:r>
        <w:t>Supporting Materials for Final Artistic</w:t>
      </w:r>
      <w:r>
        <w:t xml:space="preserve"> Work (written response and bibliography): 25%</w:t>
      </w:r>
    </w:p>
    <w:p w14:paraId="6BA27808" w14:textId="77777777" w:rsidR="008869C0" w:rsidRDefault="001E4A6D" w:rsidP="006C5205">
      <w:pPr>
        <w:keepNext/>
      </w:pPr>
      <w:r>
        <w:lastRenderedPageBreak/>
        <w:t>Letters are assigned according to the following final course percentages:</w:t>
      </w:r>
    </w:p>
    <w:tbl>
      <w:tblPr>
        <w:tblW w:w="5000" w:type="pct"/>
        <w:tblCellMar>
          <w:left w:w="0" w:type="dxa"/>
          <w:right w:w="200" w:type="dxa"/>
        </w:tblCellMar>
        <w:tblLook w:val="0600" w:firstRow="0" w:lastRow="0" w:firstColumn="0" w:lastColumn="0" w:noHBand="1" w:noVBand="1"/>
      </w:tblPr>
      <w:tblGrid>
        <w:gridCol w:w="3719"/>
        <w:gridCol w:w="5641"/>
      </w:tblGrid>
      <w:tr w:rsidR="008869C0" w14:paraId="2E280323" w14:textId="77777777">
        <w:tc>
          <w:tcPr>
            <w:tcW w:w="0" w:type="auto"/>
          </w:tcPr>
          <w:p w14:paraId="52E3B2C2" w14:textId="3BFCE075" w:rsidR="008869C0" w:rsidRDefault="001E4A6D" w:rsidP="006C5205">
            <w:pPr>
              <w:keepNext/>
              <w:spacing w:before="0" w:after="0"/>
              <w:jc w:val="center"/>
            </w:pPr>
            <w:r>
              <w:t>Grade</w:t>
            </w:r>
          </w:p>
        </w:tc>
        <w:tc>
          <w:tcPr>
            <w:tcW w:w="0" w:type="auto"/>
          </w:tcPr>
          <w:p w14:paraId="044D8D07" w14:textId="60487669" w:rsidR="008869C0" w:rsidRDefault="001E4A6D" w:rsidP="006C5205">
            <w:pPr>
              <w:keepNext/>
              <w:spacing w:before="0" w:after="0"/>
              <w:jc w:val="center"/>
            </w:pPr>
            <w:r>
              <w:t>% Range</w:t>
            </w:r>
          </w:p>
        </w:tc>
      </w:tr>
      <w:tr w:rsidR="008869C0" w14:paraId="2FDE4C13" w14:textId="77777777">
        <w:tc>
          <w:tcPr>
            <w:tcW w:w="0" w:type="auto"/>
          </w:tcPr>
          <w:p w14:paraId="500D1507" w14:textId="77777777" w:rsidR="008869C0" w:rsidRDefault="001E4A6D" w:rsidP="006C5205">
            <w:pPr>
              <w:keepNext/>
              <w:spacing w:before="0" w:after="0"/>
              <w:jc w:val="center"/>
            </w:pPr>
            <w:r>
              <w:t>A</w:t>
            </w:r>
          </w:p>
        </w:tc>
        <w:tc>
          <w:tcPr>
            <w:tcW w:w="0" w:type="auto"/>
          </w:tcPr>
          <w:p w14:paraId="20EC9A0B" w14:textId="77777777" w:rsidR="008869C0" w:rsidRDefault="001E4A6D" w:rsidP="006C5205">
            <w:pPr>
              <w:keepNext/>
              <w:spacing w:before="0" w:after="0"/>
              <w:jc w:val="center"/>
            </w:pPr>
            <w:r>
              <w:rPr>
                <w:rStyle w:val="Code"/>
              </w:rPr>
              <w:t>[93-100]</w:t>
            </w:r>
          </w:p>
        </w:tc>
      </w:tr>
      <w:tr w:rsidR="008869C0" w14:paraId="6B98BEA8" w14:textId="77777777">
        <w:tc>
          <w:tcPr>
            <w:tcW w:w="0" w:type="auto"/>
          </w:tcPr>
          <w:p w14:paraId="7E193197" w14:textId="77777777" w:rsidR="008869C0" w:rsidRDefault="001E4A6D" w:rsidP="006C5205">
            <w:pPr>
              <w:keepNext/>
              <w:spacing w:before="0" w:after="0"/>
              <w:jc w:val="center"/>
            </w:pPr>
            <w:r>
              <w:t>A-</w:t>
            </w:r>
          </w:p>
        </w:tc>
        <w:tc>
          <w:tcPr>
            <w:tcW w:w="0" w:type="auto"/>
          </w:tcPr>
          <w:p w14:paraId="27907301" w14:textId="77777777" w:rsidR="008869C0" w:rsidRDefault="001E4A6D" w:rsidP="006C5205">
            <w:pPr>
              <w:keepNext/>
              <w:spacing w:before="0" w:after="0"/>
              <w:jc w:val="center"/>
            </w:pPr>
            <w:r>
              <w:rPr>
                <w:rStyle w:val="Code"/>
              </w:rPr>
              <w:t>[90-93)</w:t>
            </w:r>
          </w:p>
        </w:tc>
      </w:tr>
      <w:tr w:rsidR="008869C0" w14:paraId="73AA087F" w14:textId="77777777">
        <w:tc>
          <w:tcPr>
            <w:tcW w:w="0" w:type="auto"/>
          </w:tcPr>
          <w:p w14:paraId="5DD7364E" w14:textId="77777777" w:rsidR="008869C0" w:rsidRDefault="001E4A6D" w:rsidP="006C5205">
            <w:pPr>
              <w:keepNext/>
              <w:spacing w:before="0" w:after="0"/>
              <w:jc w:val="center"/>
            </w:pPr>
            <w:r>
              <w:t>B+</w:t>
            </w:r>
          </w:p>
        </w:tc>
        <w:tc>
          <w:tcPr>
            <w:tcW w:w="0" w:type="auto"/>
          </w:tcPr>
          <w:p w14:paraId="244B312B" w14:textId="77777777" w:rsidR="008869C0" w:rsidRDefault="001E4A6D" w:rsidP="006C5205">
            <w:pPr>
              <w:keepNext/>
              <w:spacing w:before="0" w:after="0"/>
              <w:jc w:val="center"/>
            </w:pPr>
            <w:r>
              <w:rPr>
                <w:rStyle w:val="Code"/>
              </w:rPr>
              <w:t>[87-90)</w:t>
            </w:r>
          </w:p>
        </w:tc>
      </w:tr>
      <w:tr w:rsidR="008869C0" w14:paraId="6E620A95" w14:textId="77777777">
        <w:tc>
          <w:tcPr>
            <w:tcW w:w="0" w:type="auto"/>
          </w:tcPr>
          <w:p w14:paraId="5D14F416" w14:textId="77777777" w:rsidR="008869C0" w:rsidRDefault="001E4A6D" w:rsidP="006C5205">
            <w:pPr>
              <w:keepNext/>
              <w:spacing w:before="0" w:after="0"/>
              <w:jc w:val="center"/>
            </w:pPr>
            <w:r>
              <w:t>B</w:t>
            </w:r>
          </w:p>
        </w:tc>
        <w:tc>
          <w:tcPr>
            <w:tcW w:w="0" w:type="auto"/>
          </w:tcPr>
          <w:p w14:paraId="07E4C4E4" w14:textId="77777777" w:rsidR="008869C0" w:rsidRDefault="001E4A6D" w:rsidP="006C5205">
            <w:pPr>
              <w:keepNext/>
              <w:spacing w:before="0" w:after="0"/>
              <w:jc w:val="center"/>
            </w:pPr>
            <w:r>
              <w:rPr>
                <w:rStyle w:val="Code"/>
              </w:rPr>
              <w:t>[83-87)</w:t>
            </w:r>
          </w:p>
        </w:tc>
      </w:tr>
      <w:tr w:rsidR="008869C0" w14:paraId="06FD221D" w14:textId="77777777">
        <w:tc>
          <w:tcPr>
            <w:tcW w:w="0" w:type="auto"/>
          </w:tcPr>
          <w:p w14:paraId="423CF954" w14:textId="77777777" w:rsidR="008869C0" w:rsidRDefault="001E4A6D" w:rsidP="006C5205">
            <w:pPr>
              <w:keepNext/>
              <w:spacing w:before="0" w:after="0"/>
              <w:jc w:val="center"/>
            </w:pPr>
            <w:r>
              <w:t>B-</w:t>
            </w:r>
          </w:p>
        </w:tc>
        <w:tc>
          <w:tcPr>
            <w:tcW w:w="0" w:type="auto"/>
          </w:tcPr>
          <w:p w14:paraId="3835E774" w14:textId="77777777" w:rsidR="008869C0" w:rsidRDefault="001E4A6D" w:rsidP="006C5205">
            <w:pPr>
              <w:keepNext/>
              <w:spacing w:before="0" w:after="0"/>
              <w:jc w:val="center"/>
            </w:pPr>
            <w:r>
              <w:rPr>
                <w:rStyle w:val="Code"/>
              </w:rPr>
              <w:t>[80-83)</w:t>
            </w:r>
          </w:p>
        </w:tc>
      </w:tr>
      <w:tr w:rsidR="008869C0" w14:paraId="4E13B952" w14:textId="77777777">
        <w:tc>
          <w:tcPr>
            <w:tcW w:w="0" w:type="auto"/>
          </w:tcPr>
          <w:p w14:paraId="38126543" w14:textId="77777777" w:rsidR="008869C0" w:rsidRDefault="001E4A6D" w:rsidP="006C5205">
            <w:pPr>
              <w:keepNext/>
              <w:spacing w:before="0" w:after="0"/>
              <w:jc w:val="center"/>
            </w:pPr>
            <w:r>
              <w:t>C+</w:t>
            </w:r>
          </w:p>
        </w:tc>
        <w:tc>
          <w:tcPr>
            <w:tcW w:w="0" w:type="auto"/>
          </w:tcPr>
          <w:p w14:paraId="34C3940E" w14:textId="77777777" w:rsidR="008869C0" w:rsidRDefault="001E4A6D" w:rsidP="006C5205">
            <w:pPr>
              <w:keepNext/>
              <w:spacing w:before="0" w:after="0"/>
              <w:jc w:val="center"/>
            </w:pPr>
            <w:r>
              <w:rPr>
                <w:rStyle w:val="Code"/>
              </w:rPr>
              <w:t>[77-80)</w:t>
            </w:r>
          </w:p>
        </w:tc>
      </w:tr>
      <w:tr w:rsidR="008869C0" w14:paraId="0E59FCB9" w14:textId="77777777">
        <w:tc>
          <w:tcPr>
            <w:tcW w:w="0" w:type="auto"/>
          </w:tcPr>
          <w:p w14:paraId="65B96FA1" w14:textId="77777777" w:rsidR="008869C0" w:rsidRDefault="001E4A6D" w:rsidP="006C5205">
            <w:pPr>
              <w:keepNext/>
              <w:spacing w:before="0" w:after="0"/>
              <w:jc w:val="center"/>
            </w:pPr>
            <w:r>
              <w:t>C</w:t>
            </w:r>
          </w:p>
        </w:tc>
        <w:tc>
          <w:tcPr>
            <w:tcW w:w="0" w:type="auto"/>
          </w:tcPr>
          <w:p w14:paraId="15FC6276" w14:textId="77777777" w:rsidR="008869C0" w:rsidRDefault="001E4A6D" w:rsidP="006C5205">
            <w:pPr>
              <w:keepNext/>
              <w:spacing w:before="0" w:after="0"/>
              <w:jc w:val="center"/>
            </w:pPr>
            <w:r>
              <w:rPr>
                <w:rStyle w:val="Code"/>
              </w:rPr>
              <w:t>[73-77)</w:t>
            </w:r>
          </w:p>
        </w:tc>
      </w:tr>
      <w:tr w:rsidR="008869C0" w14:paraId="18197A56" w14:textId="77777777">
        <w:tc>
          <w:tcPr>
            <w:tcW w:w="0" w:type="auto"/>
          </w:tcPr>
          <w:p w14:paraId="2D40ECFF" w14:textId="77777777" w:rsidR="008869C0" w:rsidRDefault="001E4A6D" w:rsidP="006C5205">
            <w:pPr>
              <w:keepNext/>
              <w:spacing w:before="0" w:after="0"/>
              <w:jc w:val="center"/>
            </w:pPr>
            <w:r>
              <w:t>C-</w:t>
            </w:r>
          </w:p>
        </w:tc>
        <w:tc>
          <w:tcPr>
            <w:tcW w:w="0" w:type="auto"/>
          </w:tcPr>
          <w:p w14:paraId="2ED0B76C" w14:textId="77777777" w:rsidR="008869C0" w:rsidRDefault="001E4A6D" w:rsidP="006C5205">
            <w:pPr>
              <w:keepNext/>
              <w:spacing w:before="0" w:after="0"/>
              <w:jc w:val="center"/>
            </w:pPr>
            <w:r>
              <w:rPr>
                <w:rStyle w:val="Code"/>
              </w:rPr>
              <w:t>[70-73)</w:t>
            </w:r>
          </w:p>
        </w:tc>
      </w:tr>
      <w:tr w:rsidR="008869C0" w14:paraId="50C3ED9C" w14:textId="77777777">
        <w:tc>
          <w:tcPr>
            <w:tcW w:w="0" w:type="auto"/>
          </w:tcPr>
          <w:p w14:paraId="2476EF63" w14:textId="77777777" w:rsidR="008869C0" w:rsidRDefault="001E4A6D" w:rsidP="006C5205">
            <w:pPr>
              <w:keepNext/>
              <w:spacing w:before="0" w:after="0"/>
              <w:jc w:val="center"/>
            </w:pPr>
            <w:r>
              <w:t>D</w:t>
            </w:r>
          </w:p>
        </w:tc>
        <w:tc>
          <w:tcPr>
            <w:tcW w:w="0" w:type="auto"/>
          </w:tcPr>
          <w:p w14:paraId="01CA8102" w14:textId="77777777" w:rsidR="008869C0" w:rsidRDefault="001E4A6D" w:rsidP="006C5205">
            <w:pPr>
              <w:keepNext/>
              <w:spacing w:before="0" w:after="0"/>
              <w:jc w:val="center"/>
            </w:pPr>
            <w:r>
              <w:rPr>
                <w:rStyle w:val="Code"/>
              </w:rPr>
              <w:t>[60-70)</w:t>
            </w:r>
          </w:p>
        </w:tc>
      </w:tr>
      <w:tr w:rsidR="008869C0" w14:paraId="06684253" w14:textId="77777777">
        <w:tc>
          <w:tcPr>
            <w:tcW w:w="0" w:type="auto"/>
          </w:tcPr>
          <w:p w14:paraId="077F693F" w14:textId="77777777" w:rsidR="008869C0" w:rsidRDefault="001E4A6D" w:rsidP="006C5205">
            <w:pPr>
              <w:spacing w:before="0" w:after="0"/>
              <w:jc w:val="center"/>
            </w:pPr>
            <w:r>
              <w:t>F</w:t>
            </w:r>
          </w:p>
        </w:tc>
        <w:tc>
          <w:tcPr>
            <w:tcW w:w="0" w:type="auto"/>
          </w:tcPr>
          <w:p w14:paraId="3DF54BC3" w14:textId="77777777" w:rsidR="008869C0" w:rsidRDefault="001E4A6D" w:rsidP="006C5205">
            <w:pPr>
              <w:spacing w:before="0" w:after="0"/>
              <w:jc w:val="center"/>
            </w:pPr>
            <w:r>
              <w:rPr>
                <w:rStyle w:val="Code"/>
              </w:rPr>
              <w:t>[0-60)</w:t>
            </w:r>
          </w:p>
        </w:tc>
      </w:tr>
    </w:tbl>
    <w:p w14:paraId="68C50C64" w14:textId="77777777" w:rsidR="008869C0" w:rsidRDefault="001E4A6D" w:rsidP="004C2A1D">
      <w:pPr>
        <w:pStyle w:val="Heading4"/>
      </w:pPr>
      <w:r>
        <w:t>Late Work</w:t>
      </w:r>
    </w:p>
    <w:p w14:paraId="6A7958E7" w14:textId="77777777" w:rsidR="008869C0" w:rsidRDefault="001E4A6D" w:rsidP="004C2A1D">
      <w:r>
        <w:t>IMPORTANT: Since projects are experienced as a group in class or through a public presentation, late projects are not permissible and will not be accepted.</w:t>
      </w:r>
    </w:p>
    <w:p w14:paraId="4C548A6E" w14:textId="77777777" w:rsidR="008869C0" w:rsidRDefault="001E4A6D" w:rsidP="004C2A1D">
      <w:r>
        <w:t>Documentation assignments will not be accepted late either, unless extenuating circumstances occur.</w:t>
      </w:r>
    </w:p>
    <w:p w14:paraId="624F891B" w14:textId="77777777" w:rsidR="008869C0" w:rsidRDefault="001E4A6D" w:rsidP="004C2A1D">
      <w:pPr>
        <w:pStyle w:val="Heading2"/>
      </w:pPr>
      <w:bookmarkStart w:id="14" w:name="_Toc74839413"/>
      <w:r>
        <w:t>Attendance</w:t>
      </w:r>
      <w:bookmarkEnd w:id="14"/>
    </w:p>
    <w:p w14:paraId="204BC746" w14:textId="77777777" w:rsidR="008869C0" w:rsidRDefault="001E4A6D" w:rsidP="004C2A1D">
      <w:pPr>
        <w:pStyle w:val="ListParagraph"/>
        <w:numPr>
          <w:ilvl w:val="0"/>
          <w:numId w:val="13"/>
        </w:numPr>
      </w:pPr>
      <w:r>
        <w:t>Attendance will be taken at the beginning of every class</w:t>
      </w:r>
    </w:p>
    <w:p w14:paraId="16288294" w14:textId="77777777" w:rsidR="008869C0" w:rsidRDefault="001E4A6D" w:rsidP="004C2A1D">
      <w:pPr>
        <w:pStyle w:val="ListParagraph"/>
        <w:numPr>
          <w:ilvl w:val="0"/>
          <w:numId w:val="13"/>
        </w:numPr>
      </w:pPr>
      <w:r>
        <w:t>All class days are mandatory</w:t>
      </w:r>
    </w:p>
    <w:p w14:paraId="2B261972" w14:textId="77777777" w:rsidR="008869C0" w:rsidRDefault="001E4A6D" w:rsidP="004C2A1D">
      <w:pPr>
        <w:pStyle w:val="ListParagraph"/>
        <w:numPr>
          <w:ilvl w:val="0"/>
          <w:numId w:val="13"/>
        </w:numPr>
      </w:pPr>
      <w:r>
        <w:t>Contact me in advance if you will not be in class. (</w:t>
      </w:r>
      <w:proofErr w:type="gramStart"/>
      <w:r>
        <w:t>email</w:t>
      </w:r>
      <w:proofErr w:type="gramEnd"/>
      <w:r>
        <w:t xml:space="preserve"> is preferred)</w:t>
      </w:r>
    </w:p>
    <w:p w14:paraId="6FAAEE4C" w14:textId="77777777" w:rsidR="008869C0" w:rsidRDefault="001E4A6D" w:rsidP="004C2A1D">
      <w:pPr>
        <w:pStyle w:val="ListParagraph"/>
        <w:numPr>
          <w:ilvl w:val="0"/>
          <w:numId w:val="13"/>
        </w:numPr>
      </w:pPr>
      <w:r>
        <w:t>Unexcused absences will affect your grade.</w:t>
      </w:r>
    </w:p>
    <w:p w14:paraId="0B84C92E" w14:textId="61644785" w:rsidR="008869C0" w:rsidRDefault="001E4A6D" w:rsidP="004C2A1D">
      <w:pPr>
        <w:pStyle w:val="Heading2"/>
      </w:pPr>
      <w:bookmarkStart w:id="15" w:name="_Toc74839414"/>
      <w:r>
        <w:t>Academic Honesty, Plagiarism, and Cheating Policy</w:t>
      </w:r>
      <w:bookmarkEnd w:id="15"/>
    </w:p>
    <w:p w14:paraId="0026AF06" w14:textId="77777777" w:rsidR="008869C0" w:rsidRDefault="001E4A6D" w:rsidP="004C2A1D">
      <w:r>
        <w:t xml:space="preserve">Students are expected to adhere to academic conduct policies of the University of Montana as explained in Section V of your </w:t>
      </w:r>
      <w:hyperlink r:id="rId21" w:history="1">
        <w:r>
          <w:rPr>
            <w:color w:val="0000FF" w:themeColor="hyperlink"/>
            <w:u w:val="single"/>
          </w:rPr>
          <w:t>University of Montana Student Conduct Code</w:t>
        </w:r>
      </w:hyperlink>
      <w:r>
        <w:t>:  “Academic misconduct is subject to an academic penalty by the course instructor and/or a disciplinary sanction by the University.  Academic misconduct is defined as all f</w:t>
      </w:r>
      <w:r>
        <w:t>orms of academic dishonesty, including but not limited to:  (1) plagiarism, (2) misconduct during an examination or academic exercise, (3) unauthorized possession of examination or other course materials, (4) tampering with course materials, (5) submitting</w:t>
      </w:r>
      <w:r>
        <w:t xml:space="preserve"> false information, (6) submitting work previously presented in another course, (7) improperly influencing conduct, (8) substituting, or arranging substitution, for another student during an examination or other academic exercise, (9) facilitating academic</w:t>
      </w:r>
      <w:r>
        <w:t xml:space="preserve"> dishonesty, and (10) Altering transcripts, grades, examinations, or other academically related documents.”</w:t>
      </w:r>
    </w:p>
    <w:p w14:paraId="67152D54" w14:textId="77777777" w:rsidR="008869C0" w:rsidRDefault="001E4A6D" w:rsidP="004C2A1D">
      <w:r>
        <w:t>Dishonesty will not be tolerated in this course. This includes, but is not limited to, cheating on tests, cheating on assignments, fabricating infor</w:t>
      </w:r>
      <w:r>
        <w:t>mation or citations, having unauthorized possession of examinations, submitting work of another person or work previously used, or tampering with the academic work of other students.</w:t>
      </w:r>
    </w:p>
    <w:p w14:paraId="3278D98B" w14:textId="77777777" w:rsidR="008869C0" w:rsidRDefault="001E4A6D" w:rsidP="004C2A1D">
      <w:r>
        <w:t>Plagiarism is the presentation of the work of another without acknowledgm</w:t>
      </w:r>
      <w:r>
        <w:t xml:space="preserve">ent. As defined by the </w:t>
      </w:r>
      <w:hyperlink r:id="rId22" w:history="1">
        <w:r>
          <w:rPr>
            <w:color w:val="0000FF" w:themeColor="hyperlink"/>
            <w:u w:val="single"/>
          </w:rPr>
          <w:t>University of Montana’s Student Conduct Code</w:t>
        </w:r>
      </w:hyperlink>
      <w:r>
        <w:t xml:space="preserve">, plagiarism is “Representing another person's words, ideas, data, or materials as one's own.” Students may use information and </w:t>
      </w:r>
      <w:r>
        <w:t>ideas expressed by others, but this use must be identified by appropriate referencing.</w:t>
      </w:r>
    </w:p>
    <w:p w14:paraId="613E6C2E" w14:textId="77777777" w:rsidR="008869C0" w:rsidRDefault="001E4A6D" w:rsidP="004C2A1D">
      <w:r>
        <w:lastRenderedPageBreak/>
        <w:t>Students who cheat or plagiarize will receive academic sanctions, which may include an “F” grade on the assignment, examination, and/or in the course. Students will also be reported to the Dean of Students for possible further disciplinary action.</w:t>
      </w:r>
    </w:p>
    <w:p w14:paraId="32C913E0" w14:textId="77777777" w:rsidR="008869C0" w:rsidRDefault="001E4A6D" w:rsidP="004C2A1D">
      <w:pPr>
        <w:pStyle w:val="Heading4"/>
      </w:pPr>
      <w:r>
        <w:t>Using Co</w:t>
      </w:r>
      <w:r>
        <w:t>de or Media Found Elsewhere</w:t>
      </w:r>
    </w:p>
    <w:p w14:paraId="670C592E" w14:textId="77777777" w:rsidR="008869C0" w:rsidRDefault="001E4A6D" w:rsidP="004C2A1D">
      <w:r>
        <w:t>It is easy to find code and media (</w:t>
      </w:r>
      <w:proofErr w:type="gramStart"/>
      <w:r>
        <w:t>i.e.</w:t>
      </w:r>
      <w:proofErr w:type="gramEnd"/>
      <w:r>
        <w:t xml:space="preserve"> videos, sounds, images, etc.) online. If you use code or media from elsewhere (which you will at times), I expect you to cite the work and author.</w:t>
      </w:r>
    </w:p>
    <w:p w14:paraId="5FC62DA0" w14:textId="77777777" w:rsidR="008869C0" w:rsidRDefault="001E4A6D" w:rsidP="004C2A1D">
      <w:r>
        <w:t>If you use found code, you are expected t</w:t>
      </w:r>
      <w:r>
        <w:t xml:space="preserve">o comment each line, as to what each line does programmatically. </w:t>
      </w:r>
      <w:r>
        <w:rPr>
          <w:i/>
        </w:rPr>
        <w:t>Do not</w:t>
      </w:r>
      <w:r>
        <w:t xml:space="preserve"> summarize several lines of code from a high level (i.e., TV Guide). I expect you to comment each line on a granular level. In addition, in these cases, I am also looking for significan</w:t>
      </w:r>
      <w:r>
        <w:t>t modification of the code, for you to enact your own ideas and to experiment heavily. Significant modification means beyond variable name and value changes. It is bending these concepts to your idea, especially graphically. It is not a copy and paste job.</w:t>
      </w:r>
      <w:r>
        <w:t xml:space="preserve"> Also, never more than 40% of your code may be supplied from elsewhere. Period. If you use code from online, whether for inspiration, modification or reference, I expect to see a link in your comments from where you got the code and who wrote it. </w:t>
      </w:r>
      <w:proofErr w:type="gramStart"/>
      <w:r>
        <w:t>Otherwise</w:t>
      </w:r>
      <w:proofErr w:type="gramEnd"/>
      <w:r>
        <w:t xml:space="preserve"> it will be considered as plagiarism, and you will fail the assignment. The code must have a reference, along with URL and be commented out LINE BY LINE.</w:t>
      </w:r>
    </w:p>
    <w:p w14:paraId="50D12CE3" w14:textId="77777777" w:rsidR="008869C0" w:rsidRDefault="001E4A6D" w:rsidP="004C2A1D">
      <w:r>
        <w:t xml:space="preserve">If you use found media, </w:t>
      </w:r>
      <w:r>
        <w:rPr>
          <w:i/>
        </w:rPr>
        <w:t>YOU</w:t>
      </w:r>
      <w:r>
        <w:t xml:space="preserve"> are responsible to ensure it is used according to fair-use guidelines. The</w:t>
      </w:r>
      <w:r>
        <w:t xml:space="preserve"> pieces you make in this course are intended to be portfolio-quality works. Therefore, you should not utilize found media with restrictive use guidelines or licenses. You can read more about various licenses </w:t>
      </w:r>
      <w:proofErr w:type="gramStart"/>
      <w:r>
        <w:t>at;</w:t>
      </w:r>
      <w:proofErr w:type="gramEnd"/>
    </w:p>
    <w:p w14:paraId="03B3F189" w14:textId="77777777" w:rsidR="008869C0" w:rsidRDefault="001E4A6D" w:rsidP="004C2A1D">
      <w:pPr>
        <w:pStyle w:val="ListParagraph"/>
        <w:numPr>
          <w:ilvl w:val="0"/>
          <w:numId w:val="14"/>
        </w:numPr>
      </w:pPr>
      <w:hyperlink r:id="rId23" w:history="1">
        <w:proofErr w:type="spellStart"/>
        <w:proofErr w:type="gramStart"/>
        <w:r w:rsidRPr="004C2A1D">
          <w:rPr>
            <w:color w:val="0000FF" w:themeColor="hyperlink"/>
            <w:u w:val="single"/>
          </w:rPr>
          <w:t>opensource.guide</w:t>
        </w:r>
        <w:proofErr w:type="spellEnd"/>
        <w:proofErr w:type="gramEnd"/>
      </w:hyperlink>
    </w:p>
    <w:p w14:paraId="2945CBEB" w14:textId="77777777" w:rsidR="008869C0" w:rsidRDefault="001E4A6D" w:rsidP="004C2A1D">
      <w:pPr>
        <w:pStyle w:val="ListParagraph"/>
        <w:numPr>
          <w:ilvl w:val="0"/>
          <w:numId w:val="14"/>
        </w:numPr>
      </w:pPr>
      <w:hyperlink r:id="rId24" w:history="1">
        <w:proofErr w:type="spellStart"/>
        <w:r w:rsidRPr="004C2A1D">
          <w:rPr>
            <w:color w:val="0000FF" w:themeColor="hyperlink"/>
            <w:u w:val="single"/>
          </w:rPr>
          <w:t>choosealicense</w:t>
        </w:r>
        <w:proofErr w:type="spellEnd"/>
      </w:hyperlink>
    </w:p>
    <w:p w14:paraId="75ACC438" w14:textId="77777777" w:rsidR="008869C0" w:rsidRDefault="001E4A6D" w:rsidP="004C2A1D">
      <w:pPr>
        <w:pStyle w:val="ListParagraph"/>
        <w:numPr>
          <w:ilvl w:val="0"/>
          <w:numId w:val="14"/>
        </w:numPr>
      </w:pPr>
      <w:hyperlink r:id="rId25" w:history="1">
        <w:r w:rsidRPr="004C2A1D">
          <w:rPr>
            <w:color w:val="0000FF" w:themeColor="hyperlink"/>
            <w:u w:val="single"/>
          </w:rPr>
          <w:t>GNU Licenses</w:t>
        </w:r>
      </w:hyperlink>
    </w:p>
    <w:p w14:paraId="7FF08DFA" w14:textId="77777777" w:rsidR="008869C0" w:rsidRDefault="001E4A6D" w:rsidP="004C2A1D">
      <w:pPr>
        <w:pStyle w:val="ListParagraph"/>
        <w:numPr>
          <w:ilvl w:val="0"/>
          <w:numId w:val="14"/>
        </w:numPr>
      </w:pPr>
      <w:hyperlink r:id="rId26" w:history="1">
        <w:r w:rsidRPr="004C2A1D">
          <w:rPr>
            <w:color w:val="0000FF" w:themeColor="hyperlink"/>
            <w:u w:val="single"/>
          </w:rPr>
          <w:t>Creative Commons</w:t>
        </w:r>
        <w:r w:rsidRPr="004C2A1D">
          <w:rPr>
            <w:color w:val="0000FF" w:themeColor="hyperlink"/>
            <w:u w:val="single"/>
          </w:rPr>
          <w:t xml:space="preserve"> Licenses</w:t>
        </w:r>
      </w:hyperlink>
    </w:p>
    <w:p w14:paraId="4A83B6EA" w14:textId="77777777" w:rsidR="008869C0" w:rsidRDefault="001E4A6D" w:rsidP="004C2A1D">
      <w:pPr>
        <w:pStyle w:val="ListParagraph"/>
        <w:numPr>
          <w:ilvl w:val="0"/>
          <w:numId w:val="14"/>
        </w:numPr>
      </w:pPr>
      <w:hyperlink r:id="rId27" w:history="1">
        <w:r w:rsidRPr="004C2A1D">
          <w:rPr>
            <w:color w:val="0000FF" w:themeColor="hyperlink"/>
            <w:u w:val="single"/>
          </w:rPr>
          <w:t>opensource.org</w:t>
        </w:r>
      </w:hyperlink>
    </w:p>
    <w:p w14:paraId="3A0D1C07" w14:textId="77777777" w:rsidR="008869C0" w:rsidRDefault="001E4A6D" w:rsidP="004C2A1D">
      <w:r>
        <w:t>For found media, you are also expected to cite the media in your documentation for the project.</w:t>
      </w:r>
    </w:p>
    <w:p w14:paraId="23F91D66" w14:textId="77777777" w:rsidR="008869C0" w:rsidRDefault="001E4A6D" w:rsidP="004C2A1D">
      <w:pPr>
        <w:pStyle w:val="Heading2"/>
      </w:pPr>
      <w:bookmarkStart w:id="16" w:name="_Toc74839415"/>
      <w:r>
        <w:t>Sensitive Subject Matter &amp; Censorship</w:t>
      </w:r>
      <w:bookmarkEnd w:id="16"/>
    </w:p>
    <w:p w14:paraId="26E99844" w14:textId="77777777" w:rsidR="008869C0" w:rsidRDefault="001E4A6D" w:rsidP="004C2A1D">
      <w:r>
        <w:t>This course operates under a no censorship policy</w:t>
      </w:r>
      <w:r>
        <w:t>, and you should feel free to experiment with challenging topics in your projects. That said - if you submit work with violent or sexually explicit themes, containing hate speech, racial slurs or other sensitive subject matter, I might contact you to reque</w:t>
      </w:r>
      <w:r>
        <w:t>st more background information on your choices.</w:t>
      </w:r>
    </w:p>
    <w:p w14:paraId="6A8323BF" w14:textId="77777777" w:rsidR="008869C0" w:rsidRDefault="001E4A6D" w:rsidP="004C2A1D">
      <w:pPr>
        <w:pStyle w:val="Heading2"/>
      </w:pPr>
      <w:bookmarkStart w:id="17" w:name="_Toc74839416"/>
      <w:r>
        <w:t>UM Land Acknowledgment Statement</w:t>
      </w:r>
      <w:bookmarkEnd w:id="17"/>
    </w:p>
    <w:p w14:paraId="43FF3552" w14:textId="77777777" w:rsidR="008869C0" w:rsidRDefault="001E4A6D" w:rsidP="004C2A1D">
      <w:r>
        <w:t>The University of Montana acknowledges that we are in the aboriginal territories of the Salish and Kalispel people. Today, we honor the path they have always shown us in carin</w:t>
      </w:r>
      <w:r>
        <w:t>g for this place for the generations to come.</w:t>
      </w:r>
    </w:p>
    <w:p w14:paraId="30AD69F3" w14:textId="77777777" w:rsidR="008869C0" w:rsidRDefault="001E4A6D" w:rsidP="004C2A1D">
      <w:pPr>
        <w:pStyle w:val="Heading2"/>
      </w:pPr>
      <w:bookmarkStart w:id="18" w:name="_Toc74839417"/>
      <w:r>
        <w:t>Be Kind</w:t>
      </w:r>
      <w:bookmarkEnd w:id="18"/>
    </w:p>
    <w:p w14:paraId="07C65CFB" w14:textId="77777777" w:rsidR="008869C0" w:rsidRDefault="001E4A6D" w:rsidP="004C2A1D">
      <w:r>
        <w:t>Be respectful to each other, help each other, and be considerate in your communications with the instructional team. No trolling shared work and ideas. Be constructive with any critical feedback you giv</w:t>
      </w:r>
      <w:r>
        <w:t>e.</w:t>
      </w:r>
    </w:p>
    <w:p w14:paraId="5FE9CA85" w14:textId="77777777" w:rsidR="008869C0" w:rsidRDefault="001E4A6D" w:rsidP="004C2A1D">
      <w:pPr>
        <w:pStyle w:val="Heading2"/>
      </w:pPr>
      <w:bookmarkStart w:id="19" w:name="_Toc74839418"/>
      <w:r>
        <w:lastRenderedPageBreak/>
        <w:t>Diversity Statement</w:t>
      </w:r>
      <w:bookmarkEnd w:id="19"/>
    </w:p>
    <w:p w14:paraId="270B3925" w14:textId="77777777" w:rsidR="008869C0" w:rsidRDefault="001E4A6D" w:rsidP="004C2A1D">
      <w:r>
        <w:t>All students are capable of learning through inquiry and innovation; all students deserve fairness in areas including, equity, confidentiality, academic assessment, and amongst their peers. We are committed to respecting diversity by</w:t>
      </w:r>
      <w:r>
        <w:t xml:space="preserve"> valuing the experiences and world views of our assembled cohort.</w:t>
      </w:r>
    </w:p>
    <w:p w14:paraId="749BF856" w14:textId="77777777" w:rsidR="008869C0" w:rsidRDefault="001E4A6D" w:rsidP="004C2A1D">
      <w:r>
        <w:t>Your experience in this class is important to me. I welcome individuals of all backgrounds, beliefs, ethnicities, genders, gender identities, gender expressions, races, national origins, rel</w:t>
      </w:r>
      <w:r>
        <w:t>igious affiliations, sexual orientations, ages, abilities, and other visible and nonvisible differences. Please know that I will gladly honor your request to address you by an alternate name or gender pronoun. All members of this class are expected to cont</w:t>
      </w:r>
      <w:r>
        <w:t>ribute to a welcoming, respectful, and inclusive environment for every other member of this class.</w:t>
      </w:r>
    </w:p>
    <w:p w14:paraId="1E92E86A" w14:textId="77777777" w:rsidR="008869C0" w:rsidRDefault="001E4A6D" w:rsidP="004C2A1D">
      <w:pPr>
        <w:pStyle w:val="Heading2"/>
      </w:pPr>
      <w:bookmarkStart w:id="20" w:name="_Toc74839419"/>
      <w:r>
        <w:t>Students with Disabilities</w:t>
      </w:r>
      <w:bookmarkEnd w:id="20"/>
    </w:p>
    <w:p w14:paraId="04EAF703" w14:textId="77777777" w:rsidR="008869C0" w:rsidRDefault="001E4A6D" w:rsidP="004C2A1D">
      <w:r>
        <w:t>The University of Montana assures equal access to instruction through collaboration between students with disabilities, instructor</w:t>
      </w:r>
      <w:r>
        <w:t xml:space="preserve">s, and Disability Services for Students. Students with disabilities are encouraged to </w:t>
      </w:r>
      <w:proofErr w:type="gramStart"/>
      <w:r>
        <w:t>plan ahead</w:t>
      </w:r>
      <w:proofErr w:type="gramEnd"/>
      <w:r>
        <w:t xml:space="preserve"> and can contact </w:t>
      </w:r>
      <w:hyperlink r:id="rId28" w:history="1">
        <w:r>
          <w:rPr>
            <w:color w:val="0000FF" w:themeColor="hyperlink"/>
            <w:u w:val="single"/>
          </w:rPr>
          <w:t>Disability Services for Students (DSS)</w:t>
        </w:r>
      </w:hyperlink>
      <w:r>
        <w:t>. Students with disabilities may request reasonable accommodation</w:t>
      </w:r>
      <w:r>
        <w:t xml:space="preserve">s by contacting me. The University of Montana assures equal access to instruction for students with disabilities in collaboration with instructors and Disability Services for Students, which </w:t>
      </w:r>
      <w:proofErr w:type="gramStart"/>
      <w:r>
        <w:t>is located in</w:t>
      </w:r>
      <w:proofErr w:type="gramEnd"/>
      <w:r>
        <w:t xml:space="preserve"> </w:t>
      </w:r>
      <w:proofErr w:type="spellStart"/>
      <w:r>
        <w:t>Lommasson</w:t>
      </w:r>
      <w:proofErr w:type="spellEnd"/>
      <w:r>
        <w:t xml:space="preserve"> Center 154. The University does not permi</w:t>
      </w:r>
      <w:r>
        <w:t>t fundamental alterations of academic standards or retroactive modifications.</w:t>
      </w:r>
    </w:p>
    <w:p w14:paraId="4512F306" w14:textId="77777777" w:rsidR="008869C0" w:rsidRDefault="001E4A6D" w:rsidP="004C2A1D">
      <w:pPr>
        <w:pStyle w:val="Heading2"/>
      </w:pPr>
      <w:bookmarkStart w:id="21" w:name="_Toc74839420"/>
      <w:r>
        <w:t>Changes to the Course</w:t>
      </w:r>
      <w:bookmarkEnd w:id="21"/>
    </w:p>
    <w:p w14:paraId="03020B38" w14:textId="77777777" w:rsidR="008869C0" w:rsidRDefault="001E4A6D" w:rsidP="004C2A1D">
      <w:r>
        <w:t>I reserve the right to change the intended content of this course throughout the semester. This may be done to adjust for the speed of the class, to better meet educational goals, or to account for changes in technology.</w:t>
      </w:r>
    </w:p>
    <w:sectPr w:rsidR="008869C0">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2E8ED" w14:textId="77777777" w:rsidR="001E4A6D" w:rsidRDefault="001E4A6D" w:rsidP="002A145B">
      <w:pPr>
        <w:spacing w:before="0" w:after="0"/>
      </w:pPr>
      <w:r>
        <w:separator/>
      </w:r>
    </w:p>
  </w:endnote>
  <w:endnote w:type="continuationSeparator" w:id="0">
    <w:p w14:paraId="034E6B2D" w14:textId="77777777" w:rsidR="001E4A6D" w:rsidRDefault="001E4A6D" w:rsidP="002A14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E7695" w14:textId="77777777" w:rsidR="004650E2" w:rsidRDefault="004650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115A9" w14:textId="09333C7A" w:rsidR="004650E2" w:rsidRPr="004650E2" w:rsidRDefault="004650E2" w:rsidP="004650E2">
    <w:pPr>
      <w:spacing w:before="0" w:after="0"/>
      <w:jc w:val="right"/>
      <w:rPr>
        <w:color w:val="A6A6A6" w:themeColor="background1" w:themeShade="A6"/>
      </w:rPr>
    </w:pPr>
    <w:r>
      <w:rPr>
        <w:color w:val="A6A6A6" w:themeColor="background1" w:themeShade="A6"/>
      </w:rPr>
      <w:t>CP 582 – Michael Musick</w:t>
    </w:r>
  </w:p>
  <w:p w14:paraId="3333B16C" w14:textId="36A8AF9B" w:rsidR="002A145B" w:rsidRPr="004650E2" w:rsidRDefault="002A145B" w:rsidP="004650E2">
    <w:pPr>
      <w:spacing w:before="0" w:after="0"/>
      <w:jc w:val="right"/>
      <w:rPr>
        <w:color w:val="A6A6A6" w:themeColor="background1" w:themeShade="A6"/>
      </w:rPr>
    </w:pPr>
    <w:r w:rsidRPr="004650E2">
      <w:rPr>
        <w:color w:val="A6A6A6" w:themeColor="background1" w:themeShade="A6"/>
      </w:rPr>
      <w:t xml:space="preserve">Date modified: </w:t>
    </w:r>
    <w:r w:rsidR="004650E2">
      <w:rPr>
        <w:color w:val="A6A6A6" w:themeColor="background1" w:themeShade="A6"/>
      </w:rPr>
      <w:fldChar w:fldCharType="begin"/>
    </w:r>
    <w:r w:rsidR="004650E2">
      <w:rPr>
        <w:color w:val="A6A6A6" w:themeColor="background1" w:themeShade="A6"/>
      </w:rPr>
      <w:instrText xml:space="preserve"> DATE \@ "MMMM d, yyyy" </w:instrText>
    </w:r>
    <w:r w:rsidR="004650E2">
      <w:rPr>
        <w:color w:val="A6A6A6" w:themeColor="background1" w:themeShade="A6"/>
      </w:rPr>
      <w:fldChar w:fldCharType="separate"/>
    </w:r>
    <w:r w:rsidR="004650E2">
      <w:rPr>
        <w:noProof/>
        <w:color w:val="A6A6A6" w:themeColor="background1" w:themeShade="A6"/>
      </w:rPr>
      <w:t>June 17, 2021</w:t>
    </w:r>
    <w:r w:rsidR="004650E2">
      <w:rPr>
        <w:color w:val="A6A6A6" w:themeColor="background1" w:themeShade="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41705" w14:textId="77777777" w:rsidR="004650E2" w:rsidRDefault="00465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A68B0" w14:textId="77777777" w:rsidR="001E4A6D" w:rsidRDefault="001E4A6D" w:rsidP="002A145B">
      <w:pPr>
        <w:spacing w:before="0" w:after="0"/>
      </w:pPr>
      <w:r>
        <w:separator/>
      </w:r>
    </w:p>
  </w:footnote>
  <w:footnote w:type="continuationSeparator" w:id="0">
    <w:p w14:paraId="25E0A077" w14:textId="77777777" w:rsidR="001E4A6D" w:rsidRDefault="001E4A6D" w:rsidP="002A145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47C60" w14:textId="77777777" w:rsidR="004650E2" w:rsidRDefault="004650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15475" w14:textId="77777777" w:rsidR="004650E2" w:rsidRDefault="004650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3561A" w14:textId="77777777" w:rsidR="004650E2" w:rsidRDefault="004650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A08C10"/>
    <w:multiLevelType w:val="hybridMultilevel"/>
    <w:tmpl w:val="0D8C27AE"/>
    <w:lvl w:ilvl="0" w:tplc="A04CFDA0">
      <w:start w:val="1"/>
      <w:numFmt w:val="bullet"/>
      <w:lvlText w:val=""/>
      <w:lvlJc w:val="left"/>
      <w:pPr>
        <w:ind w:left="720" w:hanging="360"/>
      </w:pPr>
      <w:rPr>
        <w:rFonts w:ascii="Symbol" w:hAnsi="Symbol" w:hint="default"/>
      </w:rPr>
    </w:lvl>
    <w:lvl w:ilvl="1" w:tplc="8ADE04A2">
      <w:start w:val="1"/>
      <w:numFmt w:val="bullet"/>
      <w:lvlText w:val="o"/>
      <w:lvlJc w:val="left"/>
      <w:pPr>
        <w:ind w:left="1440" w:hanging="360"/>
      </w:pPr>
      <w:rPr>
        <w:rFonts w:ascii="Courier New" w:hAnsi="Courier New" w:cs="Courier New" w:hint="default"/>
      </w:rPr>
    </w:lvl>
    <w:lvl w:ilvl="2" w:tplc="135AAF38">
      <w:numFmt w:val="decimal"/>
      <w:lvlText w:val=""/>
      <w:lvlJc w:val="left"/>
    </w:lvl>
    <w:lvl w:ilvl="3" w:tplc="89642D86">
      <w:numFmt w:val="decimal"/>
      <w:lvlText w:val=""/>
      <w:lvlJc w:val="left"/>
    </w:lvl>
    <w:lvl w:ilvl="4" w:tplc="E0F6EBE6">
      <w:numFmt w:val="decimal"/>
      <w:lvlText w:val=""/>
      <w:lvlJc w:val="left"/>
    </w:lvl>
    <w:lvl w:ilvl="5" w:tplc="9D36A4D4">
      <w:numFmt w:val="decimal"/>
      <w:lvlText w:val=""/>
      <w:lvlJc w:val="left"/>
    </w:lvl>
    <w:lvl w:ilvl="6" w:tplc="C9C64A28">
      <w:numFmt w:val="decimal"/>
      <w:lvlText w:val=""/>
      <w:lvlJc w:val="left"/>
    </w:lvl>
    <w:lvl w:ilvl="7" w:tplc="4F0628B6">
      <w:numFmt w:val="decimal"/>
      <w:lvlText w:val=""/>
      <w:lvlJc w:val="left"/>
    </w:lvl>
    <w:lvl w:ilvl="8" w:tplc="16C617CE">
      <w:numFmt w:val="decimal"/>
      <w:lvlText w:val=""/>
      <w:lvlJc w:val="left"/>
    </w:lvl>
  </w:abstractNum>
  <w:abstractNum w:abstractNumId="1" w15:restartNumberingAfterBreak="0">
    <w:nsid w:val="99A08C11"/>
    <w:multiLevelType w:val="hybridMultilevel"/>
    <w:tmpl w:val="A90829E8"/>
    <w:lvl w:ilvl="0" w:tplc="F9FA9F18">
      <w:start w:val="1"/>
      <w:numFmt w:val="bullet"/>
      <w:lvlText w:val=""/>
      <w:lvlJc w:val="left"/>
      <w:pPr>
        <w:ind w:left="720" w:hanging="360"/>
      </w:pPr>
      <w:rPr>
        <w:rFonts w:ascii="Symbol" w:hAnsi="Symbol" w:hint="default"/>
      </w:rPr>
    </w:lvl>
    <w:lvl w:ilvl="1" w:tplc="C2745526">
      <w:start w:val="1"/>
      <w:numFmt w:val="bullet"/>
      <w:lvlText w:val="o"/>
      <w:lvlJc w:val="left"/>
      <w:pPr>
        <w:ind w:left="1440" w:hanging="360"/>
      </w:pPr>
      <w:rPr>
        <w:rFonts w:ascii="Courier New" w:hAnsi="Courier New" w:cs="Courier New" w:hint="default"/>
      </w:rPr>
    </w:lvl>
    <w:lvl w:ilvl="2" w:tplc="F216E9B6">
      <w:numFmt w:val="decimal"/>
      <w:lvlText w:val=""/>
      <w:lvlJc w:val="left"/>
    </w:lvl>
    <w:lvl w:ilvl="3" w:tplc="99549BC0">
      <w:numFmt w:val="decimal"/>
      <w:lvlText w:val=""/>
      <w:lvlJc w:val="left"/>
    </w:lvl>
    <w:lvl w:ilvl="4" w:tplc="8C5082EE">
      <w:numFmt w:val="decimal"/>
      <w:lvlText w:val=""/>
      <w:lvlJc w:val="left"/>
    </w:lvl>
    <w:lvl w:ilvl="5" w:tplc="68B8F522">
      <w:start w:val="1"/>
      <w:numFmt w:val="bullet"/>
      <w:lvlText w:val=""/>
      <w:lvlJc w:val="left"/>
      <w:pPr>
        <w:ind w:left="4320" w:hanging="360"/>
      </w:pPr>
      <w:rPr>
        <w:rFonts w:ascii="Symbol" w:hAnsi="Symbol" w:hint="default"/>
      </w:rPr>
    </w:lvl>
    <w:lvl w:ilvl="6" w:tplc="B914BCAA">
      <w:numFmt w:val="decimal"/>
      <w:lvlText w:val=""/>
      <w:lvlJc w:val="left"/>
    </w:lvl>
    <w:lvl w:ilvl="7" w:tplc="433CCDD4">
      <w:numFmt w:val="decimal"/>
      <w:lvlText w:val=""/>
      <w:lvlJc w:val="left"/>
    </w:lvl>
    <w:lvl w:ilvl="8" w:tplc="EA2C4B3A">
      <w:numFmt w:val="decimal"/>
      <w:lvlText w:val=""/>
      <w:lvlJc w:val="left"/>
    </w:lvl>
  </w:abstractNum>
  <w:abstractNum w:abstractNumId="2" w15:restartNumberingAfterBreak="0">
    <w:nsid w:val="99A08C12"/>
    <w:multiLevelType w:val="hybridMultilevel"/>
    <w:tmpl w:val="826ABE00"/>
    <w:lvl w:ilvl="0" w:tplc="7EDE76C6">
      <w:start w:val="1"/>
      <w:numFmt w:val="bullet"/>
      <w:lvlText w:val=""/>
      <w:lvlJc w:val="left"/>
      <w:pPr>
        <w:ind w:left="720" w:hanging="360"/>
      </w:pPr>
      <w:rPr>
        <w:rFonts w:ascii="Symbol" w:hAnsi="Symbol" w:hint="default"/>
      </w:rPr>
    </w:lvl>
    <w:lvl w:ilvl="1" w:tplc="231C6C18">
      <w:start w:val="1"/>
      <w:numFmt w:val="bullet"/>
      <w:lvlText w:val=""/>
      <w:lvlJc w:val="left"/>
      <w:pPr>
        <w:ind w:left="1440" w:hanging="360"/>
      </w:pPr>
      <w:rPr>
        <w:rFonts w:ascii="Symbol" w:hAnsi="Symbol" w:hint="default"/>
      </w:rPr>
    </w:lvl>
    <w:lvl w:ilvl="2" w:tplc="491E9042">
      <w:start w:val="1"/>
      <w:numFmt w:val="bullet"/>
      <w:lvlText w:val=""/>
      <w:lvlJc w:val="left"/>
      <w:pPr>
        <w:ind w:left="2160" w:hanging="360"/>
      </w:pPr>
      <w:rPr>
        <w:rFonts w:ascii="Symbol" w:hAnsi="Symbol" w:hint="default"/>
      </w:rPr>
    </w:lvl>
    <w:lvl w:ilvl="3" w:tplc="D08C0B42">
      <w:start w:val="1"/>
      <w:numFmt w:val="bullet"/>
      <w:lvlText w:val=""/>
      <w:lvlJc w:val="left"/>
      <w:pPr>
        <w:ind w:left="2880" w:hanging="360"/>
      </w:pPr>
      <w:rPr>
        <w:rFonts w:ascii="Symbol" w:hAnsi="Symbol" w:hint="default"/>
      </w:rPr>
    </w:lvl>
    <w:lvl w:ilvl="4" w:tplc="2F16E3E6">
      <w:start w:val="1"/>
      <w:numFmt w:val="bullet"/>
      <w:lvlText w:val=""/>
      <w:lvlJc w:val="left"/>
      <w:pPr>
        <w:ind w:left="3600" w:hanging="360"/>
      </w:pPr>
      <w:rPr>
        <w:rFonts w:ascii="Symbol" w:hAnsi="Symbol" w:hint="default"/>
      </w:rPr>
    </w:lvl>
    <w:lvl w:ilvl="5" w:tplc="6E66ABF2">
      <w:start w:val="1"/>
      <w:numFmt w:val="bullet"/>
      <w:lvlText w:val=""/>
      <w:lvlJc w:val="left"/>
      <w:pPr>
        <w:ind w:left="4320" w:hanging="360"/>
      </w:pPr>
      <w:rPr>
        <w:rFonts w:ascii="Symbol" w:hAnsi="Symbol" w:hint="default"/>
      </w:rPr>
    </w:lvl>
    <w:lvl w:ilvl="6" w:tplc="CF8A88DA">
      <w:numFmt w:val="decimal"/>
      <w:lvlText w:val=""/>
      <w:lvlJc w:val="left"/>
    </w:lvl>
    <w:lvl w:ilvl="7" w:tplc="B958F68A">
      <w:numFmt w:val="decimal"/>
      <w:lvlText w:val=""/>
      <w:lvlJc w:val="left"/>
    </w:lvl>
    <w:lvl w:ilvl="8" w:tplc="9EB2C1F2">
      <w:numFmt w:val="decimal"/>
      <w:lvlText w:val=""/>
      <w:lvlJc w:val="left"/>
    </w:lvl>
  </w:abstractNum>
  <w:abstractNum w:abstractNumId="3" w15:restartNumberingAfterBreak="0">
    <w:nsid w:val="99A08C13"/>
    <w:multiLevelType w:val="hybridMultilevel"/>
    <w:tmpl w:val="FF2CFF7E"/>
    <w:lvl w:ilvl="0" w:tplc="32EAA85A">
      <w:start w:val="1"/>
      <w:numFmt w:val="bullet"/>
      <w:lvlText w:val=""/>
      <w:lvlJc w:val="left"/>
      <w:pPr>
        <w:ind w:left="720" w:hanging="360"/>
      </w:pPr>
      <w:rPr>
        <w:rFonts w:ascii="Symbol" w:hAnsi="Symbol" w:hint="default"/>
      </w:rPr>
    </w:lvl>
    <w:lvl w:ilvl="1" w:tplc="170A25D4">
      <w:start w:val="1"/>
      <w:numFmt w:val="bullet"/>
      <w:lvlText w:val=""/>
      <w:lvlJc w:val="left"/>
      <w:pPr>
        <w:ind w:left="1440" w:hanging="360"/>
      </w:pPr>
      <w:rPr>
        <w:rFonts w:ascii="Symbol" w:hAnsi="Symbol" w:hint="default"/>
      </w:rPr>
    </w:lvl>
    <w:lvl w:ilvl="2" w:tplc="7A6E58B6">
      <w:start w:val="1"/>
      <w:numFmt w:val="bullet"/>
      <w:lvlText w:val=""/>
      <w:lvlJc w:val="left"/>
      <w:pPr>
        <w:ind w:left="2160" w:hanging="360"/>
      </w:pPr>
      <w:rPr>
        <w:rFonts w:ascii="Symbol" w:hAnsi="Symbol" w:hint="default"/>
      </w:rPr>
    </w:lvl>
    <w:lvl w:ilvl="3" w:tplc="D8BAD5FA">
      <w:start w:val="1"/>
      <w:numFmt w:val="bullet"/>
      <w:lvlText w:val=""/>
      <w:lvlJc w:val="left"/>
      <w:pPr>
        <w:ind w:left="2880" w:hanging="360"/>
      </w:pPr>
      <w:rPr>
        <w:rFonts w:ascii="Symbol" w:hAnsi="Symbol" w:hint="default"/>
      </w:rPr>
    </w:lvl>
    <w:lvl w:ilvl="4" w:tplc="7BBE88C6">
      <w:start w:val="1"/>
      <w:numFmt w:val="bullet"/>
      <w:lvlText w:val=""/>
      <w:lvlJc w:val="left"/>
      <w:pPr>
        <w:ind w:left="3600" w:hanging="360"/>
      </w:pPr>
      <w:rPr>
        <w:rFonts w:ascii="Symbol" w:hAnsi="Symbol" w:hint="default"/>
      </w:rPr>
    </w:lvl>
    <w:lvl w:ilvl="5" w:tplc="B0A2E768">
      <w:start w:val="1"/>
      <w:numFmt w:val="bullet"/>
      <w:lvlText w:val=""/>
      <w:lvlJc w:val="left"/>
      <w:pPr>
        <w:ind w:left="4320" w:hanging="360"/>
      </w:pPr>
      <w:rPr>
        <w:rFonts w:ascii="Symbol" w:hAnsi="Symbol" w:hint="default"/>
      </w:rPr>
    </w:lvl>
    <w:lvl w:ilvl="6" w:tplc="28EEB8DA">
      <w:numFmt w:val="decimal"/>
      <w:lvlText w:val=""/>
      <w:lvlJc w:val="left"/>
    </w:lvl>
    <w:lvl w:ilvl="7" w:tplc="3432D532">
      <w:numFmt w:val="decimal"/>
      <w:lvlText w:val=""/>
      <w:lvlJc w:val="left"/>
    </w:lvl>
    <w:lvl w:ilvl="8" w:tplc="73FE6900">
      <w:numFmt w:val="decimal"/>
      <w:lvlText w:val=""/>
      <w:lvlJc w:val="left"/>
    </w:lvl>
  </w:abstractNum>
  <w:abstractNum w:abstractNumId="4" w15:restartNumberingAfterBreak="0">
    <w:nsid w:val="99A08C14"/>
    <w:multiLevelType w:val="hybridMultilevel"/>
    <w:tmpl w:val="B9B871E2"/>
    <w:lvl w:ilvl="0" w:tplc="4F446AD2">
      <w:start w:val="1"/>
      <w:numFmt w:val="bullet"/>
      <w:lvlText w:val=""/>
      <w:lvlJc w:val="left"/>
      <w:pPr>
        <w:ind w:left="720" w:hanging="360"/>
      </w:pPr>
      <w:rPr>
        <w:rFonts w:ascii="Symbol" w:hAnsi="Symbol" w:hint="default"/>
      </w:rPr>
    </w:lvl>
    <w:lvl w:ilvl="1" w:tplc="8C367494">
      <w:start w:val="1"/>
      <w:numFmt w:val="bullet"/>
      <w:lvlText w:val=""/>
      <w:lvlJc w:val="left"/>
      <w:pPr>
        <w:ind w:left="1440" w:hanging="360"/>
      </w:pPr>
      <w:rPr>
        <w:rFonts w:ascii="Symbol" w:hAnsi="Symbol" w:hint="default"/>
      </w:rPr>
    </w:lvl>
    <w:lvl w:ilvl="2" w:tplc="CF4647E8">
      <w:start w:val="1"/>
      <w:numFmt w:val="bullet"/>
      <w:lvlText w:val=""/>
      <w:lvlJc w:val="left"/>
      <w:pPr>
        <w:ind w:left="2160" w:hanging="360"/>
      </w:pPr>
      <w:rPr>
        <w:rFonts w:ascii="Symbol" w:hAnsi="Symbol" w:hint="default"/>
      </w:rPr>
    </w:lvl>
    <w:lvl w:ilvl="3" w:tplc="2174A758">
      <w:start w:val="1"/>
      <w:numFmt w:val="bullet"/>
      <w:lvlText w:val=""/>
      <w:lvlJc w:val="left"/>
      <w:pPr>
        <w:ind w:left="2880" w:hanging="360"/>
      </w:pPr>
      <w:rPr>
        <w:rFonts w:ascii="Symbol" w:hAnsi="Symbol" w:hint="default"/>
      </w:rPr>
    </w:lvl>
    <w:lvl w:ilvl="4" w:tplc="82489528">
      <w:start w:val="1"/>
      <w:numFmt w:val="bullet"/>
      <w:lvlText w:val=""/>
      <w:lvlJc w:val="left"/>
      <w:pPr>
        <w:ind w:left="3600" w:hanging="360"/>
      </w:pPr>
      <w:rPr>
        <w:rFonts w:ascii="Symbol" w:hAnsi="Symbol" w:hint="default"/>
      </w:rPr>
    </w:lvl>
    <w:lvl w:ilvl="5" w:tplc="A5CAAE02">
      <w:start w:val="1"/>
      <w:numFmt w:val="bullet"/>
      <w:lvlText w:val=""/>
      <w:lvlJc w:val="left"/>
      <w:pPr>
        <w:ind w:left="4320" w:hanging="360"/>
      </w:pPr>
      <w:rPr>
        <w:rFonts w:ascii="Symbol" w:hAnsi="Symbol" w:hint="default"/>
      </w:rPr>
    </w:lvl>
    <w:lvl w:ilvl="6" w:tplc="0986BFB6">
      <w:numFmt w:val="decimal"/>
      <w:lvlText w:val=""/>
      <w:lvlJc w:val="left"/>
    </w:lvl>
    <w:lvl w:ilvl="7" w:tplc="33EADF76">
      <w:numFmt w:val="decimal"/>
      <w:lvlText w:val=""/>
      <w:lvlJc w:val="left"/>
    </w:lvl>
    <w:lvl w:ilvl="8" w:tplc="7486CFDA">
      <w:numFmt w:val="decimal"/>
      <w:lvlText w:val=""/>
      <w:lvlJc w:val="left"/>
    </w:lvl>
  </w:abstractNum>
  <w:abstractNum w:abstractNumId="5" w15:restartNumberingAfterBreak="0">
    <w:nsid w:val="099A08C1"/>
    <w:multiLevelType w:val="hybridMultilevel"/>
    <w:tmpl w:val="4C223998"/>
    <w:lvl w:ilvl="0" w:tplc="C8920E24">
      <w:start w:val="1"/>
      <w:numFmt w:val="bullet"/>
      <w:lvlText w:val=""/>
      <w:lvlJc w:val="left"/>
      <w:pPr>
        <w:ind w:left="720" w:hanging="360"/>
      </w:pPr>
      <w:rPr>
        <w:rFonts w:ascii="Symbol" w:hAnsi="Symbol" w:hint="default"/>
      </w:rPr>
    </w:lvl>
    <w:lvl w:ilvl="1" w:tplc="B7025B32">
      <w:start w:val="1"/>
      <w:numFmt w:val="bullet"/>
      <w:lvlText w:val="o"/>
      <w:lvlJc w:val="left"/>
      <w:pPr>
        <w:ind w:left="1440" w:hanging="360"/>
      </w:pPr>
      <w:rPr>
        <w:rFonts w:ascii="Courier New" w:hAnsi="Courier New" w:cs="Courier New" w:hint="default"/>
      </w:rPr>
    </w:lvl>
    <w:lvl w:ilvl="2" w:tplc="ED125260">
      <w:numFmt w:val="decimal"/>
      <w:lvlText w:val=""/>
      <w:lvlJc w:val="left"/>
    </w:lvl>
    <w:lvl w:ilvl="3" w:tplc="7F6A8B38">
      <w:start w:val="1"/>
      <w:numFmt w:val="bullet"/>
      <w:lvlText w:val=""/>
      <w:lvlJc w:val="left"/>
      <w:pPr>
        <w:ind w:left="2880" w:hanging="360"/>
      </w:pPr>
      <w:rPr>
        <w:rFonts w:ascii="Symbol" w:hAnsi="Symbol" w:hint="default"/>
      </w:rPr>
    </w:lvl>
    <w:lvl w:ilvl="4" w:tplc="756C4842">
      <w:start w:val="1"/>
      <w:numFmt w:val="bullet"/>
      <w:lvlText w:val=""/>
      <w:lvlJc w:val="left"/>
      <w:pPr>
        <w:ind w:left="3600" w:hanging="360"/>
      </w:pPr>
      <w:rPr>
        <w:rFonts w:ascii="Symbol" w:hAnsi="Symbol" w:hint="default"/>
      </w:rPr>
    </w:lvl>
    <w:lvl w:ilvl="5" w:tplc="901CE6D8">
      <w:start w:val="1"/>
      <w:numFmt w:val="bullet"/>
      <w:lvlText w:val=""/>
      <w:lvlJc w:val="left"/>
      <w:pPr>
        <w:ind w:left="4320" w:hanging="360"/>
      </w:pPr>
      <w:rPr>
        <w:rFonts w:ascii="Symbol" w:hAnsi="Symbol" w:hint="default"/>
      </w:rPr>
    </w:lvl>
    <w:lvl w:ilvl="6" w:tplc="AE7E9562">
      <w:numFmt w:val="decimal"/>
      <w:lvlText w:val=""/>
      <w:lvlJc w:val="left"/>
    </w:lvl>
    <w:lvl w:ilvl="7" w:tplc="3ABE19E4">
      <w:numFmt w:val="decimal"/>
      <w:lvlText w:val=""/>
      <w:lvlJc w:val="left"/>
    </w:lvl>
    <w:lvl w:ilvl="8" w:tplc="80606ED2">
      <w:numFmt w:val="decimal"/>
      <w:lvlText w:val=""/>
      <w:lvlJc w:val="left"/>
    </w:lvl>
  </w:abstractNum>
  <w:abstractNum w:abstractNumId="6" w15:restartNumberingAfterBreak="0">
    <w:nsid w:val="099A08C2"/>
    <w:multiLevelType w:val="hybridMultilevel"/>
    <w:tmpl w:val="A816F472"/>
    <w:lvl w:ilvl="0" w:tplc="78469D02">
      <w:start w:val="1"/>
      <w:numFmt w:val="bullet"/>
      <w:pStyle w:val="ListParagraph"/>
      <w:lvlText w:val=""/>
      <w:lvlJc w:val="left"/>
      <w:pPr>
        <w:ind w:left="720" w:hanging="360"/>
      </w:pPr>
      <w:rPr>
        <w:rFonts w:ascii="Symbol" w:hAnsi="Symbol" w:hint="default"/>
      </w:rPr>
    </w:lvl>
    <w:lvl w:ilvl="1" w:tplc="CC6A9D0A">
      <w:start w:val="1"/>
      <w:numFmt w:val="bullet"/>
      <w:lvlText w:val=""/>
      <w:lvlJc w:val="left"/>
      <w:pPr>
        <w:ind w:left="1440" w:hanging="360"/>
      </w:pPr>
      <w:rPr>
        <w:rFonts w:ascii="Symbol" w:hAnsi="Symbol" w:hint="default"/>
      </w:rPr>
    </w:lvl>
    <w:lvl w:ilvl="2" w:tplc="16204DC8">
      <w:start w:val="1"/>
      <w:numFmt w:val="bullet"/>
      <w:lvlText w:val=""/>
      <w:lvlJc w:val="left"/>
      <w:pPr>
        <w:ind w:left="2160" w:hanging="360"/>
      </w:pPr>
      <w:rPr>
        <w:rFonts w:ascii="Symbol" w:hAnsi="Symbol" w:hint="default"/>
      </w:rPr>
    </w:lvl>
    <w:lvl w:ilvl="3" w:tplc="87867F28">
      <w:start w:val="1"/>
      <w:numFmt w:val="bullet"/>
      <w:lvlText w:val=""/>
      <w:lvlJc w:val="left"/>
      <w:pPr>
        <w:ind w:left="2880" w:hanging="360"/>
      </w:pPr>
      <w:rPr>
        <w:rFonts w:ascii="Symbol" w:hAnsi="Symbol" w:hint="default"/>
      </w:rPr>
    </w:lvl>
    <w:lvl w:ilvl="4" w:tplc="82520902">
      <w:start w:val="1"/>
      <w:numFmt w:val="bullet"/>
      <w:lvlText w:val=""/>
      <w:lvlJc w:val="left"/>
      <w:pPr>
        <w:ind w:left="3600" w:hanging="360"/>
      </w:pPr>
      <w:rPr>
        <w:rFonts w:ascii="Symbol" w:hAnsi="Symbol" w:hint="default"/>
      </w:rPr>
    </w:lvl>
    <w:lvl w:ilvl="5" w:tplc="0A8ACFB0">
      <w:start w:val="1"/>
      <w:numFmt w:val="bullet"/>
      <w:lvlText w:val=""/>
      <w:lvlJc w:val="left"/>
      <w:pPr>
        <w:ind w:left="4320" w:hanging="360"/>
      </w:pPr>
      <w:rPr>
        <w:rFonts w:ascii="Symbol" w:hAnsi="Symbol" w:hint="default"/>
      </w:rPr>
    </w:lvl>
    <w:lvl w:ilvl="6" w:tplc="2DA685C6">
      <w:numFmt w:val="decimal"/>
      <w:lvlText w:val=""/>
      <w:lvlJc w:val="left"/>
    </w:lvl>
    <w:lvl w:ilvl="7" w:tplc="88B863A0">
      <w:numFmt w:val="decimal"/>
      <w:lvlText w:val=""/>
      <w:lvlJc w:val="left"/>
    </w:lvl>
    <w:lvl w:ilvl="8" w:tplc="6AD26E94">
      <w:numFmt w:val="decimal"/>
      <w:lvlText w:val=""/>
      <w:lvlJc w:val="left"/>
    </w:lvl>
  </w:abstractNum>
  <w:abstractNum w:abstractNumId="7" w15:restartNumberingAfterBreak="0">
    <w:nsid w:val="099A08C3"/>
    <w:multiLevelType w:val="hybridMultilevel"/>
    <w:tmpl w:val="9580ED0E"/>
    <w:lvl w:ilvl="0" w:tplc="D2B0469C">
      <w:start w:val="1"/>
      <w:numFmt w:val="bullet"/>
      <w:lvlText w:val=""/>
      <w:lvlJc w:val="left"/>
      <w:pPr>
        <w:ind w:left="720" w:hanging="360"/>
      </w:pPr>
      <w:rPr>
        <w:rFonts w:ascii="Symbol" w:hAnsi="Symbol" w:hint="default"/>
      </w:rPr>
    </w:lvl>
    <w:lvl w:ilvl="1" w:tplc="4AC27326">
      <w:start w:val="1"/>
      <w:numFmt w:val="bullet"/>
      <w:lvlText w:val=""/>
      <w:lvlJc w:val="left"/>
      <w:pPr>
        <w:ind w:left="1440" w:hanging="360"/>
      </w:pPr>
      <w:rPr>
        <w:rFonts w:ascii="Symbol" w:hAnsi="Symbol" w:hint="default"/>
      </w:rPr>
    </w:lvl>
    <w:lvl w:ilvl="2" w:tplc="DFF2C8E4">
      <w:start w:val="1"/>
      <w:numFmt w:val="bullet"/>
      <w:lvlText w:val=""/>
      <w:lvlJc w:val="left"/>
      <w:pPr>
        <w:ind w:left="2160" w:hanging="360"/>
      </w:pPr>
      <w:rPr>
        <w:rFonts w:ascii="Symbol" w:hAnsi="Symbol" w:hint="default"/>
      </w:rPr>
    </w:lvl>
    <w:lvl w:ilvl="3" w:tplc="8BFCB5E6">
      <w:start w:val="1"/>
      <w:numFmt w:val="bullet"/>
      <w:lvlText w:val=""/>
      <w:lvlJc w:val="left"/>
      <w:pPr>
        <w:ind w:left="2880" w:hanging="360"/>
      </w:pPr>
      <w:rPr>
        <w:rFonts w:ascii="Symbol" w:hAnsi="Symbol" w:hint="default"/>
      </w:rPr>
    </w:lvl>
    <w:lvl w:ilvl="4" w:tplc="C7EAD930">
      <w:start w:val="1"/>
      <w:numFmt w:val="bullet"/>
      <w:lvlText w:val=""/>
      <w:lvlJc w:val="left"/>
      <w:pPr>
        <w:ind w:left="3600" w:hanging="360"/>
      </w:pPr>
      <w:rPr>
        <w:rFonts w:ascii="Symbol" w:hAnsi="Symbol" w:hint="default"/>
      </w:rPr>
    </w:lvl>
    <w:lvl w:ilvl="5" w:tplc="C41E4F3A">
      <w:start w:val="1"/>
      <w:numFmt w:val="bullet"/>
      <w:lvlText w:val=""/>
      <w:lvlJc w:val="left"/>
      <w:pPr>
        <w:ind w:left="4320" w:hanging="360"/>
      </w:pPr>
      <w:rPr>
        <w:rFonts w:ascii="Symbol" w:hAnsi="Symbol" w:hint="default"/>
      </w:rPr>
    </w:lvl>
    <w:lvl w:ilvl="6" w:tplc="B826FC7C">
      <w:numFmt w:val="decimal"/>
      <w:lvlText w:val=""/>
      <w:lvlJc w:val="left"/>
    </w:lvl>
    <w:lvl w:ilvl="7" w:tplc="DBF02FF8">
      <w:numFmt w:val="decimal"/>
      <w:lvlText w:val=""/>
      <w:lvlJc w:val="left"/>
    </w:lvl>
    <w:lvl w:ilvl="8" w:tplc="CAE4026E">
      <w:numFmt w:val="decimal"/>
      <w:lvlText w:val=""/>
      <w:lvlJc w:val="left"/>
    </w:lvl>
  </w:abstractNum>
  <w:abstractNum w:abstractNumId="8" w15:restartNumberingAfterBreak="0">
    <w:nsid w:val="099A08C4"/>
    <w:multiLevelType w:val="hybridMultilevel"/>
    <w:tmpl w:val="89BECEA8"/>
    <w:lvl w:ilvl="0" w:tplc="C0EA8542">
      <w:start w:val="1"/>
      <w:numFmt w:val="bullet"/>
      <w:lvlText w:val=""/>
      <w:lvlJc w:val="left"/>
      <w:pPr>
        <w:ind w:left="720" w:hanging="360"/>
      </w:pPr>
      <w:rPr>
        <w:rFonts w:ascii="Symbol" w:hAnsi="Symbol" w:hint="default"/>
      </w:rPr>
    </w:lvl>
    <w:lvl w:ilvl="1" w:tplc="AC64214A">
      <w:start w:val="1"/>
      <w:numFmt w:val="bullet"/>
      <w:lvlText w:val=""/>
      <w:lvlJc w:val="left"/>
      <w:pPr>
        <w:ind w:left="1440" w:hanging="360"/>
      </w:pPr>
      <w:rPr>
        <w:rFonts w:ascii="Symbol" w:hAnsi="Symbol" w:hint="default"/>
      </w:rPr>
    </w:lvl>
    <w:lvl w:ilvl="2" w:tplc="638A37A8">
      <w:start w:val="1"/>
      <w:numFmt w:val="bullet"/>
      <w:lvlText w:val=""/>
      <w:lvlJc w:val="left"/>
      <w:pPr>
        <w:ind w:left="2160" w:hanging="360"/>
      </w:pPr>
      <w:rPr>
        <w:rFonts w:ascii="Symbol" w:hAnsi="Symbol" w:hint="default"/>
      </w:rPr>
    </w:lvl>
    <w:lvl w:ilvl="3" w:tplc="B880B3EA">
      <w:start w:val="1"/>
      <w:numFmt w:val="bullet"/>
      <w:lvlText w:val=""/>
      <w:lvlJc w:val="left"/>
      <w:pPr>
        <w:ind w:left="2880" w:hanging="360"/>
      </w:pPr>
      <w:rPr>
        <w:rFonts w:ascii="Symbol" w:hAnsi="Symbol" w:hint="default"/>
      </w:rPr>
    </w:lvl>
    <w:lvl w:ilvl="4" w:tplc="BE9264AC">
      <w:start w:val="1"/>
      <w:numFmt w:val="bullet"/>
      <w:lvlText w:val=""/>
      <w:lvlJc w:val="left"/>
      <w:pPr>
        <w:ind w:left="3600" w:hanging="360"/>
      </w:pPr>
      <w:rPr>
        <w:rFonts w:ascii="Symbol" w:hAnsi="Symbol" w:hint="default"/>
      </w:rPr>
    </w:lvl>
    <w:lvl w:ilvl="5" w:tplc="AACE400C">
      <w:start w:val="1"/>
      <w:numFmt w:val="bullet"/>
      <w:lvlText w:val=""/>
      <w:lvlJc w:val="left"/>
      <w:pPr>
        <w:ind w:left="4320" w:hanging="360"/>
      </w:pPr>
      <w:rPr>
        <w:rFonts w:ascii="Symbol" w:hAnsi="Symbol" w:hint="default"/>
      </w:rPr>
    </w:lvl>
    <w:lvl w:ilvl="6" w:tplc="9544D160">
      <w:numFmt w:val="decimal"/>
      <w:lvlText w:val=""/>
      <w:lvlJc w:val="left"/>
    </w:lvl>
    <w:lvl w:ilvl="7" w:tplc="F9B0960A">
      <w:numFmt w:val="decimal"/>
      <w:lvlText w:val=""/>
      <w:lvlJc w:val="left"/>
    </w:lvl>
    <w:lvl w:ilvl="8" w:tplc="78561D9A">
      <w:numFmt w:val="decimal"/>
      <w:lvlText w:val=""/>
      <w:lvlJc w:val="left"/>
    </w:lvl>
  </w:abstractNum>
  <w:abstractNum w:abstractNumId="9" w15:restartNumberingAfterBreak="0">
    <w:nsid w:val="099A08C5"/>
    <w:multiLevelType w:val="hybridMultilevel"/>
    <w:tmpl w:val="1CE6E9B8"/>
    <w:lvl w:ilvl="0" w:tplc="B4583DBE">
      <w:start w:val="1"/>
      <w:numFmt w:val="bullet"/>
      <w:lvlText w:val=""/>
      <w:lvlJc w:val="left"/>
      <w:pPr>
        <w:ind w:left="720" w:hanging="360"/>
      </w:pPr>
      <w:rPr>
        <w:rFonts w:ascii="Symbol" w:hAnsi="Symbol" w:hint="default"/>
      </w:rPr>
    </w:lvl>
    <w:lvl w:ilvl="1" w:tplc="F0744CDE">
      <w:start w:val="1"/>
      <w:numFmt w:val="bullet"/>
      <w:lvlText w:val=""/>
      <w:lvlJc w:val="left"/>
      <w:pPr>
        <w:ind w:left="1440" w:hanging="360"/>
      </w:pPr>
      <w:rPr>
        <w:rFonts w:ascii="Symbol" w:hAnsi="Symbol" w:hint="default"/>
      </w:rPr>
    </w:lvl>
    <w:lvl w:ilvl="2" w:tplc="770479DE">
      <w:start w:val="1"/>
      <w:numFmt w:val="bullet"/>
      <w:lvlText w:val=""/>
      <w:lvlJc w:val="left"/>
      <w:pPr>
        <w:ind w:left="2160" w:hanging="360"/>
      </w:pPr>
      <w:rPr>
        <w:rFonts w:ascii="Symbol" w:hAnsi="Symbol" w:hint="default"/>
      </w:rPr>
    </w:lvl>
    <w:lvl w:ilvl="3" w:tplc="DAB888E2">
      <w:start w:val="1"/>
      <w:numFmt w:val="bullet"/>
      <w:lvlText w:val=""/>
      <w:lvlJc w:val="left"/>
      <w:pPr>
        <w:ind w:left="2880" w:hanging="360"/>
      </w:pPr>
      <w:rPr>
        <w:rFonts w:ascii="Symbol" w:hAnsi="Symbol" w:hint="default"/>
      </w:rPr>
    </w:lvl>
    <w:lvl w:ilvl="4" w:tplc="BCCA4638">
      <w:start w:val="1"/>
      <w:numFmt w:val="bullet"/>
      <w:lvlText w:val=""/>
      <w:lvlJc w:val="left"/>
      <w:pPr>
        <w:ind w:left="3600" w:hanging="360"/>
      </w:pPr>
      <w:rPr>
        <w:rFonts w:ascii="Symbol" w:hAnsi="Symbol" w:hint="default"/>
      </w:rPr>
    </w:lvl>
    <w:lvl w:ilvl="5" w:tplc="2BA01078">
      <w:start w:val="1"/>
      <w:numFmt w:val="bullet"/>
      <w:lvlText w:val=""/>
      <w:lvlJc w:val="left"/>
      <w:pPr>
        <w:ind w:left="4320" w:hanging="360"/>
      </w:pPr>
      <w:rPr>
        <w:rFonts w:ascii="Symbol" w:hAnsi="Symbol" w:hint="default"/>
      </w:rPr>
    </w:lvl>
    <w:lvl w:ilvl="6" w:tplc="13FAAA24">
      <w:numFmt w:val="decimal"/>
      <w:lvlText w:val=""/>
      <w:lvlJc w:val="left"/>
    </w:lvl>
    <w:lvl w:ilvl="7" w:tplc="BFACC2A8">
      <w:numFmt w:val="decimal"/>
      <w:lvlText w:val=""/>
      <w:lvlJc w:val="left"/>
    </w:lvl>
    <w:lvl w:ilvl="8" w:tplc="5110582E">
      <w:numFmt w:val="decimal"/>
      <w:lvlText w:val=""/>
      <w:lvlJc w:val="left"/>
    </w:lvl>
  </w:abstractNum>
  <w:abstractNum w:abstractNumId="10" w15:restartNumberingAfterBreak="0">
    <w:nsid w:val="099A08C6"/>
    <w:multiLevelType w:val="hybridMultilevel"/>
    <w:tmpl w:val="756878B8"/>
    <w:lvl w:ilvl="0" w:tplc="9F86826A">
      <w:start w:val="1"/>
      <w:numFmt w:val="bullet"/>
      <w:lvlText w:val=""/>
      <w:lvlJc w:val="left"/>
      <w:pPr>
        <w:ind w:left="720" w:hanging="360"/>
      </w:pPr>
      <w:rPr>
        <w:rFonts w:ascii="Symbol" w:hAnsi="Symbol" w:hint="default"/>
      </w:rPr>
    </w:lvl>
    <w:lvl w:ilvl="1" w:tplc="8D6AC70C">
      <w:start w:val="1"/>
      <w:numFmt w:val="bullet"/>
      <w:lvlText w:val=""/>
      <w:lvlJc w:val="left"/>
      <w:pPr>
        <w:ind w:left="1440" w:hanging="360"/>
      </w:pPr>
      <w:rPr>
        <w:rFonts w:ascii="Symbol" w:hAnsi="Symbol" w:hint="default"/>
      </w:rPr>
    </w:lvl>
    <w:lvl w:ilvl="2" w:tplc="A60210D6">
      <w:start w:val="1"/>
      <w:numFmt w:val="bullet"/>
      <w:lvlText w:val=""/>
      <w:lvlJc w:val="left"/>
      <w:pPr>
        <w:ind w:left="2160" w:hanging="360"/>
      </w:pPr>
      <w:rPr>
        <w:rFonts w:ascii="Symbol" w:hAnsi="Symbol" w:hint="default"/>
      </w:rPr>
    </w:lvl>
    <w:lvl w:ilvl="3" w:tplc="2A6A6D0E">
      <w:start w:val="1"/>
      <w:numFmt w:val="bullet"/>
      <w:lvlText w:val=""/>
      <w:lvlJc w:val="left"/>
      <w:pPr>
        <w:ind w:left="2880" w:hanging="360"/>
      </w:pPr>
      <w:rPr>
        <w:rFonts w:ascii="Symbol" w:hAnsi="Symbol" w:hint="default"/>
      </w:rPr>
    </w:lvl>
    <w:lvl w:ilvl="4" w:tplc="2242C8F6">
      <w:start w:val="1"/>
      <w:numFmt w:val="bullet"/>
      <w:lvlText w:val=""/>
      <w:lvlJc w:val="left"/>
      <w:pPr>
        <w:ind w:left="3600" w:hanging="360"/>
      </w:pPr>
      <w:rPr>
        <w:rFonts w:ascii="Symbol" w:hAnsi="Symbol" w:hint="default"/>
      </w:rPr>
    </w:lvl>
    <w:lvl w:ilvl="5" w:tplc="25581D6A">
      <w:start w:val="1"/>
      <w:numFmt w:val="bullet"/>
      <w:lvlText w:val=""/>
      <w:lvlJc w:val="left"/>
      <w:pPr>
        <w:ind w:left="4320" w:hanging="360"/>
      </w:pPr>
      <w:rPr>
        <w:rFonts w:ascii="Symbol" w:hAnsi="Symbol" w:hint="default"/>
      </w:rPr>
    </w:lvl>
    <w:lvl w:ilvl="6" w:tplc="F55EAC82">
      <w:numFmt w:val="decimal"/>
      <w:lvlText w:val=""/>
      <w:lvlJc w:val="left"/>
    </w:lvl>
    <w:lvl w:ilvl="7" w:tplc="A61619D2">
      <w:numFmt w:val="decimal"/>
      <w:lvlText w:val=""/>
      <w:lvlJc w:val="left"/>
    </w:lvl>
    <w:lvl w:ilvl="8" w:tplc="D6286D36">
      <w:numFmt w:val="decimal"/>
      <w:lvlText w:val=""/>
      <w:lvlJc w:val="left"/>
    </w:lvl>
  </w:abstractNum>
  <w:abstractNum w:abstractNumId="11" w15:restartNumberingAfterBreak="0">
    <w:nsid w:val="099A08C7"/>
    <w:multiLevelType w:val="hybridMultilevel"/>
    <w:tmpl w:val="2160D37C"/>
    <w:lvl w:ilvl="0" w:tplc="BB820616">
      <w:start w:val="1"/>
      <w:numFmt w:val="bullet"/>
      <w:lvlText w:val=""/>
      <w:lvlJc w:val="left"/>
      <w:pPr>
        <w:ind w:left="720" w:hanging="360"/>
      </w:pPr>
      <w:rPr>
        <w:rFonts w:ascii="Symbol" w:hAnsi="Symbol" w:hint="default"/>
      </w:rPr>
    </w:lvl>
    <w:lvl w:ilvl="1" w:tplc="D4BCDF30">
      <w:start w:val="1"/>
      <w:numFmt w:val="bullet"/>
      <w:lvlText w:val=""/>
      <w:lvlJc w:val="left"/>
      <w:pPr>
        <w:ind w:left="1440" w:hanging="360"/>
      </w:pPr>
      <w:rPr>
        <w:rFonts w:ascii="Symbol" w:hAnsi="Symbol" w:hint="default"/>
      </w:rPr>
    </w:lvl>
    <w:lvl w:ilvl="2" w:tplc="B588A74C">
      <w:start w:val="1"/>
      <w:numFmt w:val="bullet"/>
      <w:lvlText w:val=""/>
      <w:lvlJc w:val="left"/>
      <w:pPr>
        <w:ind w:left="2160" w:hanging="360"/>
      </w:pPr>
      <w:rPr>
        <w:rFonts w:ascii="Symbol" w:hAnsi="Symbol" w:hint="default"/>
      </w:rPr>
    </w:lvl>
    <w:lvl w:ilvl="3" w:tplc="AF10800C">
      <w:start w:val="1"/>
      <w:numFmt w:val="bullet"/>
      <w:lvlText w:val=""/>
      <w:lvlJc w:val="left"/>
      <w:pPr>
        <w:ind w:left="2880" w:hanging="360"/>
      </w:pPr>
      <w:rPr>
        <w:rFonts w:ascii="Symbol" w:hAnsi="Symbol" w:hint="default"/>
      </w:rPr>
    </w:lvl>
    <w:lvl w:ilvl="4" w:tplc="CA72363A">
      <w:start w:val="1"/>
      <w:numFmt w:val="bullet"/>
      <w:lvlText w:val=""/>
      <w:lvlJc w:val="left"/>
      <w:pPr>
        <w:ind w:left="3600" w:hanging="360"/>
      </w:pPr>
      <w:rPr>
        <w:rFonts w:ascii="Symbol" w:hAnsi="Symbol" w:hint="default"/>
      </w:rPr>
    </w:lvl>
    <w:lvl w:ilvl="5" w:tplc="D8E8E84C">
      <w:start w:val="1"/>
      <w:numFmt w:val="bullet"/>
      <w:lvlText w:val=""/>
      <w:lvlJc w:val="left"/>
      <w:pPr>
        <w:ind w:left="4320" w:hanging="360"/>
      </w:pPr>
      <w:rPr>
        <w:rFonts w:ascii="Symbol" w:hAnsi="Symbol" w:hint="default"/>
      </w:rPr>
    </w:lvl>
    <w:lvl w:ilvl="6" w:tplc="4A9EF024">
      <w:numFmt w:val="decimal"/>
      <w:lvlText w:val=""/>
      <w:lvlJc w:val="left"/>
    </w:lvl>
    <w:lvl w:ilvl="7" w:tplc="2A36C8AE">
      <w:numFmt w:val="decimal"/>
      <w:lvlText w:val=""/>
      <w:lvlJc w:val="left"/>
    </w:lvl>
    <w:lvl w:ilvl="8" w:tplc="73AE5910">
      <w:numFmt w:val="decimal"/>
      <w:lvlText w:val=""/>
      <w:lvlJc w:val="left"/>
    </w:lvl>
  </w:abstractNum>
  <w:abstractNum w:abstractNumId="12" w15:restartNumberingAfterBreak="0">
    <w:nsid w:val="099A08C8"/>
    <w:multiLevelType w:val="hybridMultilevel"/>
    <w:tmpl w:val="10F03100"/>
    <w:lvl w:ilvl="0" w:tplc="2724E7DC">
      <w:start w:val="1"/>
      <w:numFmt w:val="bullet"/>
      <w:lvlText w:val=""/>
      <w:lvlJc w:val="left"/>
      <w:pPr>
        <w:ind w:left="720" w:hanging="360"/>
      </w:pPr>
      <w:rPr>
        <w:rFonts w:ascii="Symbol" w:hAnsi="Symbol" w:hint="default"/>
      </w:rPr>
    </w:lvl>
    <w:lvl w:ilvl="1" w:tplc="89504A54">
      <w:start w:val="1"/>
      <w:numFmt w:val="bullet"/>
      <w:lvlText w:val=""/>
      <w:lvlJc w:val="left"/>
      <w:pPr>
        <w:ind w:left="1440" w:hanging="360"/>
      </w:pPr>
      <w:rPr>
        <w:rFonts w:ascii="Symbol" w:hAnsi="Symbol" w:hint="default"/>
      </w:rPr>
    </w:lvl>
    <w:lvl w:ilvl="2" w:tplc="CDFA7B6E">
      <w:start w:val="1"/>
      <w:numFmt w:val="bullet"/>
      <w:lvlText w:val=""/>
      <w:lvlJc w:val="left"/>
      <w:pPr>
        <w:ind w:left="2160" w:hanging="360"/>
      </w:pPr>
      <w:rPr>
        <w:rFonts w:ascii="Symbol" w:hAnsi="Symbol" w:hint="default"/>
      </w:rPr>
    </w:lvl>
    <w:lvl w:ilvl="3" w:tplc="94642B52">
      <w:start w:val="1"/>
      <w:numFmt w:val="bullet"/>
      <w:lvlText w:val=""/>
      <w:lvlJc w:val="left"/>
      <w:pPr>
        <w:ind w:left="2880" w:hanging="360"/>
      </w:pPr>
      <w:rPr>
        <w:rFonts w:ascii="Symbol" w:hAnsi="Symbol" w:hint="default"/>
      </w:rPr>
    </w:lvl>
    <w:lvl w:ilvl="4" w:tplc="45ECDE1A">
      <w:start w:val="1"/>
      <w:numFmt w:val="bullet"/>
      <w:lvlText w:val=""/>
      <w:lvlJc w:val="left"/>
      <w:pPr>
        <w:ind w:left="3600" w:hanging="360"/>
      </w:pPr>
      <w:rPr>
        <w:rFonts w:ascii="Symbol" w:hAnsi="Symbol" w:hint="default"/>
      </w:rPr>
    </w:lvl>
    <w:lvl w:ilvl="5" w:tplc="04D48668">
      <w:start w:val="1"/>
      <w:numFmt w:val="bullet"/>
      <w:lvlText w:val=""/>
      <w:lvlJc w:val="left"/>
      <w:pPr>
        <w:ind w:left="4320" w:hanging="360"/>
      </w:pPr>
      <w:rPr>
        <w:rFonts w:ascii="Symbol" w:hAnsi="Symbol" w:hint="default"/>
      </w:rPr>
    </w:lvl>
    <w:lvl w:ilvl="6" w:tplc="D558094E">
      <w:numFmt w:val="decimal"/>
      <w:lvlText w:val=""/>
      <w:lvlJc w:val="left"/>
    </w:lvl>
    <w:lvl w:ilvl="7" w:tplc="33EC3284">
      <w:numFmt w:val="decimal"/>
      <w:lvlText w:val=""/>
      <w:lvlJc w:val="left"/>
    </w:lvl>
    <w:lvl w:ilvl="8" w:tplc="59DCB304">
      <w:numFmt w:val="decimal"/>
      <w:lvlText w:val=""/>
      <w:lvlJc w:val="left"/>
    </w:lvl>
  </w:abstractNum>
  <w:abstractNum w:abstractNumId="13" w15:restartNumberingAfterBreak="0">
    <w:nsid w:val="099A08C9"/>
    <w:multiLevelType w:val="hybridMultilevel"/>
    <w:tmpl w:val="281C0C32"/>
    <w:lvl w:ilvl="0" w:tplc="4F247D72">
      <w:start w:val="1"/>
      <w:numFmt w:val="bullet"/>
      <w:lvlText w:val=""/>
      <w:lvlJc w:val="left"/>
      <w:pPr>
        <w:ind w:left="720" w:hanging="360"/>
      </w:pPr>
      <w:rPr>
        <w:rFonts w:ascii="Symbol" w:hAnsi="Symbol" w:hint="default"/>
      </w:rPr>
    </w:lvl>
    <w:lvl w:ilvl="1" w:tplc="0068F2EC">
      <w:start w:val="1"/>
      <w:numFmt w:val="bullet"/>
      <w:lvlText w:val=""/>
      <w:lvlJc w:val="left"/>
      <w:pPr>
        <w:ind w:left="1440" w:hanging="360"/>
      </w:pPr>
      <w:rPr>
        <w:rFonts w:ascii="Symbol" w:hAnsi="Symbol" w:hint="default"/>
      </w:rPr>
    </w:lvl>
    <w:lvl w:ilvl="2" w:tplc="EA788010">
      <w:start w:val="1"/>
      <w:numFmt w:val="bullet"/>
      <w:lvlText w:val=""/>
      <w:lvlJc w:val="left"/>
      <w:pPr>
        <w:ind w:left="2160" w:hanging="360"/>
      </w:pPr>
      <w:rPr>
        <w:rFonts w:ascii="Symbol" w:hAnsi="Symbol" w:hint="default"/>
      </w:rPr>
    </w:lvl>
    <w:lvl w:ilvl="3" w:tplc="546AE864">
      <w:start w:val="1"/>
      <w:numFmt w:val="bullet"/>
      <w:lvlText w:val=""/>
      <w:lvlJc w:val="left"/>
      <w:pPr>
        <w:ind w:left="2880" w:hanging="360"/>
      </w:pPr>
      <w:rPr>
        <w:rFonts w:ascii="Symbol" w:hAnsi="Symbol" w:hint="default"/>
      </w:rPr>
    </w:lvl>
    <w:lvl w:ilvl="4" w:tplc="DB1443A4">
      <w:start w:val="1"/>
      <w:numFmt w:val="bullet"/>
      <w:lvlText w:val=""/>
      <w:lvlJc w:val="left"/>
      <w:pPr>
        <w:ind w:left="3600" w:hanging="360"/>
      </w:pPr>
      <w:rPr>
        <w:rFonts w:ascii="Symbol" w:hAnsi="Symbol" w:hint="default"/>
      </w:rPr>
    </w:lvl>
    <w:lvl w:ilvl="5" w:tplc="6A7A3AFA">
      <w:start w:val="1"/>
      <w:numFmt w:val="bullet"/>
      <w:lvlText w:val=""/>
      <w:lvlJc w:val="left"/>
      <w:pPr>
        <w:ind w:left="4320" w:hanging="360"/>
      </w:pPr>
      <w:rPr>
        <w:rFonts w:ascii="Symbol" w:hAnsi="Symbol" w:hint="default"/>
      </w:rPr>
    </w:lvl>
    <w:lvl w:ilvl="6" w:tplc="0F00D73E">
      <w:numFmt w:val="decimal"/>
      <w:lvlText w:val=""/>
      <w:lvlJc w:val="left"/>
    </w:lvl>
    <w:lvl w:ilvl="7" w:tplc="04F20BF4">
      <w:numFmt w:val="decimal"/>
      <w:lvlText w:val=""/>
      <w:lvlJc w:val="left"/>
    </w:lvl>
    <w:lvl w:ilvl="8" w:tplc="02DE6C44">
      <w:numFmt w:val="decimal"/>
      <w:lvlText w:val=""/>
      <w:lvlJc w:val="left"/>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0"/>
  </w:num>
  <w:num w:numId="11">
    <w:abstractNumId w:val="1"/>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1E4A6D"/>
    <w:rsid w:val="002A145B"/>
    <w:rsid w:val="003F438A"/>
    <w:rsid w:val="004650E2"/>
    <w:rsid w:val="004903B6"/>
    <w:rsid w:val="004C2A1D"/>
    <w:rsid w:val="006C5205"/>
    <w:rsid w:val="006E5FB8"/>
    <w:rsid w:val="00886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BCEAAE"/>
  <w14:defaultImageDpi w14:val="300"/>
  <w15:docId w15:val="{43EC8C00-2FD2-CA40-A2F2-D6D1B5CC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A1D"/>
    <w:pPr>
      <w:spacing w:before="200" w:after="200"/>
      <w:jc w:val="both"/>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rsid w:val="004C2A1D"/>
    <w:pPr>
      <w:spacing w:before="48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4C2A1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rPr>
      <w:i/>
    </w:rPr>
  </w:style>
  <w:style w:type="paragraph" w:styleId="Title">
    <w:name w:val="Title"/>
    <w:basedOn w:val="Normal"/>
    <w:next w:val="Normal"/>
    <w:link w:val="TitleChar"/>
    <w:uiPriority w:val="99"/>
    <w:rsid w:val="003F438A"/>
    <w:pPr>
      <w:spacing w:before="0" w:after="0"/>
      <w:contextualSpacing/>
      <w:jc w:val="center"/>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99"/>
    <w:rsid w:val="003F438A"/>
    <w:rPr>
      <w:rFonts w:asciiTheme="majorHAnsi" w:eastAsiaTheme="majorEastAsia" w:hAnsiTheme="majorHAnsi" w:cstheme="majorBidi"/>
      <w:spacing w:val="-10"/>
      <w:kern w:val="28"/>
      <w:sz w:val="72"/>
      <w:szCs w:val="72"/>
    </w:rPr>
  </w:style>
  <w:style w:type="paragraph" w:styleId="TOC2">
    <w:name w:val="toc 2"/>
    <w:basedOn w:val="Normal"/>
    <w:next w:val="Normal"/>
    <w:autoRedefine/>
    <w:uiPriority w:val="39"/>
    <w:unhideWhenUsed/>
    <w:rsid w:val="003F438A"/>
    <w:pPr>
      <w:tabs>
        <w:tab w:val="right" w:pos="9350"/>
      </w:tabs>
      <w:spacing w:before="0" w:after="0"/>
      <w:ind w:left="202"/>
    </w:pPr>
    <w:rPr>
      <w:i/>
      <w:iCs/>
    </w:rPr>
  </w:style>
  <w:style w:type="paragraph" w:styleId="TOC1">
    <w:name w:val="toc 1"/>
    <w:basedOn w:val="Normal"/>
    <w:next w:val="Normal"/>
    <w:autoRedefine/>
    <w:uiPriority w:val="39"/>
    <w:unhideWhenUsed/>
    <w:rsid w:val="003F438A"/>
    <w:pPr>
      <w:spacing w:before="240" w:after="0"/>
    </w:pPr>
    <w:rPr>
      <w:b/>
      <w:bCs/>
    </w:rPr>
  </w:style>
  <w:style w:type="paragraph" w:styleId="TOC4">
    <w:name w:val="toc 4"/>
    <w:basedOn w:val="Normal"/>
    <w:next w:val="Normal"/>
    <w:autoRedefine/>
    <w:uiPriority w:val="39"/>
    <w:unhideWhenUsed/>
    <w:rsid w:val="003F438A"/>
    <w:pPr>
      <w:spacing w:before="0" w:after="0"/>
      <w:ind w:left="600"/>
    </w:pPr>
  </w:style>
  <w:style w:type="paragraph" w:styleId="TOC3">
    <w:name w:val="toc 3"/>
    <w:basedOn w:val="Normal"/>
    <w:next w:val="Normal"/>
    <w:autoRedefine/>
    <w:uiPriority w:val="39"/>
    <w:unhideWhenUsed/>
    <w:rsid w:val="003F438A"/>
    <w:pPr>
      <w:spacing w:before="0" w:after="0"/>
      <w:ind w:left="400"/>
    </w:pPr>
  </w:style>
  <w:style w:type="paragraph" w:styleId="TOC5">
    <w:name w:val="toc 5"/>
    <w:basedOn w:val="Normal"/>
    <w:next w:val="Normal"/>
    <w:autoRedefine/>
    <w:uiPriority w:val="99"/>
    <w:unhideWhenUsed/>
    <w:rsid w:val="003F438A"/>
    <w:pPr>
      <w:spacing w:before="0" w:after="0"/>
      <w:ind w:left="800"/>
    </w:pPr>
  </w:style>
  <w:style w:type="paragraph" w:styleId="TOC6">
    <w:name w:val="toc 6"/>
    <w:basedOn w:val="Normal"/>
    <w:next w:val="Normal"/>
    <w:autoRedefine/>
    <w:uiPriority w:val="99"/>
    <w:unhideWhenUsed/>
    <w:rsid w:val="003F438A"/>
    <w:pPr>
      <w:spacing w:before="0" w:after="0"/>
      <w:ind w:left="1000"/>
    </w:pPr>
  </w:style>
  <w:style w:type="paragraph" w:styleId="TOC7">
    <w:name w:val="toc 7"/>
    <w:basedOn w:val="Normal"/>
    <w:next w:val="Normal"/>
    <w:autoRedefine/>
    <w:uiPriority w:val="99"/>
    <w:unhideWhenUsed/>
    <w:rsid w:val="003F438A"/>
    <w:pPr>
      <w:spacing w:before="0" w:after="0"/>
      <w:ind w:left="1200"/>
    </w:pPr>
  </w:style>
  <w:style w:type="paragraph" w:styleId="TOC8">
    <w:name w:val="toc 8"/>
    <w:basedOn w:val="Normal"/>
    <w:next w:val="Normal"/>
    <w:autoRedefine/>
    <w:uiPriority w:val="99"/>
    <w:unhideWhenUsed/>
    <w:rsid w:val="003F438A"/>
    <w:pPr>
      <w:spacing w:before="0" w:after="0"/>
      <w:ind w:left="1400"/>
    </w:pPr>
  </w:style>
  <w:style w:type="paragraph" w:styleId="TOC9">
    <w:name w:val="toc 9"/>
    <w:basedOn w:val="Normal"/>
    <w:next w:val="Normal"/>
    <w:autoRedefine/>
    <w:uiPriority w:val="99"/>
    <w:unhideWhenUsed/>
    <w:rsid w:val="003F438A"/>
    <w:pPr>
      <w:spacing w:before="0" w:after="0"/>
      <w:ind w:left="1600"/>
    </w:pPr>
  </w:style>
  <w:style w:type="character" w:styleId="Hyperlink">
    <w:name w:val="Hyperlink"/>
    <w:basedOn w:val="DefaultParagraphFont"/>
    <w:uiPriority w:val="99"/>
    <w:unhideWhenUsed/>
    <w:rsid w:val="003F438A"/>
    <w:rPr>
      <w:color w:val="0000FF" w:themeColor="hyperlink"/>
      <w:u w:val="single"/>
    </w:rPr>
  </w:style>
  <w:style w:type="paragraph" w:styleId="ListParagraph">
    <w:name w:val="List Paragraph"/>
    <w:basedOn w:val="Normal"/>
    <w:uiPriority w:val="34"/>
    <w:qFormat/>
    <w:rsid w:val="004C2A1D"/>
    <w:pPr>
      <w:numPr>
        <w:numId w:val="2"/>
      </w:numPr>
      <w:contextualSpacing/>
      <w:jc w:val="left"/>
    </w:pPr>
  </w:style>
  <w:style w:type="paragraph" w:styleId="Header">
    <w:name w:val="header"/>
    <w:basedOn w:val="Normal"/>
    <w:link w:val="HeaderChar"/>
    <w:uiPriority w:val="99"/>
    <w:unhideWhenUsed/>
    <w:rsid w:val="002A145B"/>
    <w:pPr>
      <w:tabs>
        <w:tab w:val="center" w:pos="4680"/>
        <w:tab w:val="right" w:pos="9360"/>
      </w:tabs>
      <w:spacing w:before="0" w:after="0"/>
    </w:pPr>
  </w:style>
  <w:style w:type="character" w:customStyle="1" w:styleId="HeaderChar">
    <w:name w:val="Header Char"/>
    <w:basedOn w:val="DefaultParagraphFont"/>
    <w:link w:val="Header"/>
    <w:uiPriority w:val="99"/>
    <w:rsid w:val="002A145B"/>
  </w:style>
  <w:style w:type="paragraph" w:styleId="Footer">
    <w:name w:val="footer"/>
    <w:basedOn w:val="Normal"/>
    <w:link w:val="FooterChar"/>
    <w:uiPriority w:val="99"/>
    <w:unhideWhenUsed/>
    <w:rsid w:val="002A145B"/>
    <w:pPr>
      <w:tabs>
        <w:tab w:val="center" w:pos="4680"/>
        <w:tab w:val="right" w:pos="9360"/>
      </w:tabs>
      <w:spacing w:before="0" w:after="0"/>
    </w:pPr>
  </w:style>
  <w:style w:type="character" w:customStyle="1" w:styleId="FooterChar">
    <w:name w:val="Footer Char"/>
    <w:basedOn w:val="DefaultParagraphFont"/>
    <w:link w:val="Footer"/>
    <w:uiPriority w:val="99"/>
    <w:rsid w:val="002A1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ichaelmusick.com" TargetMode="External"/><Relationship Id="rId18" Type="http://schemas.openxmlformats.org/officeDocument/2006/relationships/hyperlink" Target="https://bear.app" TargetMode="External"/><Relationship Id="rId26" Type="http://schemas.openxmlformats.org/officeDocument/2006/relationships/hyperlink" Target="https://creativecommons.org/share-your-work/licensing-types-examples/" TargetMode="External"/><Relationship Id="rId3" Type="http://schemas.openxmlformats.org/officeDocument/2006/relationships/styles" Target="styles.xml"/><Relationship Id="rId21" Type="http://schemas.openxmlformats.org/officeDocument/2006/relationships/hyperlink" Target="http://www.umt.edu/student-affairs/dean-of-students/Student%20Conduct%20Code%20-%20FINAL%20-%208-24-18.pdf"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umt.edu" TargetMode="External"/><Relationship Id="rId17" Type="http://schemas.openxmlformats.org/officeDocument/2006/relationships/hyperlink" Target="https://refworks.proquest.com" TargetMode="External"/><Relationship Id="rId25" Type="http://schemas.openxmlformats.org/officeDocument/2006/relationships/hyperlink" Target="https://www.gnu.org/licenses/licenses.en.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shure.com/en-US/products/software/shure_plus_motiv" TargetMode="External"/><Relationship Id="rId20" Type="http://schemas.openxmlformats.org/officeDocument/2006/relationships/hyperlink" Target="https://libguides.lib.umt.edu/citation/RefWork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mt.edu/umarts/" TargetMode="External"/><Relationship Id="rId24" Type="http://schemas.openxmlformats.org/officeDocument/2006/relationships/hyperlink" Target="https://choosealicense.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reaper.fm" TargetMode="External"/><Relationship Id="rId23" Type="http://schemas.openxmlformats.org/officeDocument/2006/relationships/hyperlink" Target="https://opensource.guide/legal/" TargetMode="External"/><Relationship Id="rId28" Type="http://schemas.openxmlformats.org/officeDocument/2006/relationships/hyperlink" Target="http://www.umt.edu/dss/" TargetMode="External"/><Relationship Id="rId36" Type="http://schemas.openxmlformats.org/officeDocument/2006/relationships/theme" Target="theme/theme1.xml"/><Relationship Id="rId10" Type="http://schemas.openxmlformats.org/officeDocument/2006/relationships/hyperlink" Target="https://www.umt.edu/svma/" TargetMode="External"/><Relationship Id="rId19" Type="http://schemas.openxmlformats.org/officeDocument/2006/relationships/hyperlink" Target="https://www.microsoft.com/en-us/microsoft-365/onenote/digital-note-taking-ap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mt.edu/creativepulse/default.php" TargetMode="External"/><Relationship Id="rId14" Type="http://schemas.openxmlformats.org/officeDocument/2006/relationships/hyperlink" Target="https://github.com/Montana-Media-Arts/CP582-Acoustic_v_Visual_Thinking" TargetMode="External"/><Relationship Id="rId22" Type="http://schemas.openxmlformats.org/officeDocument/2006/relationships/hyperlink" Target="http://www.umt.edu/vpsa/policies/default.php" TargetMode="External"/><Relationship Id="rId27" Type="http://schemas.openxmlformats.org/officeDocument/2006/relationships/hyperlink" Target="https://opensource.org/licenses"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B47B34-DA04-7B45-8F14-36B1C3B3A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Musick, Michael</dc:creator>
  <cp:keywords/>
  <dc:description/>
  <cp:lastModifiedBy>Musick, Michael</cp:lastModifiedBy>
  <cp:revision>3</cp:revision>
  <dcterms:created xsi:type="dcterms:W3CDTF">2021-06-17T22:32:00Z</dcterms:created>
  <dcterms:modified xsi:type="dcterms:W3CDTF">2021-06-17T22:34:00Z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