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1E92A" w14:textId="12B9E08F" w:rsidR="002150E4" w:rsidRDefault="00EB658A" w:rsidP="003E2837">
      <w:pPr>
        <w:spacing w:line="276" w:lineRule="auto"/>
        <w:jc w:val="center"/>
        <w:rPr>
          <w:rFonts w:ascii="Times New Roman" w:hAnsi="Times New Roman" w:cs="Times New Roman"/>
          <w:color w:val="0070C0"/>
          <w:sz w:val="36"/>
          <w:szCs w:val="36"/>
        </w:rPr>
      </w:pPr>
      <w:r w:rsidRPr="009D2644">
        <w:rPr>
          <w:rFonts w:ascii="Times New Roman" w:hAnsi="Times New Roman" w:cs="Times New Roman"/>
          <w:color w:val="0070C0"/>
          <w:sz w:val="36"/>
          <w:szCs w:val="36"/>
        </w:rPr>
        <w:t>Komunikacijske mreže</w:t>
      </w:r>
    </w:p>
    <w:p w14:paraId="7FE88578" w14:textId="553E2EAE" w:rsidR="009D2644" w:rsidRDefault="009D2644" w:rsidP="003E2837">
      <w:pPr>
        <w:spacing w:line="276" w:lineRule="auto"/>
        <w:jc w:val="center"/>
        <w:rPr>
          <w:rFonts w:ascii="Times New Roman" w:hAnsi="Times New Roman" w:cs="Times New Roman"/>
          <w:color w:val="0070C0"/>
          <w:sz w:val="36"/>
          <w:szCs w:val="36"/>
        </w:rPr>
      </w:pPr>
      <w:r>
        <w:rPr>
          <w:rFonts w:ascii="Times New Roman" w:hAnsi="Times New Roman" w:cs="Times New Roman"/>
          <w:color w:val="0070C0"/>
          <w:sz w:val="36"/>
          <w:szCs w:val="36"/>
        </w:rPr>
        <w:t>Kristo Palić</w:t>
      </w:r>
    </w:p>
    <w:p w14:paraId="4D91A2D3" w14:textId="0E160D11" w:rsidR="009D2644" w:rsidRPr="009D2644" w:rsidRDefault="009D2644" w:rsidP="003E2837">
      <w:pPr>
        <w:spacing w:line="276" w:lineRule="auto"/>
        <w:jc w:val="center"/>
        <w:rPr>
          <w:rFonts w:ascii="Times New Roman" w:hAnsi="Times New Roman" w:cs="Times New Roman"/>
          <w:color w:val="0070C0"/>
          <w:sz w:val="36"/>
          <w:szCs w:val="36"/>
        </w:rPr>
      </w:pPr>
      <w:r>
        <w:rPr>
          <w:rFonts w:ascii="Times New Roman" w:hAnsi="Times New Roman" w:cs="Times New Roman"/>
          <w:color w:val="0070C0"/>
          <w:sz w:val="36"/>
          <w:szCs w:val="36"/>
        </w:rPr>
        <w:t>0246074767</w:t>
      </w:r>
    </w:p>
    <w:p w14:paraId="74DAB81D" w14:textId="75CF9B56" w:rsidR="00EB658A" w:rsidRPr="009D2644" w:rsidRDefault="00EB658A" w:rsidP="003E2837">
      <w:pPr>
        <w:spacing w:line="276" w:lineRule="auto"/>
        <w:rPr>
          <w:rFonts w:ascii="Times New Roman" w:hAnsi="Times New Roman" w:cs="Times New Roman"/>
          <w:color w:val="0070C0"/>
          <w:sz w:val="36"/>
          <w:szCs w:val="36"/>
        </w:rPr>
      </w:pPr>
      <w:r w:rsidRPr="009D2644">
        <w:rPr>
          <w:rFonts w:ascii="Times New Roman" w:hAnsi="Times New Roman" w:cs="Times New Roman"/>
          <w:color w:val="0070C0"/>
          <w:sz w:val="36"/>
          <w:szCs w:val="36"/>
        </w:rPr>
        <w:t>1. Laboratorijska vježba</w:t>
      </w:r>
    </w:p>
    <w:p w14:paraId="0CC2F49E" w14:textId="2F1354D0" w:rsidR="00EB658A" w:rsidRPr="003E2837" w:rsidRDefault="00EB658A" w:rsidP="003E2837">
      <w:pPr>
        <w:spacing w:line="276" w:lineRule="auto"/>
        <w:rPr>
          <w:rFonts w:ascii="Times New Roman" w:hAnsi="Times New Roman" w:cs="Times New Roman"/>
          <w:sz w:val="28"/>
          <w:szCs w:val="28"/>
        </w:rPr>
      </w:pPr>
    </w:p>
    <w:p w14:paraId="7DABB077" w14:textId="7BF268EF" w:rsidR="009D2644" w:rsidRPr="009D2644" w:rsidRDefault="009D2644" w:rsidP="009D2644">
      <w:pPr>
        <w:spacing w:line="276" w:lineRule="auto"/>
        <w:jc w:val="center"/>
        <w:rPr>
          <w:rFonts w:ascii="Times New Roman" w:hAnsi="Times New Roman" w:cs="Times New Roman"/>
          <w:color w:val="0070C0"/>
          <w:sz w:val="28"/>
          <w:szCs w:val="28"/>
        </w:rPr>
      </w:pPr>
      <w:r w:rsidRPr="009D2644">
        <w:rPr>
          <w:rFonts w:ascii="Times New Roman" w:hAnsi="Times New Roman" w:cs="Times New Roman"/>
          <w:color w:val="0070C0"/>
          <w:sz w:val="28"/>
          <w:szCs w:val="28"/>
        </w:rPr>
        <w:t>1. zadatak</w:t>
      </w:r>
    </w:p>
    <w:p w14:paraId="2EE75BB5" w14:textId="44189227" w:rsidR="00EB658A" w:rsidRPr="003E2837" w:rsidRDefault="00EB658A" w:rsidP="003E2837">
      <w:pPr>
        <w:spacing w:line="276" w:lineRule="auto"/>
        <w:rPr>
          <w:rFonts w:ascii="Times New Roman" w:hAnsi="Times New Roman" w:cs="Times New Roman"/>
          <w:sz w:val="28"/>
          <w:szCs w:val="28"/>
        </w:rPr>
      </w:pPr>
      <w:r w:rsidRPr="003E2837">
        <w:rPr>
          <w:rFonts w:ascii="Times New Roman" w:hAnsi="Times New Roman" w:cs="Times New Roman"/>
          <w:sz w:val="28"/>
          <w:szCs w:val="28"/>
        </w:rPr>
        <w:t xml:space="preserve">Učitamo Ping/ping.imn u IMUNES i stisnemo execute. Pokrenemo snimanje u alatu Wireshark. Otvorimo terminal za pc2 i naredbom </w:t>
      </w:r>
      <w:r w:rsidRPr="003E2837">
        <w:rPr>
          <w:rFonts w:ascii="Times New Roman" w:hAnsi="Times New Roman" w:cs="Times New Roman"/>
          <w:color w:val="FF0000"/>
          <w:sz w:val="28"/>
          <w:szCs w:val="28"/>
        </w:rPr>
        <w:t xml:space="preserve">ping 10.0.0.1 </w:t>
      </w:r>
      <w:r w:rsidRPr="003E2837">
        <w:rPr>
          <w:rFonts w:ascii="Times New Roman" w:hAnsi="Times New Roman" w:cs="Times New Roman"/>
          <w:sz w:val="28"/>
          <w:szCs w:val="28"/>
        </w:rPr>
        <w:t>pošaljemo ICPM request prema pc1</w:t>
      </w:r>
    </w:p>
    <w:p w14:paraId="1EFA2BA1" w14:textId="77777777" w:rsidR="00EB658A" w:rsidRPr="003E2837" w:rsidRDefault="00EB658A" w:rsidP="003E2837">
      <w:pPr>
        <w:spacing w:line="276" w:lineRule="auto"/>
        <w:rPr>
          <w:rFonts w:ascii="Times New Roman" w:hAnsi="Times New Roman" w:cs="Times New Roman"/>
          <w:sz w:val="28"/>
          <w:szCs w:val="28"/>
        </w:rPr>
      </w:pPr>
      <w:r w:rsidRPr="003E2837">
        <w:rPr>
          <w:sz w:val="20"/>
          <w:szCs w:val="20"/>
        </w:rPr>
        <w:drawing>
          <wp:inline distT="0" distB="0" distL="0" distR="0" wp14:anchorId="7AEAFACA" wp14:editId="259840E0">
            <wp:extent cx="4298950" cy="67748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9110" cy="682238"/>
                    </a:xfrm>
                    <a:prstGeom prst="rect">
                      <a:avLst/>
                    </a:prstGeom>
                  </pic:spPr>
                </pic:pic>
              </a:graphicData>
            </a:graphic>
          </wp:inline>
        </w:drawing>
      </w:r>
    </w:p>
    <w:p w14:paraId="5A722D27" w14:textId="6F8DEF9E" w:rsidR="00EB658A" w:rsidRPr="003E2837" w:rsidRDefault="00EB658A" w:rsidP="003E2837">
      <w:pPr>
        <w:spacing w:line="276" w:lineRule="auto"/>
        <w:rPr>
          <w:rFonts w:ascii="Times New Roman" w:hAnsi="Times New Roman" w:cs="Times New Roman"/>
          <w:sz w:val="28"/>
          <w:szCs w:val="28"/>
        </w:rPr>
      </w:pPr>
      <w:r w:rsidRPr="003E2837">
        <w:rPr>
          <w:sz w:val="20"/>
          <w:szCs w:val="20"/>
        </w:rPr>
        <w:drawing>
          <wp:inline distT="0" distB="0" distL="0" distR="0" wp14:anchorId="039B1ACB" wp14:editId="030DDE4D">
            <wp:extent cx="6303602" cy="7556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10687" cy="756499"/>
                    </a:xfrm>
                    <a:prstGeom prst="rect">
                      <a:avLst/>
                    </a:prstGeom>
                  </pic:spPr>
                </pic:pic>
              </a:graphicData>
            </a:graphic>
          </wp:inline>
        </w:drawing>
      </w:r>
    </w:p>
    <w:p w14:paraId="2A60220E" w14:textId="3F4AE961" w:rsidR="003E2837" w:rsidRPr="003E2837" w:rsidRDefault="00EB658A" w:rsidP="003E2837">
      <w:pPr>
        <w:spacing w:line="276" w:lineRule="auto"/>
        <w:rPr>
          <w:rFonts w:ascii="Times New Roman" w:hAnsi="Times New Roman" w:cs="Times New Roman"/>
          <w:sz w:val="28"/>
          <w:szCs w:val="28"/>
        </w:rPr>
      </w:pPr>
      <w:r w:rsidRPr="003E2837">
        <w:rPr>
          <w:rFonts w:ascii="Times New Roman" w:hAnsi="Times New Roman" w:cs="Times New Roman"/>
          <w:sz w:val="28"/>
          <w:szCs w:val="28"/>
        </w:rPr>
        <w:drawing>
          <wp:inline distT="0" distB="0" distL="0" distR="0" wp14:anchorId="240FD599" wp14:editId="28178D66">
            <wp:extent cx="5731510" cy="29070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07030"/>
                    </a:xfrm>
                    <a:prstGeom prst="rect">
                      <a:avLst/>
                    </a:prstGeom>
                  </pic:spPr>
                </pic:pic>
              </a:graphicData>
            </a:graphic>
          </wp:inline>
        </w:drawing>
      </w:r>
    </w:p>
    <w:p w14:paraId="37E80EF9" w14:textId="5E6ED985" w:rsidR="003E2837" w:rsidRPr="003E2837" w:rsidRDefault="003E2837" w:rsidP="003E2837">
      <w:pPr>
        <w:spacing w:line="276" w:lineRule="auto"/>
        <w:rPr>
          <w:rFonts w:ascii="Times New Roman" w:hAnsi="Times New Roman" w:cs="Times New Roman"/>
          <w:sz w:val="28"/>
          <w:szCs w:val="28"/>
        </w:rPr>
      </w:pPr>
      <w:r w:rsidRPr="003E2837">
        <w:rPr>
          <w:rFonts w:ascii="Times New Roman" w:hAnsi="Times New Roman" w:cs="Times New Roman"/>
          <w:sz w:val="28"/>
          <w:szCs w:val="28"/>
        </w:rPr>
        <w:t>OUI – prva tri para heksadecimalnih brojeva : C8:4C:75</w:t>
      </w:r>
      <w:r>
        <w:rPr>
          <w:rFonts w:ascii="Times New Roman" w:hAnsi="Times New Roman" w:cs="Times New Roman"/>
          <w:sz w:val="28"/>
          <w:szCs w:val="28"/>
        </w:rPr>
        <w:t xml:space="preserve"> (Cisco systems inc.)</w:t>
      </w:r>
    </w:p>
    <w:p w14:paraId="3FB074C8" w14:textId="02A224B7" w:rsidR="003E2837" w:rsidRDefault="003E2837" w:rsidP="003E2837">
      <w:pPr>
        <w:spacing w:line="276" w:lineRule="auto"/>
        <w:rPr>
          <w:rFonts w:ascii="Times New Roman" w:hAnsi="Times New Roman" w:cs="Times New Roman"/>
          <w:sz w:val="28"/>
          <w:szCs w:val="28"/>
        </w:rPr>
      </w:pPr>
      <w:r w:rsidRPr="003E2837">
        <w:rPr>
          <w:rFonts w:ascii="Times New Roman" w:hAnsi="Times New Roman" w:cs="Times New Roman"/>
          <w:sz w:val="28"/>
          <w:szCs w:val="28"/>
        </w:rPr>
        <w:t>NIC – zadnja tri para heksadecimalnih brojeva : 00:00:00</w:t>
      </w:r>
    </w:p>
    <w:p w14:paraId="06CD39CC" w14:textId="345F5D80" w:rsidR="00FD7461" w:rsidRDefault="00FD7461" w:rsidP="003E2837">
      <w:pPr>
        <w:spacing w:line="276" w:lineRule="auto"/>
        <w:rPr>
          <w:rFonts w:ascii="Times New Roman" w:hAnsi="Times New Roman" w:cs="Times New Roman"/>
          <w:sz w:val="28"/>
          <w:szCs w:val="28"/>
        </w:rPr>
      </w:pPr>
    </w:p>
    <w:p w14:paraId="4992D84F" w14:textId="21811C41" w:rsidR="00FD7461" w:rsidRDefault="00FD7461" w:rsidP="003E2837">
      <w:pPr>
        <w:spacing w:line="276" w:lineRule="auto"/>
        <w:rPr>
          <w:rFonts w:ascii="Times New Roman" w:hAnsi="Times New Roman" w:cs="Times New Roman"/>
          <w:sz w:val="28"/>
          <w:szCs w:val="28"/>
        </w:rPr>
      </w:pPr>
    </w:p>
    <w:p w14:paraId="71259D03" w14:textId="77777777" w:rsidR="00FD7461" w:rsidRDefault="00FD7461" w:rsidP="003E2837">
      <w:pPr>
        <w:spacing w:line="276" w:lineRule="auto"/>
        <w:rPr>
          <w:rFonts w:ascii="Times New Roman" w:hAnsi="Times New Roman" w:cs="Times New Roman"/>
          <w:sz w:val="28"/>
          <w:szCs w:val="28"/>
        </w:rPr>
      </w:pPr>
    </w:p>
    <w:p w14:paraId="49EDE008" w14:textId="067AAF1A" w:rsidR="00FD7461" w:rsidRPr="00BC1716" w:rsidRDefault="00BC1716" w:rsidP="00BC1716">
      <w:pPr>
        <w:spacing w:line="276" w:lineRule="auto"/>
        <w:jc w:val="center"/>
        <w:rPr>
          <w:rFonts w:ascii="Times New Roman" w:hAnsi="Times New Roman" w:cs="Times New Roman"/>
          <w:color w:val="0070C0"/>
          <w:sz w:val="28"/>
          <w:szCs w:val="28"/>
        </w:rPr>
      </w:pPr>
      <w:r>
        <w:rPr>
          <w:rFonts w:ascii="Times New Roman" w:hAnsi="Times New Roman" w:cs="Times New Roman"/>
          <w:color w:val="0070C0"/>
          <w:sz w:val="28"/>
          <w:szCs w:val="28"/>
        </w:rPr>
        <w:t>2</w:t>
      </w:r>
      <w:r w:rsidRPr="009D2644">
        <w:rPr>
          <w:rFonts w:ascii="Times New Roman" w:hAnsi="Times New Roman" w:cs="Times New Roman"/>
          <w:color w:val="0070C0"/>
          <w:sz w:val="28"/>
          <w:szCs w:val="28"/>
        </w:rPr>
        <w:t>. zadatak</w:t>
      </w:r>
    </w:p>
    <w:p w14:paraId="6DB813A7" w14:textId="4A6B5755" w:rsidR="00FD7461" w:rsidRDefault="00FD7461" w:rsidP="003E2837">
      <w:pPr>
        <w:spacing w:line="276" w:lineRule="auto"/>
        <w:rPr>
          <w:rFonts w:ascii="Times New Roman" w:hAnsi="Times New Roman" w:cs="Times New Roman"/>
          <w:sz w:val="28"/>
          <w:szCs w:val="28"/>
        </w:rPr>
      </w:pPr>
      <w:r w:rsidRPr="00FD7461">
        <w:rPr>
          <w:rFonts w:ascii="Times New Roman" w:hAnsi="Times New Roman" w:cs="Times New Roman"/>
          <w:sz w:val="28"/>
          <w:szCs w:val="28"/>
        </w:rPr>
        <w:drawing>
          <wp:inline distT="0" distB="0" distL="0" distR="0" wp14:anchorId="58A1262A" wp14:editId="3942024F">
            <wp:extent cx="3391373" cy="94310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1373" cy="943107"/>
                    </a:xfrm>
                    <a:prstGeom prst="rect">
                      <a:avLst/>
                    </a:prstGeom>
                  </pic:spPr>
                </pic:pic>
              </a:graphicData>
            </a:graphic>
          </wp:inline>
        </w:drawing>
      </w:r>
    </w:p>
    <w:p w14:paraId="130223DC" w14:textId="3354EB5B" w:rsidR="00FD7461" w:rsidRDefault="00FD7461" w:rsidP="003E2837">
      <w:pPr>
        <w:spacing w:line="276" w:lineRule="auto"/>
        <w:rPr>
          <w:rFonts w:ascii="Times New Roman" w:hAnsi="Times New Roman" w:cs="Times New Roman"/>
          <w:sz w:val="28"/>
          <w:szCs w:val="28"/>
        </w:rPr>
      </w:pPr>
      <w:r>
        <w:rPr>
          <w:noProof/>
          <w:sz w:val="28"/>
          <w:szCs w:val="28"/>
        </w:rPr>
        <w:drawing>
          <wp:inline distT="0" distB="0" distL="0" distR="0" wp14:anchorId="3235388C" wp14:editId="224E5D10">
            <wp:extent cx="5011729" cy="1708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6967" cy="1709935"/>
                    </a:xfrm>
                    <a:prstGeom prst="rect">
                      <a:avLst/>
                    </a:prstGeom>
                    <a:noFill/>
                    <a:ln>
                      <a:noFill/>
                    </a:ln>
                  </pic:spPr>
                </pic:pic>
              </a:graphicData>
            </a:graphic>
          </wp:inline>
        </w:drawing>
      </w:r>
    </w:p>
    <w:p w14:paraId="5BD5D2E8" w14:textId="3A39AB17" w:rsidR="00FD7461" w:rsidRDefault="00FD7461" w:rsidP="003E2837">
      <w:pPr>
        <w:spacing w:line="276" w:lineRule="auto"/>
        <w:rPr>
          <w:rFonts w:ascii="Times New Roman" w:hAnsi="Times New Roman" w:cs="Times New Roman"/>
          <w:sz w:val="28"/>
          <w:szCs w:val="28"/>
        </w:rPr>
      </w:pPr>
      <w:r>
        <w:rPr>
          <w:rFonts w:ascii="Times New Roman" w:hAnsi="Times New Roman" w:cs="Times New Roman"/>
          <w:sz w:val="28"/>
          <w:szCs w:val="28"/>
        </w:rPr>
        <w:t xml:space="preserve">Ukupna veličina zaglavlja Ethernet okvira u Wiresharku je 14 bajtova                (6 bajtova odredišna adresa + 6 bajtova izvorišna adresa + 2 bajta tip/dužina). </w:t>
      </w:r>
      <w:r w:rsidR="00656A48">
        <w:rPr>
          <w:rFonts w:ascii="Times New Roman" w:hAnsi="Times New Roman" w:cs="Times New Roman"/>
          <w:sz w:val="28"/>
          <w:szCs w:val="28"/>
        </w:rPr>
        <w:t xml:space="preserve">Prepoznajemo zaglavlje koje sam već opisao i 46 bajtova namjenjenih za podatke. </w:t>
      </w:r>
    </w:p>
    <w:p w14:paraId="12573DB6" w14:textId="75B23AEF" w:rsidR="00656A48" w:rsidRDefault="00656A48" w:rsidP="003E2837">
      <w:pPr>
        <w:spacing w:line="276" w:lineRule="auto"/>
        <w:rPr>
          <w:rFonts w:ascii="Times New Roman" w:hAnsi="Times New Roman" w:cs="Times New Roman"/>
          <w:sz w:val="28"/>
          <w:szCs w:val="28"/>
        </w:rPr>
      </w:pPr>
      <w:r>
        <w:rPr>
          <w:rFonts w:ascii="Times New Roman" w:hAnsi="Times New Roman" w:cs="Times New Roman"/>
          <w:sz w:val="28"/>
          <w:szCs w:val="28"/>
        </w:rPr>
        <w:t>Preambula, SFD i CRC nisu prikazani u Wiresharku jer se oni obrađuju na razini fizičkog sloja (Layer 1).</w:t>
      </w:r>
    </w:p>
    <w:p w14:paraId="518BD6F6" w14:textId="7CC28A2F" w:rsidR="00656A48" w:rsidRDefault="00656A48" w:rsidP="003E2837">
      <w:pPr>
        <w:spacing w:line="276" w:lineRule="auto"/>
        <w:rPr>
          <w:rFonts w:ascii="Times New Roman" w:hAnsi="Times New Roman" w:cs="Times New Roman"/>
          <w:sz w:val="28"/>
          <w:szCs w:val="28"/>
        </w:rPr>
      </w:pPr>
    </w:p>
    <w:p w14:paraId="2B9C3344" w14:textId="436478C3" w:rsidR="00BC1716" w:rsidRPr="009D2644" w:rsidRDefault="00BC1716" w:rsidP="00BC1716">
      <w:pPr>
        <w:spacing w:line="276" w:lineRule="auto"/>
        <w:jc w:val="center"/>
        <w:rPr>
          <w:rFonts w:ascii="Times New Roman" w:hAnsi="Times New Roman" w:cs="Times New Roman"/>
          <w:color w:val="0070C0"/>
          <w:sz w:val="28"/>
          <w:szCs w:val="28"/>
        </w:rPr>
      </w:pPr>
      <w:r>
        <w:rPr>
          <w:rFonts w:ascii="Times New Roman" w:hAnsi="Times New Roman" w:cs="Times New Roman"/>
          <w:color w:val="0070C0"/>
          <w:sz w:val="28"/>
          <w:szCs w:val="28"/>
        </w:rPr>
        <w:t>3</w:t>
      </w:r>
      <w:r w:rsidRPr="009D2644">
        <w:rPr>
          <w:rFonts w:ascii="Times New Roman" w:hAnsi="Times New Roman" w:cs="Times New Roman"/>
          <w:color w:val="0070C0"/>
          <w:sz w:val="28"/>
          <w:szCs w:val="28"/>
        </w:rPr>
        <w:t>. zadatak</w:t>
      </w:r>
    </w:p>
    <w:p w14:paraId="03153831" w14:textId="6BF68789" w:rsidR="00656A48" w:rsidRDefault="00656A48" w:rsidP="003E2837">
      <w:pPr>
        <w:spacing w:line="276" w:lineRule="auto"/>
        <w:rPr>
          <w:rFonts w:ascii="Times New Roman" w:hAnsi="Times New Roman" w:cs="Times New Roman"/>
          <w:sz w:val="28"/>
          <w:szCs w:val="28"/>
        </w:rPr>
      </w:pPr>
      <w:r>
        <w:rPr>
          <w:rFonts w:ascii="Times New Roman" w:hAnsi="Times New Roman" w:cs="Times New Roman"/>
          <w:sz w:val="28"/>
          <w:szCs w:val="28"/>
        </w:rPr>
        <w:t xml:space="preserve">Pomoću polja Type u Ethernet zaglavlju. Dugo je dva bajta i nalazi se između izvorišne MAC adrese te podatkovnog polja okvira. </w:t>
      </w:r>
    </w:p>
    <w:p w14:paraId="75C755F7" w14:textId="52A59624" w:rsidR="00656A48" w:rsidRDefault="00656A48" w:rsidP="003E2837">
      <w:pPr>
        <w:spacing w:line="276" w:lineRule="auto"/>
        <w:rPr>
          <w:rFonts w:ascii="Times New Roman" w:hAnsi="Times New Roman" w:cs="Times New Roman"/>
          <w:sz w:val="28"/>
          <w:szCs w:val="28"/>
        </w:rPr>
      </w:pPr>
      <w:r>
        <w:rPr>
          <w:rFonts w:ascii="Times New Roman" w:hAnsi="Times New Roman" w:cs="Times New Roman"/>
          <w:sz w:val="28"/>
          <w:szCs w:val="28"/>
        </w:rPr>
        <w:t xml:space="preserve">Polje Type sadrži Ethernet kod koji identificira protokol višeg sloja. (IP, ARP, VLAN itd.) </w:t>
      </w:r>
    </w:p>
    <w:p w14:paraId="357DC3A9" w14:textId="34C80968" w:rsidR="00C4033A" w:rsidRDefault="00C4033A" w:rsidP="003E2837">
      <w:pPr>
        <w:spacing w:line="276" w:lineRule="auto"/>
        <w:rPr>
          <w:rFonts w:ascii="Times New Roman" w:hAnsi="Times New Roman" w:cs="Times New Roman"/>
          <w:sz w:val="28"/>
          <w:szCs w:val="28"/>
        </w:rPr>
      </w:pPr>
    </w:p>
    <w:p w14:paraId="5135200B" w14:textId="77777777" w:rsidR="00C4033A" w:rsidRDefault="00C4033A" w:rsidP="003E2837">
      <w:pPr>
        <w:spacing w:line="276" w:lineRule="auto"/>
        <w:rPr>
          <w:rFonts w:ascii="Times New Roman" w:hAnsi="Times New Roman" w:cs="Times New Roman"/>
          <w:sz w:val="28"/>
          <w:szCs w:val="28"/>
        </w:rPr>
      </w:pPr>
    </w:p>
    <w:p w14:paraId="710BAD23" w14:textId="77777777" w:rsidR="00C4033A" w:rsidRDefault="00C4033A" w:rsidP="003E2837">
      <w:pPr>
        <w:spacing w:line="276" w:lineRule="auto"/>
        <w:rPr>
          <w:rFonts w:ascii="Times New Roman" w:hAnsi="Times New Roman" w:cs="Times New Roman"/>
          <w:sz w:val="28"/>
          <w:szCs w:val="28"/>
        </w:rPr>
      </w:pPr>
    </w:p>
    <w:p w14:paraId="177B800E" w14:textId="77777777" w:rsidR="00C4033A" w:rsidRDefault="00C4033A" w:rsidP="003E2837">
      <w:pPr>
        <w:spacing w:line="276" w:lineRule="auto"/>
        <w:rPr>
          <w:rFonts w:ascii="Times New Roman" w:hAnsi="Times New Roman" w:cs="Times New Roman"/>
          <w:sz w:val="28"/>
          <w:szCs w:val="28"/>
        </w:rPr>
      </w:pPr>
    </w:p>
    <w:p w14:paraId="41670949" w14:textId="77777777" w:rsidR="00C4033A" w:rsidRDefault="00C4033A" w:rsidP="003E2837">
      <w:pPr>
        <w:spacing w:line="276" w:lineRule="auto"/>
        <w:rPr>
          <w:rFonts w:ascii="Times New Roman" w:hAnsi="Times New Roman" w:cs="Times New Roman"/>
          <w:sz w:val="28"/>
          <w:szCs w:val="28"/>
        </w:rPr>
      </w:pPr>
    </w:p>
    <w:p w14:paraId="1A3DF104" w14:textId="77777777" w:rsidR="00C4033A" w:rsidRDefault="00C4033A" w:rsidP="003E2837">
      <w:pPr>
        <w:spacing w:line="276" w:lineRule="auto"/>
        <w:rPr>
          <w:rFonts w:ascii="Times New Roman" w:hAnsi="Times New Roman" w:cs="Times New Roman"/>
          <w:sz w:val="28"/>
          <w:szCs w:val="28"/>
        </w:rPr>
      </w:pPr>
    </w:p>
    <w:p w14:paraId="0079AA3C" w14:textId="5719F6D6" w:rsidR="00BC1716" w:rsidRPr="009D2644" w:rsidRDefault="00BC1716" w:rsidP="00BC1716">
      <w:pPr>
        <w:spacing w:line="276" w:lineRule="auto"/>
        <w:jc w:val="center"/>
        <w:rPr>
          <w:rFonts w:ascii="Times New Roman" w:hAnsi="Times New Roman" w:cs="Times New Roman"/>
          <w:color w:val="0070C0"/>
          <w:sz w:val="28"/>
          <w:szCs w:val="28"/>
        </w:rPr>
      </w:pPr>
      <w:r>
        <w:rPr>
          <w:rFonts w:ascii="Times New Roman" w:hAnsi="Times New Roman" w:cs="Times New Roman"/>
          <w:color w:val="0070C0"/>
          <w:sz w:val="28"/>
          <w:szCs w:val="28"/>
        </w:rPr>
        <w:t>4</w:t>
      </w:r>
      <w:r w:rsidRPr="009D2644">
        <w:rPr>
          <w:rFonts w:ascii="Times New Roman" w:hAnsi="Times New Roman" w:cs="Times New Roman"/>
          <w:color w:val="0070C0"/>
          <w:sz w:val="28"/>
          <w:szCs w:val="28"/>
        </w:rPr>
        <w:t>. zadatak</w:t>
      </w:r>
    </w:p>
    <w:p w14:paraId="7B6F070E" w14:textId="55DD1C2B" w:rsidR="00C4033A" w:rsidRDefault="00C4033A" w:rsidP="003E2837">
      <w:pPr>
        <w:spacing w:line="276" w:lineRule="auto"/>
        <w:rPr>
          <w:rFonts w:ascii="Times New Roman" w:hAnsi="Times New Roman" w:cs="Times New Roman"/>
          <w:sz w:val="28"/>
          <w:szCs w:val="28"/>
        </w:rPr>
      </w:pPr>
      <w:r w:rsidRPr="00C4033A">
        <w:rPr>
          <w:rFonts w:ascii="Times New Roman" w:hAnsi="Times New Roman" w:cs="Times New Roman"/>
          <w:sz w:val="28"/>
          <w:szCs w:val="28"/>
        </w:rPr>
        <w:drawing>
          <wp:inline distT="0" distB="0" distL="0" distR="0" wp14:anchorId="456C7FF3" wp14:editId="547676C6">
            <wp:extent cx="4673600" cy="418583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9377" cy="4191013"/>
                    </a:xfrm>
                    <a:prstGeom prst="rect">
                      <a:avLst/>
                    </a:prstGeom>
                  </pic:spPr>
                </pic:pic>
              </a:graphicData>
            </a:graphic>
          </wp:inline>
        </w:drawing>
      </w:r>
      <w:r w:rsidR="00331425">
        <w:rPr>
          <w:rFonts w:ascii="Times New Roman" w:hAnsi="Times New Roman" w:cs="Times New Roman"/>
          <w:sz w:val="28"/>
          <w:szCs w:val="28"/>
        </w:rPr>
        <w:t>¸</w:t>
      </w:r>
    </w:p>
    <w:p w14:paraId="1E8E8028" w14:textId="6FDCF0F6" w:rsidR="00331425" w:rsidRDefault="00331425" w:rsidP="003E2837">
      <w:pPr>
        <w:spacing w:line="276" w:lineRule="auto"/>
        <w:rPr>
          <w:rFonts w:ascii="Times New Roman" w:hAnsi="Times New Roman" w:cs="Times New Roman"/>
          <w:sz w:val="28"/>
          <w:szCs w:val="28"/>
        </w:rPr>
      </w:pPr>
      <w:r w:rsidRPr="00331425">
        <w:rPr>
          <w:rFonts w:ascii="Times New Roman" w:hAnsi="Times New Roman" w:cs="Times New Roman"/>
          <w:sz w:val="28"/>
          <w:szCs w:val="28"/>
        </w:rPr>
        <w:drawing>
          <wp:inline distT="0" distB="0" distL="0" distR="0" wp14:anchorId="44471D26" wp14:editId="77360EA6">
            <wp:extent cx="3353268" cy="10288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268" cy="1028844"/>
                    </a:xfrm>
                    <a:prstGeom prst="rect">
                      <a:avLst/>
                    </a:prstGeom>
                  </pic:spPr>
                </pic:pic>
              </a:graphicData>
            </a:graphic>
          </wp:inline>
        </w:drawing>
      </w:r>
    </w:p>
    <w:p w14:paraId="0A14F48C" w14:textId="0DC656CE" w:rsidR="00331425" w:rsidRDefault="00331425" w:rsidP="003E2837">
      <w:pPr>
        <w:spacing w:line="276" w:lineRule="auto"/>
        <w:rPr>
          <w:rFonts w:ascii="Times New Roman" w:hAnsi="Times New Roman" w:cs="Times New Roman"/>
          <w:sz w:val="28"/>
          <w:szCs w:val="28"/>
        </w:rPr>
      </w:pPr>
      <w:r w:rsidRPr="00331425">
        <w:rPr>
          <w:rFonts w:ascii="Times New Roman" w:hAnsi="Times New Roman" w:cs="Times New Roman"/>
          <w:sz w:val="28"/>
          <w:szCs w:val="28"/>
        </w:rPr>
        <w:drawing>
          <wp:inline distT="0" distB="0" distL="0" distR="0" wp14:anchorId="705959B1" wp14:editId="2ED2C3FA">
            <wp:extent cx="3315163" cy="10097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5163" cy="1009791"/>
                    </a:xfrm>
                    <a:prstGeom prst="rect">
                      <a:avLst/>
                    </a:prstGeom>
                  </pic:spPr>
                </pic:pic>
              </a:graphicData>
            </a:graphic>
          </wp:inline>
        </w:drawing>
      </w:r>
    </w:p>
    <w:p w14:paraId="0CA43901" w14:textId="674C1BC0" w:rsidR="00BF699A" w:rsidRDefault="00BF699A" w:rsidP="003E2837">
      <w:pPr>
        <w:spacing w:line="276" w:lineRule="auto"/>
        <w:rPr>
          <w:rFonts w:ascii="Times New Roman" w:hAnsi="Times New Roman" w:cs="Times New Roman"/>
          <w:sz w:val="28"/>
          <w:szCs w:val="28"/>
        </w:rPr>
      </w:pPr>
      <w:r>
        <w:rPr>
          <w:rFonts w:ascii="Times New Roman" w:hAnsi="Times New Roman" w:cs="Times New Roman"/>
          <w:sz w:val="28"/>
          <w:szCs w:val="28"/>
        </w:rPr>
        <w:t>Putevi su simetrični.</w:t>
      </w:r>
    </w:p>
    <w:p w14:paraId="6DD18D75" w14:textId="5A4B18EE" w:rsidR="00BF699A" w:rsidRDefault="00BF699A" w:rsidP="003E2837">
      <w:pPr>
        <w:spacing w:line="276" w:lineRule="auto"/>
        <w:rPr>
          <w:rFonts w:ascii="Times New Roman" w:hAnsi="Times New Roman" w:cs="Times New Roman"/>
          <w:sz w:val="28"/>
          <w:szCs w:val="28"/>
        </w:rPr>
      </w:pPr>
    </w:p>
    <w:p w14:paraId="0E0849B7" w14:textId="75B2A86B" w:rsidR="00BF699A" w:rsidRPr="00BC1716" w:rsidRDefault="00BF699A" w:rsidP="00BF699A">
      <w:pPr>
        <w:spacing w:line="276" w:lineRule="auto"/>
        <w:jc w:val="center"/>
        <w:rPr>
          <w:rFonts w:ascii="Times New Roman" w:hAnsi="Times New Roman" w:cs="Times New Roman"/>
          <w:color w:val="0070C0"/>
          <w:sz w:val="28"/>
          <w:szCs w:val="28"/>
        </w:rPr>
      </w:pPr>
      <w:r w:rsidRPr="00BC1716">
        <w:rPr>
          <w:rFonts w:ascii="Times New Roman" w:hAnsi="Times New Roman" w:cs="Times New Roman"/>
          <w:color w:val="0070C0"/>
          <w:sz w:val="28"/>
          <w:szCs w:val="28"/>
        </w:rPr>
        <w:t>5. zadatak</w:t>
      </w:r>
    </w:p>
    <w:p w14:paraId="411BB72E" w14:textId="77777777" w:rsidR="00FD0ECF" w:rsidRDefault="00BF699A" w:rsidP="00BF699A">
      <w:pPr>
        <w:spacing w:line="276" w:lineRule="auto"/>
        <w:rPr>
          <w:rFonts w:ascii="Times New Roman" w:hAnsi="Times New Roman" w:cs="Times New Roman"/>
          <w:sz w:val="28"/>
          <w:szCs w:val="28"/>
        </w:rPr>
      </w:pPr>
      <w:r>
        <w:rPr>
          <w:rFonts w:ascii="Times New Roman" w:hAnsi="Times New Roman" w:cs="Times New Roman"/>
          <w:sz w:val="28"/>
          <w:szCs w:val="28"/>
        </w:rPr>
        <w:lastRenderedPageBreak/>
        <w:t>IP paketi se prenose Ethernet protokolom unutar lokalne mreže</w:t>
      </w:r>
      <w:r w:rsidR="00FD0ECF">
        <w:rPr>
          <w:rFonts w:ascii="Times New Roman" w:hAnsi="Times New Roman" w:cs="Times New Roman"/>
          <w:sz w:val="28"/>
          <w:szCs w:val="28"/>
        </w:rPr>
        <w:t xml:space="preserve"> na podatkovnom sloju OSI modela i koristi MAC adrese kako bi pravilno usmjerio pakete unutar lokalne mreže. </w:t>
      </w:r>
    </w:p>
    <w:p w14:paraId="5ACFB853" w14:textId="77777777" w:rsidR="00FD0ECF" w:rsidRPr="00FD0ECF" w:rsidRDefault="00FD0ECF" w:rsidP="00FD0ECF">
      <w:pPr>
        <w:spacing w:line="276" w:lineRule="auto"/>
        <w:rPr>
          <w:rFonts w:ascii="Times New Roman" w:hAnsi="Times New Roman" w:cs="Times New Roman"/>
          <w:sz w:val="28"/>
          <w:szCs w:val="28"/>
        </w:rPr>
      </w:pPr>
      <w:r>
        <w:rPr>
          <w:rFonts w:ascii="Times New Roman" w:hAnsi="Times New Roman" w:cs="Times New Roman"/>
          <w:sz w:val="28"/>
          <w:szCs w:val="28"/>
        </w:rPr>
        <w:t>Protokol ARP (Address</w:t>
      </w:r>
      <w:r w:rsidR="00BF699A">
        <w:rPr>
          <w:rFonts w:ascii="Times New Roman" w:hAnsi="Times New Roman" w:cs="Times New Roman"/>
          <w:sz w:val="28"/>
          <w:szCs w:val="28"/>
        </w:rPr>
        <w:t xml:space="preserve"> </w:t>
      </w:r>
      <w:r>
        <w:rPr>
          <w:rFonts w:ascii="Times New Roman" w:hAnsi="Times New Roman" w:cs="Times New Roman"/>
          <w:sz w:val="28"/>
          <w:szCs w:val="28"/>
        </w:rPr>
        <w:t xml:space="preserve">Resolution Protocol) igra ključnu ulogu u tom procesu. Koristi se za mapiranje IP adresa (sloj 3) na odgovarajuće MAC adrese (sloj 2) uređaja unutar lokalne mreže. </w:t>
      </w:r>
      <w:r w:rsidRPr="00FD0ECF">
        <w:rPr>
          <w:rFonts w:ascii="Times New Roman" w:hAnsi="Times New Roman" w:cs="Times New Roman"/>
          <w:sz w:val="28"/>
          <w:szCs w:val="28"/>
        </w:rPr>
        <w:t>ARP šalje upit za IP-adresu mreži, tj. svim sučeljima. Svi primaju upit, no odgovor šalje samo uređaj s traženom IP adresom, no ne svima već samo prozivatelju. ARP spremnik pohranjuje uparene IP-MAC adrese na temelju navedenih upita i odgovora te ih u daljnoj komunikaciji koristi kako se ne bi ponavljao upit cijeloj mreži.</w:t>
      </w:r>
    </w:p>
    <w:p w14:paraId="61F3FAF8" w14:textId="09A8D32A" w:rsidR="00BF699A" w:rsidRDefault="00BF699A" w:rsidP="00BF699A">
      <w:pPr>
        <w:spacing w:line="276" w:lineRule="auto"/>
        <w:rPr>
          <w:rFonts w:ascii="Times New Roman" w:hAnsi="Times New Roman" w:cs="Times New Roman"/>
          <w:sz w:val="28"/>
          <w:szCs w:val="28"/>
        </w:rPr>
      </w:pPr>
    </w:p>
    <w:p w14:paraId="2CB99673" w14:textId="3EF5DC0E" w:rsidR="00FD0ECF" w:rsidRPr="00BC1716" w:rsidRDefault="00FD0ECF" w:rsidP="00FD0ECF">
      <w:pPr>
        <w:spacing w:line="276" w:lineRule="auto"/>
        <w:jc w:val="center"/>
        <w:rPr>
          <w:rFonts w:ascii="Times New Roman" w:hAnsi="Times New Roman" w:cs="Times New Roman"/>
          <w:color w:val="0070C0"/>
          <w:sz w:val="28"/>
          <w:szCs w:val="28"/>
        </w:rPr>
      </w:pPr>
      <w:r w:rsidRPr="00BC1716">
        <w:rPr>
          <w:rFonts w:ascii="Times New Roman" w:hAnsi="Times New Roman" w:cs="Times New Roman"/>
          <w:color w:val="0070C0"/>
          <w:sz w:val="28"/>
          <w:szCs w:val="28"/>
        </w:rPr>
        <w:t xml:space="preserve">6. zadatak </w:t>
      </w:r>
    </w:p>
    <w:p w14:paraId="35AF98D7" w14:textId="56020249" w:rsidR="00FD0ECF" w:rsidRDefault="00FD0ECF" w:rsidP="00FD0ECF">
      <w:pPr>
        <w:spacing w:line="276" w:lineRule="auto"/>
        <w:rPr>
          <w:rFonts w:ascii="Times New Roman" w:hAnsi="Times New Roman" w:cs="Times New Roman"/>
          <w:sz w:val="28"/>
          <w:szCs w:val="28"/>
        </w:rPr>
      </w:pPr>
      <w:r w:rsidRPr="00FD0ECF">
        <w:rPr>
          <w:rFonts w:ascii="Times New Roman" w:hAnsi="Times New Roman" w:cs="Times New Roman"/>
          <w:sz w:val="28"/>
          <w:szCs w:val="28"/>
        </w:rPr>
        <w:drawing>
          <wp:inline distT="0" distB="0" distL="0" distR="0" wp14:anchorId="13B40F71" wp14:editId="2061763F">
            <wp:extent cx="5731510" cy="190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0500"/>
                    </a:xfrm>
                    <a:prstGeom prst="rect">
                      <a:avLst/>
                    </a:prstGeom>
                  </pic:spPr>
                </pic:pic>
              </a:graphicData>
            </a:graphic>
          </wp:inline>
        </w:drawing>
      </w:r>
    </w:p>
    <w:p w14:paraId="0C892344" w14:textId="77777777" w:rsidR="00FD0ECF" w:rsidRPr="00FD0ECF" w:rsidRDefault="00FD0ECF" w:rsidP="00FD0ECF">
      <w:pPr>
        <w:numPr>
          <w:ilvl w:val="0"/>
          <w:numId w:val="4"/>
        </w:numPr>
        <w:spacing w:line="276" w:lineRule="auto"/>
        <w:rPr>
          <w:rFonts w:ascii="Times New Roman" w:hAnsi="Times New Roman" w:cs="Times New Roman"/>
          <w:sz w:val="28"/>
          <w:szCs w:val="28"/>
        </w:rPr>
      </w:pPr>
      <w:r w:rsidRPr="00FD0ECF">
        <w:rPr>
          <w:rFonts w:ascii="Times New Roman" w:hAnsi="Times New Roman" w:cs="Times New Roman"/>
          <w:sz w:val="28"/>
          <w:szCs w:val="28"/>
        </w:rPr>
        <w:t>Kada uređaj želi poslati podatke drugom uređaju unutar iste lokalne mreže, ali zna samo njegovu IP adresu, šalje ARP zahtjev.</w:t>
      </w:r>
    </w:p>
    <w:p w14:paraId="041A939D" w14:textId="77777777" w:rsidR="00FD0ECF" w:rsidRPr="00FD0ECF" w:rsidRDefault="00FD0ECF" w:rsidP="00FD0ECF">
      <w:pPr>
        <w:numPr>
          <w:ilvl w:val="0"/>
          <w:numId w:val="4"/>
        </w:numPr>
        <w:spacing w:line="276" w:lineRule="auto"/>
        <w:rPr>
          <w:rFonts w:ascii="Times New Roman" w:hAnsi="Times New Roman" w:cs="Times New Roman"/>
          <w:sz w:val="28"/>
          <w:szCs w:val="28"/>
        </w:rPr>
      </w:pPr>
      <w:r w:rsidRPr="00FD0ECF">
        <w:rPr>
          <w:rFonts w:ascii="Times New Roman" w:hAnsi="Times New Roman" w:cs="Times New Roman"/>
          <w:sz w:val="28"/>
          <w:szCs w:val="28"/>
        </w:rPr>
        <w:t>ARP zahtjev sadrži IP adresu traženog uređaja i šalje se kao broadcast, što znači da ga svi uređaji u lokalnoj mreži primaju.</w:t>
      </w:r>
    </w:p>
    <w:p w14:paraId="0A9DB273" w14:textId="77777777" w:rsidR="00FD0ECF" w:rsidRPr="00FD0ECF" w:rsidRDefault="00FD0ECF" w:rsidP="00FD0ECF">
      <w:pPr>
        <w:numPr>
          <w:ilvl w:val="0"/>
          <w:numId w:val="4"/>
        </w:numPr>
        <w:spacing w:line="276" w:lineRule="auto"/>
        <w:rPr>
          <w:rFonts w:ascii="Times New Roman" w:hAnsi="Times New Roman" w:cs="Times New Roman"/>
          <w:sz w:val="28"/>
          <w:szCs w:val="28"/>
        </w:rPr>
      </w:pPr>
      <w:r w:rsidRPr="00FD0ECF">
        <w:rPr>
          <w:rFonts w:ascii="Times New Roman" w:hAnsi="Times New Roman" w:cs="Times New Roman"/>
          <w:sz w:val="28"/>
          <w:szCs w:val="28"/>
        </w:rPr>
        <w:t>Uređaj s traženom IP adresom prepoznaje zahtjev i šalje ARP odgovor, koji sadrži njegovu MAC adresu.</w:t>
      </w:r>
    </w:p>
    <w:p w14:paraId="5ED39308" w14:textId="77777777" w:rsidR="00FD0ECF" w:rsidRPr="00FD0ECF" w:rsidRDefault="00FD0ECF" w:rsidP="00FD0ECF">
      <w:pPr>
        <w:numPr>
          <w:ilvl w:val="0"/>
          <w:numId w:val="4"/>
        </w:numPr>
        <w:spacing w:line="276" w:lineRule="auto"/>
        <w:rPr>
          <w:rFonts w:ascii="Times New Roman" w:hAnsi="Times New Roman" w:cs="Times New Roman"/>
          <w:sz w:val="28"/>
          <w:szCs w:val="28"/>
        </w:rPr>
      </w:pPr>
      <w:r w:rsidRPr="00FD0ECF">
        <w:rPr>
          <w:rFonts w:ascii="Times New Roman" w:hAnsi="Times New Roman" w:cs="Times New Roman"/>
          <w:sz w:val="28"/>
          <w:szCs w:val="28"/>
        </w:rPr>
        <w:t>Početni uređaj prima ARP odgovor i ažurira svoju ARP tablicu s MAC adresom traženog uređaja. Sada može poslati podatke na odgovarajuću MAC adresu.</w:t>
      </w:r>
    </w:p>
    <w:p w14:paraId="261E9B97" w14:textId="7763D022" w:rsidR="00FD0ECF" w:rsidRDefault="00FD0ECF" w:rsidP="00FD0ECF">
      <w:pPr>
        <w:spacing w:line="276" w:lineRule="auto"/>
        <w:rPr>
          <w:rFonts w:ascii="Times New Roman" w:hAnsi="Times New Roman" w:cs="Times New Roman"/>
          <w:sz w:val="28"/>
          <w:szCs w:val="28"/>
        </w:rPr>
      </w:pPr>
      <w:r w:rsidRPr="004E0DEA">
        <w:rPr>
          <w:rFonts w:asciiTheme="majorHAnsi" w:hAnsiTheme="majorHAnsi" w:cstheme="majorHAnsi"/>
          <w:noProof/>
          <w:color w:val="385623" w:themeColor="accent6" w:themeShade="80"/>
          <w:sz w:val="24"/>
          <w:szCs w:val="24"/>
          <w:vertAlign w:val="superscript"/>
        </w:rPr>
        <w:drawing>
          <wp:inline distT="0" distB="0" distL="0" distR="0" wp14:anchorId="6F993212" wp14:editId="6322BDA5">
            <wp:extent cx="4390516" cy="1995360"/>
            <wp:effectExtent l="0" t="0" r="0" b="508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2140"/>
                    <a:stretch/>
                  </pic:blipFill>
                  <pic:spPr bwMode="auto">
                    <a:xfrm>
                      <a:off x="0" y="0"/>
                      <a:ext cx="4397655" cy="1998604"/>
                    </a:xfrm>
                    <a:prstGeom prst="rect">
                      <a:avLst/>
                    </a:prstGeom>
                    <a:ln>
                      <a:noFill/>
                    </a:ln>
                    <a:extLst>
                      <a:ext uri="{53640926-AAD7-44D8-BBD7-CCE9431645EC}">
                        <a14:shadowObscured xmlns:a14="http://schemas.microsoft.com/office/drawing/2010/main"/>
                      </a:ext>
                    </a:extLst>
                  </pic:spPr>
                </pic:pic>
              </a:graphicData>
            </a:graphic>
          </wp:inline>
        </w:drawing>
      </w:r>
    </w:p>
    <w:p w14:paraId="4B349BAA" w14:textId="5538DD24" w:rsidR="00FD0ECF" w:rsidRDefault="00FD0ECF" w:rsidP="00FD0ECF">
      <w:pPr>
        <w:spacing w:line="276" w:lineRule="auto"/>
        <w:rPr>
          <w:rFonts w:ascii="Times New Roman" w:hAnsi="Times New Roman" w:cs="Times New Roman"/>
          <w:sz w:val="28"/>
          <w:szCs w:val="28"/>
        </w:rPr>
      </w:pPr>
    </w:p>
    <w:p w14:paraId="6FE1E217" w14:textId="77777777" w:rsidR="0088151E" w:rsidRDefault="0088151E" w:rsidP="0088151E">
      <w:pPr>
        <w:spacing w:line="276" w:lineRule="auto"/>
        <w:jc w:val="center"/>
        <w:rPr>
          <w:rFonts w:ascii="Times New Roman" w:hAnsi="Times New Roman" w:cs="Times New Roman"/>
          <w:sz w:val="28"/>
          <w:szCs w:val="28"/>
        </w:rPr>
      </w:pPr>
    </w:p>
    <w:p w14:paraId="178D461E" w14:textId="77777777" w:rsidR="0088151E" w:rsidRDefault="0088151E" w:rsidP="0088151E">
      <w:pPr>
        <w:spacing w:line="276" w:lineRule="auto"/>
        <w:jc w:val="center"/>
        <w:rPr>
          <w:rFonts w:ascii="Times New Roman" w:hAnsi="Times New Roman" w:cs="Times New Roman"/>
          <w:sz w:val="28"/>
          <w:szCs w:val="28"/>
        </w:rPr>
      </w:pPr>
    </w:p>
    <w:p w14:paraId="04B359C8" w14:textId="77777777" w:rsidR="0088151E" w:rsidRDefault="0088151E" w:rsidP="0088151E">
      <w:pPr>
        <w:spacing w:line="276" w:lineRule="auto"/>
        <w:jc w:val="center"/>
        <w:rPr>
          <w:rFonts w:ascii="Times New Roman" w:hAnsi="Times New Roman" w:cs="Times New Roman"/>
          <w:sz w:val="28"/>
          <w:szCs w:val="28"/>
        </w:rPr>
      </w:pPr>
    </w:p>
    <w:p w14:paraId="01888DB1" w14:textId="21C7AFE3" w:rsidR="0088151E" w:rsidRPr="00BC1716" w:rsidRDefault="0088151E" w:rsidP="0088151E">
      <w:pPr>
        <w:spacing w:line="276" w:lineRule="auto"/>
        <w:jc w:val="center"/>
        <w:rPr>
          <w:rFonts w:ascii="Times New Roman" w:hAnsi="Times New Roman" w:cs="Times New Roman"/>
          <w:color w:val="0070C0"/>
          <w:sz w:val="28"/>
          <w:szCs w:val="28"/>
        </w:rPr>
      </w:pPr>
      <w:r w:rsidRPr="00BC1716">
        <w:rPr>
          <w:rFonts w:ascii="Times New Roman" w:hAnsi="Times New Roman" w:cs="Times New Roman"/>
          <w:color w:val="0070C0"/>
          <w:sz w:val="28"/>
          <w:szCs w:val="28"/>
        </w:rPr>
        <w:t>7. zadatak</w:t>
      </w:r>
    </w:p>
    <w:p w14:paraId="25F5774C" w14:textId="6F87F79D" w:rsidR="0088151E" w:rsidRDefault="0088151E" w:rsidP="0088151E">
      <w:pPr>
        <w:spacing w:line="276" w:lineRule="auto"/>
        <w:rPr>
          <w:rFonts w:ascii="Times New Roman" w:hAnsi="Times New Roman" w:cs="Times New Roman"/>
          <w:sz w:val="28"/>
          <w:szCs w:val="28"/>
        </w:rPr>
      </w:pPr>
      <w:r w:rsidRPr="004E0DEA">
        <w:rPr>
          <w:rFonts w:asciiTheme="majorHAnsi" w:hAnsiTheme="majorHAnsi" w:cstheme="majorHAnsi"/>
          <w:noProof/>
          <w:color w:val="385623" w:themeColor="accent6" w:themeShade="80"/>
          <w:sz w:val="24"/>
          <w:szCs w:val="24"/>
          <w:vertAlign w:val="superscript"/>
        </w:rPr>
        <w:drawing>
          <wp:inline distT="0" distB="0" distL="0" distR="0" wp14:anchorId="0A7CB919" wp14:editId="6DD5975F">
            <wp:extent cx="4233545" cy="938142"/>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0803" cy="941966"/>
                    </a:xfrm>
                    <a:prstGeom prst="rect">
                      <a:avLst/>
                    </a:prstGeom>
                  </pic:spPr>
                </pic:pic>
              </a:graphicData>
            </a:graphic>
          </wp:inline>
        </w:drawing>
      </w:r>
    </w:p>
    <w:p w14:paraId="4E333772" w14:textId="0C227A10" w:rsidR="0088151E" w:rsidRDefault="0088151E" w:rsidP="0088151E">
      <w:pPr>
        <w:spacing w:line="276" w:lineRule="auto"/>
        <w:rPr>
          <w:rFonts w:ascii="Times New Roman" w:hAnsi="Times New Roman" w:cs="Times New Roman"/>
          <w:sz w:val="28"/>
          <w:szCs w:val="28"/>
        </w:rPr>
      </w:pPr>
      <w:r>
        <w:rPr>
          <w:rFonts w:ascii="Times New Roman" w:hAnsi="Times New Roman" w:cs="Times New Roman"/>
          <w:sz w:val="28"/>
          <w:szCs w:val="28"/>
        </w:rPr>
        <w:t>-c count – Određuje broj paketa prilikom slanja pinga</w:t>
      </w:r>
    </w:p>
    <w:p w14:paraId="4A9C57BF" w14:textId="2AEBCA18" w:rsidR="0088151E" w:rsidRDefault="0088151E" w:rsidP="0088151E">
      <w:pPr>
        <w:spacing w:line="276" w:lineRule="auto"/>
        <w:rPr>
          <w:rFonts w:ascii="Times New Roman" w:hAnsi="Times New Roman" w:cs="Times New Roman"/>
          <w:sz w:val="28"/>
          <w:szCs w:val="28"/>
        </w:rPr>
      </w:pPr>
      <w:r>
        <w:rPr>
          <w:rFonts w:ascii="Times New Roman" w:hAnsi="Times New Roman" w:cs="Times New Roman"/>
          <w:sz w:val="28"/>
          <w:szCs w:val="28"/>
        </w:rPr>
        <w:t>-G sweepmaxsize – Odrežuje maksimalnu veličinu ICMP datagrama prilikom pročešljavanja</w:t>
      </w:r>
    </w:p>
    <w:p w14:paraId="06DDCAAD" w14:textId="0870FB9E" w:rsidR="0088151E" w:rsidRDefault="0088151E" w:rsidP="0088151E">
      <w:pPr>
        <w:spacing w:line="276" w:lineRule="auto"/>
        <w:rPr>
          <w:rFonts w:ascii="Times New Roman" w:hAnsi="Times New Roman" w:cs="Times New Roman"/>
          <w:sz w:val="28"/>
          <w:szCs w:val="28"/>
        </w:rPr>
      </w:pPr>
      <w:r>
        <w:rPr>
          <w:rFonts w:ascii="Times New Roman" w:hAnsi="Times New Roman" w:cs="Times New Roman"/>
          <w:sz w:val="28"/>
          <w:szCs w:val="28"/>
        </w:rPr>
        <w:t>-g sweepminsize – Određuje minimalnu veličinu ICMP datagrama prilikom pročešljavanja</w:t>
      </w:r>
    </w:p>
    <w:p w14:paraId="764F2F5D" w14:textId="6EC49D00" w:rsidR="0088151E" w:rsidRDefault="0088151E" w:rsidP="0088151E">
      <w:pPr>
        <w:spacing w:line="276" w:lineRule="auto"/>
        <w:rPr>
          <w:rFonts w:ascii="Times New Roman" w:hAnsi="Times New Roman" w:cs="Times New Roman"/>
          <w:sz w:val="28"/>
          <w:szCs w:val="28"/>
        </w:rPr>
      </w:pPr>
      <w:r>
        <w:rPr>
          <w:rFonts w:ascii="Times New Roman" w:hAnsi="Times New Roman" w:cs="Times New Roman"/>
          <w:sz w:val="28"/>
          <w:szCs w:val="28"/>
        </w:rPr>
        <w:t>-h sweepincrsize – Određuje koliko se veličina ICMP datagrama povećava nakon svake iteracije</w:t>
      </w:r>
    </w:p>
    <w:p w14:paraId="07C7EA09" w14:textId="4CD3E1EF" w:rsidR="0088151E" w:rsidRDefault="0088151E" w:rsidP="0088151E">
      <w:pPr>
        <w:spacing w:line="276" w:lineRule="auto"/>
        <w:rPr>
          <w:rFonts w:ascii="Times New Roman" w:hAnsi="Times New Roman" w:cs="Times New Roman"/>
          <w:sz w:val="28"/>
          <w:szCs w:val="28"/>
        </w:rPr>
      </w:pPr>
      <w:r>
        <w:rPr>
          <w:rFonts w:ascii="Times New Roman" w:hAnsi="Times New Roman" w:cs="Times New Roman"/>
          <w:sz w:val="28"/>
          <w:szCs w:val="28"/>
        </w:rPr>
        <w:t>-i wait – Određuje koliko će vremena proći između dva pinga</w:t>
      </w:r>
    </w:p>
    <w:p w14:paraId="778F608B" w14:textId="0580C8C5" w:rsidR="0088151E" w:rsidRDefault="0088151E" w:rsidP="0088151E">
      <w:pPr>
        <w:spacing w:line="276" w:lineRule="auto"/>
        <w:rPr>
          <w:rFonts w:ascii="Times New Roman" w:hAnsi="Times New Roman" w:cs="Times New Roman"/>
          <w:sz w:val="28"/>
          <w:szCs w:val="28"/>
        </w:rPr>
      </w:pPr>
      <w:r>
        <w:rPr>
          <w:rFonts w:ascii="Times New Roman" w:hAnsi="Times New Roman" w:cs="Times New Roman"/>
          <w:sz w:val="28"/>
          <w:szCs w:val="28"/>
        </w:rPr>
        <w:t>-l preload – Ako je specifičan argument, ping šalje taj broj paketa dok se ne vrati u normalno ponašanje</w:t>
      </w:r>
    </w:p>
    <w:p w14:paraId="38A2D3A1" w14:textId="7CA980BC" w:rsidR="0088151E" w:rsidRDefault="0088151E" w:rsidP="0088151E">
      <w:pPr>
        <w:spacing w:line="276" w:lineRule="auto"/>
        <w:rPr>
          <w:rFonts w:ascii="Times New Roman" w:hAnsi="Times New Roman" w:cs="Times New Roman"/>
          <w:sz w:val="28"/>
          <w:szCs w:val="28"/>
        </w:rPr>
      </w:pPr>
      <w:r>
        <w:rPr>
          <w:rFonts w:ascii="Times New Roman" w:hAnsi="Times New Roman" w:cs="Times New Roman"/>
          <w:sz w:val="28"/>
          <w:szCs w:val="28"/>
        </w:rPr>
        <w:t>-M mask | time – Postavlja ICMP oznaku na echo ili repl, time je vrijeme slanja, primanja i transmisije</w:t>
      </w:r>
    </w:p>
    <w:p w14:paraId="5A860BED" w14:textId="7DB035C0" w:rsidR="0088151E" w:rsidRDefault="0088151E" w:rsidP="0088151E">
      <w:pPr>
        <w:spacing w:line="276" w:lineRule="auto"/>
        <w:rPr>
          <w:rFonts w:ascii="Times New Roman" w:hAnsi="Times New Roman" w:cs="Times New Roman"/>
          <w:sz w:val="28"/>
          <w:szCs w:val="28"/>
        </w:rPr>
      </w:pPr>
      <w:r>
        <w:rPr>
          <w:rFonts w:ascii="Times New Roman" w:hAnsi="Times New Roman" w:cs="Times New Roman"/>
          <w:sz w:val="28"/>
          <w:szCs w:val="28"/>
        </w:rPr>
        <w:t>-m ttl – Postavlja Time To Live paketa</w:t>
      </w:r>
    </w:p>
    <w:p w14:paraId="27EBAEC1" w14:textId="19FDDABD" w:rsidR="0088151E" w:rsidRDefault="0088151E" w:rsidP="0088151E">
      <w:pPr>
        <w:spacing w:line="276" w:lineRule="auto"/>
        <w:rPr>
          <w:rFonts w:ascii="Times New Roman" w:hAnsi="Times New Roman" w:cs="Times New Roman"/>
          <w:sz w:val="28"/>
          <w:szCs w:val="28"/>
        </w:rPr>
      </w:pPr>
      <w:r>
        <w:rPr>
          <w:rFonts w:ascii="Times New Roman" w:hAnsi="Times New Roman" w:cs="Times New Roman"/>
          <w:sz w:val="28"/>
          <w:szCs w:val="28"/>
        </w:rPr>
        <w:t>-P policy – Postavlja odredbe policy za odgovarajuću ping sjednicu</w:t>
      </w:r>
    </w:p>
    <w:p w14:paraId="3ABD4DF1" w14:textId="4272D3AB" w:rsidR="0088151E" w:rsidRDefault="0088151E" w:rsidP="0088151E">
      <w:pPr>
        <w:spacing w:line="276" w:lineRule="auto"/>
        <w:rPr>
          <w:rFonts w:ascii="Times New Roman" w:hAnsi="Times New Roman" w:cs="Times New Roman"/>
          <w:sz w:val="28"/>
          <w:szCs w:val="28"/>
        </w:rPr>
      </w:pPr>
      <w:r>
        <w:rPr>
          <w:rFonts w:ascii="Times New Roman" w:hAnsi="Times New Roman" w:cs="Times New Roman"/>
          <w:sz w:val="28"/>
          <w:szCs w:val="28"/>
        </w:rPr>
        <w:t>-p pattern – Puni pakete sa do 16 bajtova sadržanih u pattern</w:t>
      </w:r>
    </w:p>
    <w:p w14:paraId="4A2F223C" w14:textId="25FC473D" w:rsidR="0088151E" w:rsidRDefault="0088151E" w:rsidP="0088151E">
      <w:pPr>
        <w:spacing w:line="276" w:lineRule="auto"/>
        <w:rPr>
          <w:rFonts w:ascii="Times New Roman" w:hAnsi="Times New Roman" w:cs="Times New Roman"/>
          <w:sz w:val="28"/>
          <w:szCs w:val="28"/>
        </w:rPr>
      </w:pPr>
      <w:r>
        <w:rPr>
          <w:rFonts w:ascii="Times New Roman" w:hAnsi="Times New Roman" w:cs="Times New Roman"/>
          <w:sz w:val="28"/>
          <w:szCs w:val="28"/>
        </w:rPr>
        <w:t>-S src_addr – u odlaznim paketima koristi srd_addr kao adresu pošiljatelja zahtjeva</w:t>
      </w:r>
    </w:p>
    <w:p w14:paraId="5A45C7A6" w14:textId="21AE1641" w:rsidR="0088151E" w:rsidRDefault="0088151E" w:rsidP="0088151E">
      <w:pPr>
        <w:spacing w:line="276" w:lineRule="auto"/>
        <w:rPr>
          <w:rFonts w:ascii="Times New Roman" w:hAnsi="Times New Roman" w:cs="Times New Roman"/>
          <w:sz w:val="28"/>
          <w:szCs w:val="28"/>
        </w:rPr>
      </w:pPr>
      <w:r>
        <w:rPr>
          <w:rFonts w:ascii="Times New Roman" w:hAnsi="Times New Roman" w:cs="Times New Roman"/>
          <w:sz w:val="28"/>
          <w:szCs w:val="28"/>
        </w:rPr>
        <w:t>-s packetsize – Određuje veličinu paketa</w:t>
      </w:r>
    </w:p>
    <w:p w14:paraId="2E988F62" w14:textId="0F078A7A" w:rsidR="0088151E" w:rsidRDefault="0088151E" w:rsidP="0088151E">
      <w:pPr>
        <w:spacing w:line="276" w:lineRule="auto"/>
        <w:rPr>
          <w:rFonts w:ascii="Times New Roman" w:hAnsi="Times New Roman" w:cs="Times New Roman"/>
          <w:sz w:val="28"/>
          <w:szCs w:val="28"/>
        </w:rPr>
      </w:pPr>
      <w:r>
        <w:rPr>
          <w:rFonts w:ascii="Times New Roman" w:hAnsi="Times New Roman" w:cs="Times New Roman"/>
          <w:sz w:val="28"/>
          <w:szCs w:val="28"/>
        </w:rPr>
        <w:t>-t timeout – Određuje vrijeme tijekom kojeg će se ping izvršavati</w:t>
      </w:r>
    </w:p>
    <w:p w14:paraId="2F582DFB" w14:textId="4BAE3726" w:rsidR="0088151E" w:rsidRDefault="0088151E" w:rsidP="0088151E">
      <w:pPr>
        <w:spacing w:line="276" w:lineRule="auto"/>
        <w:rPr>
          <w:rFonts w:ascii="Times New Roman" w:hAnsi="Times New Roman" w:cs="Times New Roman"/>
          <w:sz w:val="28"/>
          <w:szCs w:val="28"/>
        </w:rPr>
      </w:pPr>
      <w:r>
        <w:rPr>
          <w:rFonts w:ascii="Times New Roman" w:hAnsi="Times New Roman" w:cs="Times New Roman"/>
          <w:sz w:val="28"/>
          <w:szCs w:val="28"/>
        </w:rPr>
        <w:t>-W waittime – vrijeme čekanja odgovora u milisekundama. Zakašnjeli odgovori se ne ispisuju</w:t>
      </w:r>
    </w:p>
    <w:p w14:paraId="75869208" w14:textId="46E7B727" w:rsidR="0088151E" w:rsidRDefault="0088151E" w:rsidP="0088151E">
      <w:pPr>
        <w:spacing w:line="276" w:lineRule="auto"/>
        <w:rPr>
          <w:rFonts w:ascii="Times New Roman" w:hAnsi="Times New Roman" w:cs="Times New Roman"/>
          <w:sz w:val="28"/>
          <w:szCs w:val="28"/>
        </w:rPr>
      </w:pPr>
      <w:r>
        <w:rPr>
          <w:rFonts w:ascii="Times New Roman" w:hAnsi="Times New Roman" w:cs="Times New Roman"/>
          <w:sz w:val="28"/>
          <w:szCs w:val="28"/>
        </w:rPr>
        <w:t>-z tos – određuje koji će se tip usluge koristiti</w:t>
      </w:r>
    </w:p>
    <w:p w14:paraId="426A3061" w14:textId="6C6D2D3C" w:rsidR="0088151E" w:rsidRDefault="0088151E" w:rsidP="0088151E">
      <w:pPr>
        <w:spacing w:line="276" w:lineRule="auto"/>
        <w:rPr>
          <w:rFonts w:ascii="Times New Roman" w:hAnsi="Times New Roman" w:cs="Times New Roman"/>
          <w:sz w:val="28"/>
          <w:szCs w:val="28"/>
        </w:rPr>
      </w:pPr>
    </w:p>
    <w:p w14:paraId="7BB3B3E1" w14:textId="3808C6A9" w:rsidR="0088151E" w:rsidRDefault="0088151E" w:rsidP="0088151E">
      <w:pPr>
        <w:spacing w:line="276" w:lineRule="auto"/>
        <w:rPr>
          <w:rFonts w:ascii="Times New Roman" w:hAnsi="Times New Roman" w:cs="Times New Roman"/>
          <w:sz w:val="28"/>
          <w:szCs w:val="28"/>
        </w:rPr>
      </w:pPr>
    </w:p>
    <w:p w14:paraId="43BA080D" w14:textId="79F65207" w:rsidR="0088151E" w:rsidRPr="00BC1716" w:rsidRDefault="0088151E" w:rsidP="0088151E">
      <w:pPr>
        <w:spacing w:line="276" w:lineRule="auto"/>
        <w:jc w:val="center"/>
        <w:rPr>
          <w:rFonts w:ascii="Times New Roman" w:hAnsi="Times New Roman" w:cs="Times New Roman"/>
          <w:color w:val="0070C0"/>
          <w:sz w:val="28"/>
          <w:szCs w:val="28"/>
        </w:rPr>
      </w:pPr>
      <w:r w:rsidRPr="00BC1716">
        <w:rPr>
          <w:rFonts w:ascii="Times New Roman" w:hAnsi="Times New Roman" w:cs="Times New Roman"/>
          <w:color w:val="0070C0"/>
          <w:sz w:val="28"/>
          <w:szCs w:val="28"/>
        </w:rPr>
        <w:t>8. zadatak</w:t>
      </w:r>
    </w:p>
    <w:p w14:paraId="79B5E2A8" w14:textId="6A7F87C2" w:rsidR="0088151E" w:rsidRDefault="00F44657" w:rsidP="0088151E">
      <w:pPr>
        <w:spacing w:line="276" w:lineRule="auto"/>
        <w:rPr>
          <w:rFonts w:ascii="Times New Roman" w:hAnsi="Times New Roman" w:cs="Times New Roman"/>
          <w:sz w:val="28"/>
          <w:szCs w:val="28"/>
        </w:rPr>
      </w:pPr>
      <w:r w:rsidRPr="00F44657">
        <w:rPr>
          <w:rFonts w:ascii="Times New Roman" w:hAnsi="Times New Roman" w:cs="Times New Roman"/>
          <w:sz w:val="28"/>
          <w:szCs w:val="28"/>
        </w:rPr>
        <w:drawing>
          <wp:inline distT="0" distB="0" distL="0" distR="0" wp14:anchorId="24E02EA9" wp14:editId="476AE27C">
            <wp:extent cx="4020111" cy="2210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111" cy="2210108"/>
                    </a:xfrm>
                    <a:prstGeom prst="rect">
                      <a:avLst/>
                    </a:prstGeom>
                  </pic:spPr>
                </pic:pic>
              </a:graphicData>
            </a:graphic>
          </wp:inline>
        </w:drawing>
      </w:r>
    </w:p>
    <w:p w14:paraId="39882014" w14:textId="4F9E0802" w:rsidR="00F44657" w:rsidRDefault="00F44657" w:rsidP="0088151E">
      <w:pPr>
        <w:spacing w:line="276" w:lineRule="auto"/>
        <w:rPr>
          <w:rFonts w:ascii="Times New Roman" w:hAnsi="Times New Roman" w:cs="Times New Roman"/>
          <w:sz w:val="28"/>
          <w:szCs w:val="28"/>
        </w:rPr>
      </w:pPr>
      <w:r>
        <w:rPr>
          <w:rFonts w:ascii="Times New Roman" w:hAnsi="Times New Roman" w:cs="Times New Roman"/>
          <w:sz w:val="28"/>
          <w:szCs w:val="28"/>
        </w:rPr>
        <w:t>TTL je dopušten broj skokova. S obzirom da je traženi server udaljen za više od 3 skoka, vraća nam se error poruka ttl exceeded</w:t>
      </w:r>
    </w:p>
    <w:p w14:paraId="7CA601D3" w14:textId="77777777" w:rsidR="00F44657" w:rsidRDefault="00F44657" w:rsidP="0088151E">
      <w:pPr>
        <w:spacing w:line="276" w:lineRule="auto"/>
        <w:rPr>
          <w:rFonts w:ascii="Times New Roman" w:hAnsi="Times New Roman" w:cs="Times New Roman"/>
          <w:sz w:val="28"/>
          <w:szCs w:val="28"/>
        </w:rPr>
      </w:pPr>
    </w:p>
    <w:p w14:paraId="78C4BDE3" w14:textId="4F5D4124" w:rsidR="00F44657" w:rsidRPr="00BC1716" w:rsidRDefault="00F44657" w:rsidP="00F44657">
      <w:pPr>
        <w:spacing w:line="276" w:lineRule="auto"/>
        <w:jc w:val="center"/>
        <w:rPr>
          <w:rFonts w:ascii="Times New Roman" w:hAnsi="Times New Roman" w:cs="Times New Roman"/>
          <w:color w:val="0070C0"/>
          <w:sz w:val="28"/>
          <w:szCs w:val="28"/>
        </w:rPr>
      </w:pPr>
      <w:r w:rsidRPr="00BC1716">
        <w:rPr>
          <w:rFonts w:ascii="Times New Roman" w:hAnsi="Times New Roman" w:cs="Times New Roman"/>
          <w:color w:val="0070C0"/>
          <w:sz w:val="28"/>
          <w:szCs w:val="28"/>
        </w:rPr>
        <w:t>9. zadatak</w:t>
      </w:r>
    </w:p>
    <w:p w14:paraId="4798E535" w14:textId="61C666DF" w:rsidR="00F44657" w:rsidRDefault="00F44657" w:rsidP="00F44657">
      <w:pPr>
        <w:spacing w:line="276" w:lineRule="auto"/>
        <w:rPr>
          <w:rFonts w:ascii="Times New Roman" w:hAnsi="Times New Roman" w:cs="Times New Roman"/>
          <w:sz w:val="28"/>
          <w:szCs w:val="28"/>
        </w:rPr>
      </w:pPr>
      <w:r w:rsidRPr="00F44657">
        <w:rPr>
          <w:rFonts w:ascii="Times New Roman" w:hAnsi="Times New Roman" w:cs="Times New Roman"/>
          <w:sz w:val="28"/>
          <w:szCs w:val="28"/>
        </w:rPr>
        <w:drawing>
          <wp:inline distT="0" distB="0" distL="0" distR="0" wp14:anchorId="6194AC22" wp14:editId="485E393B">
            <wp:extent cx="5731510" cy="6337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33730"/>
                    </a:xfrm>
                    <a:prstGeom prst="rect">
                      <a:avLst/>
                    </a:prstGeom>
                  </pic:spPr>
                </pic:pic>
              </a:graphicData>
            </a:graphic>
          </wp:inline>
        </w:drawing>
      </w:r>
    </w:p>
    <w:p w14:paraId="13655C12" w14:textId="3289D6F6" w:rsidR="00F44657" w:rsidRDefault="00F44657" w:rsidP="00F44657">
      <w:pPr>
        <w:spacing w:line="276" w:lineRule="auto"/>
        <w:rPr>
          <w:rFonts w:ascii="Times New Roman" w:hAnsi="Times New Roman" w:cs="Times New Roman"/>
          <w:sz w:val="28"/>
          <w:szCs w:val="28"/>
        </w:rPr>
      </w:pPr>
    </w:p>
    <w:p w14:paraId="6D086C96" w14:textId="16A1F098" w:rsidR="00F44657" w:rsidRDefault="00F44657" w:rsidP="00F44657">
      <w:pPr>
        <w:spacing w:line="276" w:lineRule="auto"/>
        <w:rPr>
          <w:rFonts w:ascii="Times New Roman" w:hAnsi="Times New Roman" w:cs="Times New Roman"/>
          <w:sz w:val="28"/>
          <w:szCs w:val="28"/>
        </w:rPr>
      </w:pPr>
      <w:r>
        <w:rPr>
          <w:rFonts w:ascii="Times New Roman" w:hAnsi="Times New Roman" w:cs="Times New Roman"/>
          <w:sz w:val="28"/>
          <w:szCs w:val="28"/>
        </w:rPr>
        <w:t>Maksimalna transmisijska jedinica MTU iznosi 1500 okteta i to je najveća veličina koja se može prenijeti u jednom komadu. Tada je maksimalni IP datagram koji možemo poslati 1472 okteta + 8 okteta ICMP + 20 okteta zaglavlja = 1500.</w:t>
      </w:r>
    </w:p>
    <w:p w14:paraId="5D97C36B" w14:textId="39B7DCCA" w:rsidR="00F44657" w:rsidRDefault="00F44657" w:rsidP="00F44657">
      <w:pPr>
        <w:spacing w:line="276" w:lineRule="auto"/>
        <w:rPr>
          <w:rFonts w:ascii="Times New Roman" w:hAnsi="Times New Roman" w:cs="Times New Roman"/>
          <w:sz w:val="28"/>
          <w:szCs w:val="28"/>
        </w:rPr>
      </w:pPr>
      <w:r>
        <w:rPr>
          <w:rFonts w:ascii="Times New Roman" w:hAnsi="Times New Roman" w:cs="Times New Roman"/>
          <w:sz w:val="28"/>
          <w:szCs w:val="28"/>
        </w:rPr>
        <w:t xml:space="preserve">Kada je ping velik 10000 okteta prvo mu se doda 8 za ICMP </w:t>
      </w:r>
      <w:r w:rsidR="00B56D27">
        <w:rPr>
          <w:rFonts w:ascii="Times New Roman" w:hAnsi="Times New Roman" w:cs="Times New Roman"/>
          <w:sz w:val="28"/>
          <w:szCs w:val="28"/>
        </w:rPr>
        <w:t>te iznosi 10008. Zatim se fragmentira na :</w:t>
      </w:r>
    </w:p>
    <w:p w14:paraId="5D9E0E84" w14:textId="162089F0" w:rsidR="00B56D27" w:rsidRDefault="00B56D27" w:rsidP="00B56D27">
      <w:pPr>
        <w:pStyle w:val="ListParagraph"/>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1480 + 20</w:t>
      </w:r>
    </w:p>
    <w:p w14:paraId="40A8AEF1" w14:textId="408D8ECE" w:rsidR="00B56D27" w:rsidRDefault="00B56D27" w:rsidP="00B56D27">
      <w:pPr>
        <w:pStyle w:val="ListParagraph"/>
        <w:numPr>
          <w:ilvl w:val="0"/>
          <w:numId w:val="5"/>
        </w:numPr>
        <w:spacing w:line="276" w:lineRule="auto"/>
        <w:rPr>
          <w:rFonts w:ascii="Times New Roman" w:hAnsi="Times New Roman" w:cs="Times New Roman"/>
          <w:sz w:val="28"/>
          <w:szCs w:val="28"/>
        </w:rPr>
      </w:pPr>
      <w:r>
        <w:rPr>
          <w:rFonts w:ascii="Times New Roman" w:hAnsi="Times New Roman" w:cs="Times New Roman"/>
          <w:sz w:val="28"/>
          <w:szCs w:val="28"/>
        </w:rPr>
        <w:t>...</w:t>
      </w:r>
    </w:p>
    <w:p w14:paraId="11AC45FD" w14:textId="3ABF7B3B" w:rsidR="00B56D27" w:rsidRDefault="00B56D27" w:rsidP="00B56D27">
      <w:pPr>
        <w:spacing w:line="276" w:lineRule="auto"/>
        <w:ind w:left="710"/>
        <w:rPr>
          <w:rFonts w:ascii="Times New Roman" w:hAnsi="Times New Roman" w:cs="Times New Roman"/>
          <w:sz w:val="28"/>
          <w:szCs w:val="28"/>
        </w:rPr>
      </w:pPr>
      <w:r>
        <w:rPr>
          <w:rFonts w:ascii="Times New Roman" w:hAnsi="Times New Roman" w:cs="Times New Roman"/>
          <w:sz w:val="28"/>
          <w:szCs w:val="28"/>
        </w:rPr>
        <w:t>7. 80 + 20 + 8</w:t>
      </w:r>
    </w:p>
    <w:p w14:paraId="7DEEAA5A" w14:textId="480A293E" w:rsidR="00B56D27" w:rsidRDefault="00B56D27" w:rsidP="00B56D27">
      <w:pPr>
        <w:spacing w:line="276" w:lineRule="auto"/>
        <w:rPr>
          <w:rFonts w:ascii="Times New Roman" w:hAnsi="Times New Roman" w:cs="Times New Roman"/>
          <w:sz w:val="28"/>
          <w:szCs w:val="28"/>
        </w:rPr>
      </w:pPr>
    </w:p>
    <w:p w14:paraId="48DD14C0" w14:textId="20CFC7F5" w:rsidR="00B56D27" w:rsidRDefault="00B56D27" w:rsidP="00B56D27">
      <w:pPr>
        <w:spacing w:line="276" w:lineRule="auto"/>
        <w:rPr>
          <w:rFonts w:ascii="Times New Roman" w:hAnsi="Times New Roman" w:cs="Times New Roman"/>
          <w:sz w:val="28"/>
          <w:szCs w:val="28"/>
        </w:rPr>
      </w:pPr>
      <w:r w:rsidRPr="00B56D27">
        <w:rPr>
          <w:rFonts w:ascii="Times New Roman" w:hAnsi="Times New Roman" w:cs="Times New Roman"/>
          <w:sz w:val="28"/>
          <w:szCs w:val="28"/>
        </w:rPr>
        <w:lastRenderedPageBreak/>
        <w:drawing>
          <wp:inline distT="0" distB="0" distL="0" distR="0" wp14:anchorId="30F5BF82" wp14:editId="5EC0AD93">
            <wp:extent cx="2819794" cy="438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794" cy="438211"/>
                    </a:xfrm>
                    <a:prstGeom prst="rect">
                      <a:avLst/>
                    </a:prstGeom>
                  </pic:spPr>
                </pic:pic>
              </a:graphicData>
            </a:graphic>
          </wp:inline>
        </w:drawing>
      </w:r>
    </w:p>
    <w:p w14:paraId="5E36B687" w14:textId="57EA694E" w:rsidR="00B56D27" w:rsidRDefault="00B56D27" w:rsidP="00B56D27">
      <w:pPr>
        <w:spacing w:line="276" w:lineRule="auto"/>
        <w:rPr>
          <w:rFonts w:ascii="Times New Roman" w:hAnsi="Times New Roman" w:cs="Times New Roman"/>
          <w:sz w:val="28"/>
          <w:szCs w:val="28"/>
        </w:rPr>
      </w:pPr>
      <w:r>
        <w:rPr>
          <w:rFonts w:ascii="Times New Roman" w:hAnsi="Times New Roman" w:cs="Times New Roman"/>
          <w:sz w:val="28"/>
          <w:szCs w:val="28"/>
        </w:rPr>
        <w:t>Najveći broj paketa je 65507 + 8 = 65515</w:t>
      </w:r>
    </w:p>
    <w:p w14:paraId="2C371CE9" w14:textId="3D3DC3BA" w:rsidR="00B56D27" w:rsidRPr="00BC1716" w:rsidRDefault="00B56D27" w:rsidP="00B56D27">
      <w:pPr>
        <w:spacing w:line="276" w:lineRule="auto"/>
        <w:jc w:val="center"/>
        <w:rPr>
          <w:rFonts w:ascii="Times New Roman" w:hAnsi="Times New Roman" w:cs="Times New Roman"/>
          <w:color w:val="0070C0"/>
          <w:sz w:val="28"/>
          <w:szCs w:val="28"/>
        </w:rPr>
      </w:pPr>
      <w:r w:rsidRPr="00BC1716">
        <w:rPr>
          <w:rFonts w:ascii="Times New Roman" w:hAnsi="Times New Roman" w:cs="Times New Roman"/>
          <w:color w:val="0070C0"/>
          <w:sz w:val="28"/>
          <w:szCs w:val="28"/>
        </w:rPr>
        <w:t>10. zadatak</w:t>
      </w:r>
    </w:p>
    <w:p w14:paraId="51E1F65B" w14:textId="3D8EEF3D" w:rsidR="00D7141B" w:rsidRDefault="00D7141B" w:rsidP="00B56D27">
      <w:pPr>
        <w:spacing w:line="276" w:lineRule="auto"/>
        <w:rPr>
          <w:rFonts w:ascii="Times New Roman" w:hAnsi="Times New Roman" w:cs="Times New Roman"/>
          <w:sz w:val="28"/>
          <w:szCs w:val="28"/>
        </w:rPr>
      </w:pPr>
      <w:r>
        <w:rPr>
          <w:rFonts w:ascii="Times New Roman" w:hAnsi="Times New Roman" w:cs="Times New Roman"/>
          <w:sz w:val="28"/>
          <w:szCs w:val="28"/>
        </w:rPr>
        <w:t>- veliki paket</w:t>
      </w:r>
    </w:p>
    <w:p w14:paraId="058A7C08" w14:textId="2F7CD32C" w:rsidR="00B56D27" w:rsidRDefault="00D7141B" w:rsidP="00B56D27">
      <w:pPr>
        <w:spacing w:line="276" w:lineRule="auto"/>
        <w:rPr>
          <w:rFonts w:ascii="Times New Roman" w:hAnsi="Times New Roman" w:cs="Times New Roman"/>
          <w:sz w:val="28"/>
          <w:szCs w:val="28"/>
        </w:rPr>
      </w:pPr>
      <w:r w:rsidRPr="00D7141B">
        <w:rPr>
          <w:rFonts w:ascii="Times New Roman" w:hAnsi="Times New Roman" w:cs="Times New Roman"/>
          <w:sz w:val="28"/>
          <w:szCs w:val="28"/>
        </w:rPr>
        <w:drawing>
          <wp:inline distT="0" distB="0" distL="0" distR="0" wp14:anchorId="03FAD5D9" wp14:editId="48EA8CB8">
            <wp:extent cx="3762900" cy="95263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900" cy="952633"/>
                    </a:xfrm>
                    <a:prstGeom prst="rect">
                      <a:avLst/>
                    </a:prstGeom>
                  </pic:spPr>
                </pic:pic>
              </a:graphicData>
            </a:graphic>
          </wp:inline>
        </w:drawing>
      </w:r>
    </w:p>
    <w:p w14:paraId="62BE1AEB" w14:textId="01871EAD" w:rsidR="00D7141B" w:rsidRPr="00D7141B" w:rsidRDefault="00D7141B" w:rsidP="00D7141B">
      <w:pPr>
        <w:spacing w:line="276" w:lineRule="auto"/>
        <w:rPr>
          <w:rFonts w:ascii="Times New Roman" w:hAnsi="Times New Roman" w:cs="Times New Roman"/>
          <w:sz w:val="28"/>
          <w:szCs w:val="28"/>
        </w:rPr>
      </w:pPr>
      <w:r>
        <w:rPr>
          <w:rFonts w:ascii="Times New Roman" w:hAnsi="Times New Roman" w:cs="Times New Roman"/>
          <w:sz w:val="28"/>
          <w:szCs w:val="28"/>
        </w:rPr>
        <w:t>- neizravno spojeni</w:t>
      </w:r>
    </w:p>
    <w:p w14:paraId="57F1C145" w14:textId="37B08619" w:rsidR="00D7141B" w:rsidRDefault="00D7141B" w:rsidP="00B56D27">
      <w:pPr>
        <w:spacing w:line="276" w:lineRule="auto"/>
        <w:rPr>
          <w:rFonts w:ascii="Times New Roman" w:hAnsi="Times New Roman" w:cs="Times New Roman"/>
          <w:sz w:val="28"/>
          <w:szCs w:val="28"/>
        </w:rPr>
      </w:pPr>
      <w:r w:rsidRPr="00D7141B">
        <w:rPr>
          <w:rFonts w:ascii="Times New Roman" w:hAnsi="Times New Roman" w:cs="Times New Roman"/>
          <w:sz w:val="28"/>
          <w:szCs w:val="28"/>
        </w:rPr>
        <w:drawing>
          <wp:inline distT="0" distB="0" distL="0" distR="0" wp14:anchorId="2E308E88" wp14:editId="17D8B5D3">
            <wp:extent cx="3562847" cy="160995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847" cy="1609950"/>
                    </a:xfrm>
                    <a:prstGeom prst="rect">
                      <a:avLst/>
                    </a:prstGeom>
                  </pic:spPr>
                </pic:pic>
              </a:graphicData>
            </a:graphic>
          </wp:inline>
        </w:drawing>
      </w:r>
    </w:p>
    <w:p w14:paraId="0A155038" w14:textId="22A0C113" w:rsidR="00D7141B" w:rsidRDefault="00D7141B" w:rsidP="00B56D27">
      <w:pPr>
        <w:spacing w:line="276" w:lineRule="auto"/>
        <w:rPr>
          <w:rFonts w:ascii="Times New Roman" w:hAnsi="Times New Roman" w:cs="Times New Roman"/>
          <w:sz w:val="28"/>
          <w:szCs w:val="28"/>
        </w:rPr>
      </w:pPr>
      <w:r>
        <w:rPr>
          <w:rFonts w:ascii="Times New Roman" w:hAnsi="Times New Roman" w:cs="Times New Roman"/>
          <w:sz w:val="28"/>
          <w:szCs w:val="28"/>
        </w:rPr>
        <w:t>- izravno spojeni</w:t>
      </w:r>
    </w:p>
    <w:p w14:paraId="0C1BAB7B" w14:textId="47F892CB" w:rsidR="00D7141B" w:rsidRDefault="00D7141B" w:rsidP="00B56D27">
      <w:pPr>
        <w:spacing w:line="276" w:lineRule="auto"/>
        <w:rPr>
          <w:rFonts w:ascii="Times New Roman" w:hAnsi="Times New Roman" w:cs="Times New Roman"/>
          <w:sz w:val="28"/>
          <w:szCs w:val="28"/>
        </w:rPr>
      </w:pPr>
      <w:r w:rsidRPr="00D7141B">
        <w:rPr>
          <w:rFonts w:ascii="Times New Roman" w:hAnsi="Times New Roman" w:cs="Times New Roman"/>
          <w:sz w:val="28"/>
          <w:szCs w:val="28"/>
        </w:rPr>
        <w:drawing>
          <wp:inline distT="0" distB="0" distL="0" distR="0" wp14:anchorId="2E3C44C5" wp14:editId="5926FE59">
            <wp:extent cx="3610479" cy="19243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0479" cy="1924319"/>
                    </a:xfrm>
                    <a:prstGeom prst="rect">
                      <a:avLst/>
                    </a:prstGeom>
                  </pic:spPr>
                </pic:pic>
              </a:graphicData>
            </a:graphic>
          </wp:inline>
        </w:drawing>
      </w:r>
    </w:p>
    <w:p w14:paraId="26245641" w14:textId="630ED492" w:rsidR="00D7141B" w:rsidRDefault="00D7141B" w:rsidP="00B56D27">
      <w:pPr>
        <w:spacing w:line="276" w:lineRule="auto"/>
        <w:rPr>
          <w:rFonts w:ascii="Times New Roman" w:hAnsi="Times New Roman" w:cs="Times New Roman"/>
          <w:sz w:val="28"/>
          <w:szCs w:val="28"/>
        </w:rPr>
      </w:pPr>
      <w:r>
        <w:rPr>
          <w:rFonts w:ascii="Times New Roman" w:hAnsi="Times New Roman" w:cs="Times New Roman"/>
          <w:sz w:val="28"/>
          <w:szCs w:val="28"/>
        </w:rPr>
        <w:t>U nekom normalnom slučaju bi vrijeme izravno spojenih trebalo bit manje nego kod neizravno spojenih, ali je moje računalo odlučilo protestirat. TTL se promijeni jer postoji izravni skok sa r0 na r7</w:t>
      </w:r>
    </w:p>
    <w:p w14:paraId="4AFDCA6B" w14:textId="054B3B7F" w:rsidR="00D7141B" w:rsidRDefault="00D7141B" w:rsidP="00B56D27">
      <w:pPr>
        <w:spacing w:line="276" w:lineRule="auto"/>
        <w:rPr>
          <w:rFonts w:ascii="Times New Roman" w:hAnsi="Times New Roman" w:cs="Times New Roman"/>
          <w:sz w:val="28"/>
          <w:szCs w:val="28"/>
        </w:rPr>
      </w:pPr>
    </w:p>
    <w:p w14:paraId="52BC90A2" w14:textId="77777777" w:rsidR="00F12726" w:rsidRDefault="00F12726" w:rsidP="00D7141B">
      <w:pPr>
        <w:spacing w:line="276" w:lineRule="auto"/>
        <w:jc w:val="center"/>
        <w:rPr>
          <w:rFonts w:ascii="Times New Roman" w:hAnsi="Times New Roman" w:cs="Times New Roman"/>
          <w:sz w:val="28"/>
          <w:szCs w:val="28"/>
        </w:rPr>
      </w:pPr>
    </w:p>
    <w:p w14:paraId="1944EB02" w14:textId="77777777" w:rsidR="00F12726" w:rsidRDefault="00F12726" w:rsidP="00D7141B">
      <w:pPr>
        <w:spacing w:line="276" w:lineRule="auto"/>
        <w:jc w:val="center"/>
        <w:rPr>
          <w:rFonts w:ascii="Times New Roman" w:hAnsi="Times New Roman" w:cs="Times New Roman"/>
          <w:sz w:val="28"/>
          <w:szCs w:val="28"/>
        </w:rPr>
      </w:pPr>
    </w:p>
    <w:p w14:paraId="69FBE47A" w14:textId="77777777" w:rsidR="00F12726" w:rsidRDefault="00F12726" w:rsidP="00D7141B">
      <w:pPr>
        <w:spacing w:line="276" w:lineRule="auto"/>
        <w:jc w:val="center"/>
        <w:rPr>
          <w:rFonts w:ascii="Times New Roman" w:hAnsi="Times New Roman" w:cs="Times New Roman"/>
          <w:sz w:val="28"/>
          <w:szCs w:val="28"/>
        </w:rPr>
      </w:pPr>
    </w:p>
    <w:p w14:paraId="5EEFCFE9" w14:textId="77777777" w:rsidR="00F12726" w:rsidRDefault="00F12726" w:rsidP="00D7141B">
      <w:pPr>
        <w:spacing w:line="276" w:lineRule="auto"/>
        <w:jc w:val="center"/>
        <w:rPr>
          <w:rFonts w:ascii="Times New Roman" w:hAnsi="Times New Roman" w:cs="Times New Roman"/>
          <w:sz w:val="28"/>
          <w:szCs w:val="28"/>
        </w:rPr>
      </w:pPr>
    </w:p>
    <w:p w14:paraId="32363BB3" w14:textId="3107FC48" w:rsidR="00D7141B" w:rsidRPr="00BC1716" w:rsidRDefault="00D7141B" w:rsidP="00D7141B">
      <w:pPr>
        <w:spacing w:line="276" w:lineRule="auto"/>
        <w:jc w:val="center"/>
        <w:rPr>
          <w:rFonts w:ascii="Times New Roman" w:hAnsi="Times New Roman" w:cs="Times New Roman"/>
          <w:color w:val="0070C0"/>
          <w:sz w:val="28"/>
          <w:szCs w:val="28"/>
        </w:rPr>
      </w:pPr>
      <w:r w:rsidRPr="00BC1716">
        <w:rPr>
          <w:rFonts w:ascii="Times New Roman" w:hAnsi="Times New Roman" w:cs="Times New Roman"/>
          <w:color w:val="0070C0"/>
          <w:sz w:val="28"/>
          <w:szCs w:val="28"/>
        </w:rPr>
        <w:t>11. zadatak</w:t>
      </w:r>
    </w:p>
    <w:p w14:paraId="22F5FE00" w14:textId="24206DDA" w:rsidR="00F12726" w:rsidRDefault="00F12726" w:rsidP="00D7141B">
      <w:pPr>
        <w:spacing w:line="276" w:lineRule="auto"/>
        <w:rPr>
          <w:rFonts w:ascii="Times New Roman" w:hAnsi="Times New Roman" w:cs="Times New Roman"/>
          <w:sz w:val="28"/>
          <w:szCs w:val="28"/>
        </w:rPr>
      </w:pPr>
      <w:r>
        <w:rPr>
          <w:rFonts w:ascii="Times New Roman" w:hAnsi="Times New Roman" w:cs="Times New Roman"/>
          <w:sz w:val="28"/>
          <w:szCs w:val="28"/>
        </w:rPr>
        <w:t xml:space="preserve">Uz kašnjenje </w:t>
      </w:r>
    </w:p>
    <w:p w14:paraId="5A4D1329" w14:textId="0B230E74" w:rsidR="00D7141B" w:rsidRDefault="00F12726" w:rsidP="00D7141B">
      <w:pPr>
        <w:spacing w:line="276" w:lineRule="auto"/>
        <w:rPr>
          <w:rFonts w:ascii="Times New Roman" w:hAnsi="Times New Roman" w:cs="Times New Roman"/>
          <w:sz w:val="28"/>
          <w:szCs w:val="28"/>
        </w:rPr>
      </w:pPr>
      <w:r w:rsidRPr="00F12726">
        <w:rPr>
          <w:rFonts w:ascii="Times New Roman" w:hAnsi="Times New Roman" w:cs="Times New Roman"/>
          <w:sz w:val="28"/>
          <w:szCs w:val="28"/>
        </w:rPr>
        <w:drawing>
          <wp:inline distT="0" distB="0" distL="0" distR="0" wp14:anchorId="7AFC32D5" wp14:editId="38370CBE">
            <wp:extent cx="4001058" cy="17337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1058" cy="1733792"/>
                    </a:xfrm>
                    <a:prstGeom prst="rect">
                      <a:avLst/>
                    </a:prstGeom>
                  </pic:spPr>
                </pic:pic>
              </a:graphicData>
            </a:graphic>
          </wp:inline>
        </w:drawing>
      </w:r>
    </w:p>
    <w:p w14:paraId="5AEE2BD7" w14:textId="7E14BDAE" w:rsidR="00F12726" w:rsidRDefault="00F12726" w:rsidP="00D7141B">
      <w:pPr>
        <w:spacing w:line="276" w:lineRule="auto"/>
        <w:rPr>
          <w:rFonts w:ascii="Times New Roman" w:hAnsi="Times New Roman" w:cs="Times New Roman"/>
          <w:sz w:val="28"/>
          <w:szCs w:val="28"/>
        </w:rPr>
      </w:pPr>
    </w:p>
    <w:p w14:paraId="7CBDAF99" w14:textId="1FF8148D" w:rsidR="00F12726" w:rsidRDefault="00F12726" w:rsidP="00D7141B">
      <w:pPr>
        <w:spacing w:line="276" w:lineRule="auto"/>
        <w:rPr>
          <w:rFonts w:ascii="Times New Roman" w:hAnsi="Times New Roman" w:cs="Times New Roman"/>
          <w:sz w:val="28"/>
          <w:szCs w:val="28"/>
        </w:rPr>
      </w:pPr>
      <w:r>
        <w:rPr>
          <w:rFonts w:ascii="Times New Roman" w:hAnsi="Times New Roman" w:cs="Times New Roman"/>
          <w:sz w:val="28"/>
          <w:szCs w:val="28"/>
        </w:rPr>
        <w:t>Bez kašnjenja</w:t>
      </w:r>
    </w:p>
    <w:p w14:paraId="0B391F25" w14:textId="0182EFEB" w:rsidR="00F12726" w:rsidRDefault="00F12726" w:rsidP="00D7141B">
      <w:pPr>
        <w:spacing w:line="276" w:lineRule="auto"/>
        <w:rPr>
          <w:rFonts w:ascii="Times New Roman" w:hAnsi="Times New Roman" w:cs="Times New Roman"/>
          <w:sz w:val="28"/>
          <w:szCs w:val="28"/>
        </w:rPr>
      </w:pPr>
      <w:r w:rsidRPr="00F12726">
        <w:rPr>
          <w:rFonts w:ascii="Times New Roman" w:hAnsi="Times New Roman" w:cs="Times New Roman"/>
          <w:sz w:val="28"/>
          <w:szCs w:val="28"/>
        </w:rPr>
        <w:drawing>
          <wp:inline distT="0" distB="0" distL="0" distR="0" wp14:anchorId="0C771CB5" wp14:editId="50950F90">
            <wp:extent cx="4115374" cy="162900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374" cy="1629002"/>
                    </a:xfrm>
                    <a:prstGeom prst="rect">
                      <a:avLst/>
                    </a:prstGeom>
                  </pic:spPr>
                </pic:pic>
              </a:graphicData>
            </a:graphic>
          </wp:inline>
        </w:drawing>
      </w:r>
    </w:p>
    <w:p w14:paraId="173AAD5E" w14:textId="2C5B2273" w:rsidR="00F12726" w:rsidRDefault="00F12726" w:rsidP="00D7141B">
      <w:pPr>
        <w:spacing w:line="276" w:lineRule="auto"/>
        <w:rPr>
          <w:rFonts w:ascii="Times New Roman" w:hAnsi="Times New Roman" w:cs="Times New Roman"/>
          <w:sz w:val="28"/>
          <w:szCs w:val="28"/>
        </w:rPr>
      </w:pPr>
      <w:r>
        <w:rPr>
          <w:rFonts w:ascii="Times New Roman" w:hAnsi="Times New Roman" w:cs="Times New Roman"/>
          <w:sz w:val="28"/>
          <w:szCs w:val="28"/>
        </w:rPr>
        <w:t>Propagacijsko kašnjenje ima veliki utjecaj na vrijeme prijenosa. U ovim primjerima smo dodali delay između pc1 i lanswitch8</w:t>
      </w:r>
    </w:p>
    <w:p w14:paraId="3F45728A" w14:textId="6647ED06" w:rsidR="00F12726" w:rsidRDefault="00F12726" w:rsidP="00D7141B">
      <w:pPr>
        <w:spacing w:line="276" w:lineRule="auto"/>
        <w:rPr>
          <w:rFonts w:ascii="Times New Roman" w:hAnsi="Times New Roman" w:cs="Times New Roman"/>
          <w:sz w:val="28"/>
          <w:szCs w:val="28"/>
        </w:rPr>
      </w:pPr>
    </w:p>
    <w:p w14:paraId="705CF7A9" w14:textId="2C3E2C66" w:rsidR="00F12726" w:rsidRPr="00BC1716" w:rsidRDefault="00F12726" w:rsidP="00F12726">
      <w:pPr>
        <w:spacing w:line="276" w:lineRule="auto"/>
        <w:jc w:val="center"/>
        <w:rPr>
          <w:rFonts w:ascii="Times New Roman" w:hAnsi="Times New Roman" w:cs="Times New Roman"/>
          <w:color w:val="0070C0"/>
          <w:sz w:val="28"/>
          <w:szCs w:val="28"/>
        </w:rPr>
      </w:pPr>
      <w:r w:rsidRPr="00BC1716">
        <w:rPr>
          <w:rFonts w:ascii="Times New Roman" w:hAnsi="Times New Roman" w:cs="Times New Roman"/>
          <w:color w:val="0070C0"/>
          <w:sz w:val="28"/>
          <w:szCs w:val="28"/>
        </w:rPr>
        <w:t>12. zadatak</w:t>
      </w:r>
    </w:p>
    <w:p w14:paraId="683A1FDE" w14:textId="1CF6E821" w:rsidR="00F12726" w:rsidRDefault="008C36B0" w:rsidP="00F12726">
      <w:pPr>
        <w:spacing w:line="276" w:lineRule="auto"/>
        <w:rPr>
          <w:rFonts w:ascii="Times New Roman" w:hAnsi="Times New Roman" w:cs="Times New Roman"/>
          <w:sz w:val="28"/>
          <w:szCs w:val="28"/>
        </w:rPr>
      </w:pPr>
      <w:r w:rsidRPr="008C36B0">
        <w:rPr>
          <w:rFonts w:ascii="Times New Roman" w:hAnsi="Times New Roman" w:cs="Times New Roman"/>
          <w:sz w:val="28"/>
          <w:szCs w:val="28"/>
        </w:rPr>
        <w:drawing>
          <wp:inline distT="0" distB="0" distL="0" distR="0" wp14:anchorId="506B917D" wp14:editId="0A23DD8C">
            <wp:extent cx="5731510" cy="14636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63675"/>
                    </a:xfrm>
                    <a:prstGeom prst="rect">
                      <a:avLst/>
                    </a:prstGeom>
                  </pic:spPr>
                </pic:pic>
              </a:graphicData>
            </a:graphic>
          </wp:inline>
        </w:drawing>
      </w:r>
    </w:p>
    <w:p w14:paraId="4733EA2B" w14:textId="08345B4D" w:rsidR="008C36B0" w:rsidRDefault="008C36B0" w:rsidP="008C36B0">
      <w:pPr>
        <w:spacing w:line="276" w:lineRule="auto"/>
        <w:rPr>
          <w:rFonts w:ascii="Times New Roman" w:hAnsi="Times New Roman" w:cs="Times New Roman"/>
          <w:sz w:val="28"/>
          <w:szCs w:val="28"/>
        </w:rPr>
      </w:pPr>
      <w:r w:rsidRPr="008C36B0">
        <w:rPr>
          <w:rFonts w:ascii="Times New Roman" w:hAnsi="Times New Roman" w:cs="Times New Roman"/>
          <w:sz w:val="28"/>
          <w:szCs w:val="28"/>
        </w:rPr>
        <w:lastRenderedPageBreak/>
        <w:t xml:space="preserve">ICMP (Internet Control Message Protocol) </w:t>
      </w:r>
      <w:r>
        <w:rPr>
          <w:rFonts w:ascii="Times New Roman" w:hAnsi="Times New Roman" w:cs="Times New Roman"/>
          <w:sz w:val="28"/>
          <w:szCs w:val="28"/>
        </w:rPr>
        <w:t>– alat ping koristi ovaj protokol za slanje Echo Request poruka i primanje Echo Reply poruka. Pripada mrežnom sloju (sloj 3) u TCP/IP modelu.</w:t>
      </w:r>
    </w:p>
    <w:p w14:paraId="5B9F52F7" w14:textId="5626390D" w:rsidR="008C36B0" w:rsidRDefault="008C36B0" w:rsidP="008C36B0">
      <w:pPr>
        <w:spacing w:line="276" w:lineRule="auto"/>
        <w:rPr>
          <w:rFonts w:ascii="Times New Roman" w:hAnsi="Times New Roman" w:cs="Times New Roman"/>
          <w:sz w:val="28"/>
          <w:szCs w:val="28"/>
        </w:rPr>
      </w:pPr>
      <w:r>
        <w:rPr>
          <w:rFonts w:ascii="Times New Roman" w:hAnsi="Times New Roman" w:cs="Times New Roman"/>
          <w:sz w:val="28"/>
          <w:szCs w:val="28"/>
        </w:rPr>
        <w:t>IP – ICMP koristi IP za usmjeravanje između izvorišnog i odredišnog računala. Također pripada mrežnom sloju (sloj 3) u TCP/IP modelu</w:t>
      </w:r>
    </w:p>
    <w:p w14:paraId="13678084" w14:textId="5748B70D" w:rsidR="008C36B0" w:rsidRDefault="008C36B0" w:rsidP="008C36B0">
      <w:pPr>
        <w:spacing w:line="276" w:lineRule="auto"/>
        <w:rPr>
          <w:rFonts w:ascii="Times New Roman" w:hAnsi="Times New Roman" w:cs="Times New Roman"/>
          <w:sz w:val="28"/>
          <w:szCs w:val="28"/>
        </w:rPr>
      </w:pPr>
      <w:r>
        <w:rPr>
          <w:rFonts w:ascii="Times New Roman" w:hAnsi="Times New Roman" w:cs="Times New Roman"/>
          <w:sz w:val="28"/>
          <w:szCs w:val="28"/>
        </w:rPr>
        <w:t>Ethernet – služi za prijenos IP paketa unutar LAN mreže između računala i mrežnih uređaja</w:t>
      </w:r>
      <w:r w:rsidR="007A40D5">
        <w:rPr>
          <w:rFonts w:ascii="Times New Roman" w:hAnsi="Times New Roman" w:cs="Times New Roman"/>
          <w:sz w:val="28"/>
          <w:szCs w:val="28"/>
        </w:rPr>
        <w:t>. Pripada sloju pristupa mreži (Data Access Layer) sloj 2</w:t>
      </w:r>
    </w:p>
    <w:p w14:paraId="1BA353ED" w14:textId="4D223411" w:rsidR="007A40D5" w:rsidRDefault="007A40D5" w:rsidP="008C36B0">
      <w:pPr>
        <w:spacing w:line="276" w:lineRule="auto"/>
        <w:rPr>
          <w:rFonts w:ascii="Times New Roman" w:hAnsi="Times New Roman" w:cs="Times New Roman"/>
          <w:sz w:val="28"/>
          <w:szCs w:val="28"/>
        </w:rPr>
      </w:pPr>
      <w:r>
        <w:rPr>
          <w:rFonts w:ascii="Times New Roman" w:hAnsi="Times New Roman" w:cs="Times New Roman"/>
          <w:sz w:val="28"/>
          <w:szCs w:val="28"/>
        </w:rPr>
        <w:t>ARP – (Address Resolutin Protocol) – kada računalo treba poslati paket unutar LAN koristi protokol ARP kako bi pronašlo odgovarajuću MAC adresu za odredište. Pripada sloju pristupa mreži (sloj 2)</w:t>
      </w:r>
    </w:p>
    <w:p w14:paraId="34343BB4" w14:textId="52E345D3" w:rsidR="007A40D5" w:rsidRDefault="007A40D5" w:rsidP="008C36B0">
      <w:pPr>
        <w:spacing w:line="276" w:lineRule="auto"/>
        <w:rPr>
          <w:rFonts w:ascii="Times New Roman" w:hAnsi="Times New Roman" w:cs="Times New Roman"/>
          <w:sz w:val="28"/>
          <w:szCs w:val="28"/>
        </w:rPr>
      </w:pPr>
    </w:p>
    <w:p w14:paraId="73FA9CE5" w14:textId="02D6BBE4" w:rsidR="007A40D5" w:rsidRPr="00BC1716" w:rsidRDefault="007A40D5" w:rsidP="007A40D5">
      <w:pPr>
        <w:spacing w:line="276" w:lineRule="auto"/>
        <w:jc w:val="center"/>
        <w:rPr>
          <w:rFonts w:ascii="Times New Roman" w:hAnsi="Times New Roman" w:cs="Times New Roman"/>
          <w:color w:val="0070C0"/>
          <w:sz w:val="28"/>
          <w:szCs w:val="28"/>
        </w:rPr>
      </w:pPr>
      <w:r w:rsidRPr="00BC1716">
        <w:rPr>
          <w:rFonts w:ascii="Times New Roman" w:hAnsi="Times New Roman" w:cs="Times New Roman"/>
          <w:color w:val="0070C0"/>
          <w:sz w:val="28"/>
          <w:szCs w:val="28"/>
        </w:rPr>
        <w:t>13. zadatak</w:t>
      </w:r>
    </w:p>
    <w:p w14:paraId="02F2DC4B" w14:textId="4820080C" w:rsidR="007A40D5" w:rsidRDefault="007A40D5" w:rsidP="007A40D5">
      <w:pPr>
        <w:spacing w:line="276" w:lineRule="auto"/>
        <w:rPr>
          <w:rFonts w:ascii="Times New Roman" w:hAnsi="Times New Roman" w:cs="Times New Roman"/>
          <w:sz w:val="28"/>
          <w:szCs w:val="28"/>
        </w:rPr>
      </w:pPr>
      <w:r w:rsidRPr="007A40D5">
        <w:rPr>
          <w:rFonts w:ascii="Times New Roman" w:hAnsi="Times New Roman" w:cs="Times New Roman"/>
          <w:sz w:val="28"/>
          <w:szCs w:val="28"/>
        </w:rPr>
        <w:drawing>
          <wp:inline distT="0" distB="0" distL="0" distR="0" wp14:anchorId="0356E849" wp14:editId="6BA8DC80">
            <wp:extent cx="5731510" cy="14624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62405"/>
                    </a:xfrm>
                    <a:prstGeom prst="rect">
                      <a:avLst/>
                    </a:prstGeom>
                  </pic:spPr>
                </pic:pic>
              </a:graphicData>
            </a:graphic>
          </wp:inline>
        </w:drawing>
      </w:r>
    </w:p>
    <w:p w14:paraId="0FE17D6B" w14:textId="25D6BAED" w:rsidR="007A40D5" w:rsidRDefault="007A40D5" w:rsidP="007A40D5">
      <w:pPr>
        <w:spacing w:line="276" w:lineRule="auto"/>
        <w:rPr>
          <w:rFonts w:ascii="Times New Roman" w:hAnsi="Times New Roman" w:cs="Times New Roman"/>
          <w:sz w:val="28"/>
          <w:szCs w:val="28"/>
        </w:rPr>
      </w:pPr>
      <w:r>
        <w:rPr>
          <w:rFonts w:ascii="Times New Roman" w:hAnsi="Times New Roman" w:cs="Times New Roman"/>
          <w:sz w:val="28"/>
          <w:szCs w:val="28"/>
        </w:rPr>
        <w:t>Mijenjaju se: polje podataka, duljina, padding ako je polje podataka premalo i FCS</w:t>
      </w:r>
    </w:p>
    <w:p w14:paraId="39CDD39D" w14:textId="283C0CBF" w:rsidR="00B17A9D" w:rsidRDefault="00B17A9D" w:rsidP="007A40D5">
      <w:pPr>
        <w:spacing w:line="276" w:lineRule="auto"/>
        <w:rPr>
          <w:rFonts w:ascii="Times New Roman" w:hAnsi="Times New Roman" w:cs="Times New Roman"/>
          <w:sz w:val="28"/>
          <w:szCs w:val="28"/>
        </w:rPr>
      </w:pPr>
    </w:p>
    <w:p w14:paraId="22C1C5A5" w14:textId="449E4D84" w:rsidR="00B17A9D" w:rsidRPr="00BC1716" w:rsidRDefault="00B17A9D" w:rsidP="00B17A9D">
      <w:pPr>
        <w:spacing w:line="276" w:lineRule="auto"/>
        <w:jc w:val="center"/>
        <w:rPr>
          <w:rFonts w:ascii="Times New Roman" w:hAnsi="Times New Roman" w:cs="Times New Roman"/>
          <w:color w:val="0070C0"/>
          <w:sz w:val="28"/>
          <w:szCs w:val="28"/>
        </w:rPr>
      </w:pPr>
      <w:r w:rsidRPr="00BC1716">
        <w:rPr>
          <w:rFonts w:ascii="Times New Roman" w:hAnsi="Times New Roman" w:cs="Times New Roman"/>
          <w:color w:val="0070C0"/>
          <w:sz w:val="28"/>
          <w:szCs w:val="28"/>
        </w:rPr>
        <w:t>14. zadatak</w:t>
      </w:r>
    </w:p>
    <w:p w14:paraId="08108FEE" w14:textId="1707FBBF" w:rsidR="00B17A9D" w:rsidRDefault="000A2CB1" w:rsidP="00B17A9D">
      <w:pPr>
        <w:spacing w:line="276" w:lineRule="auto"/>
        <w:rPr>
          <w:rFonts w:ascii="Times New Roman" w:hAnsi="Times New Roman" w:cs="Times New Roman"/>
          <w:sz w:val="28"/>
          <w:szCs w:val="28"/>
        </w:rPr>
      </w:pPr>
      <w:r w:rsidRPr="000A2CB1">
        <w:rPr>
          <w:rFonts w:ascii="Times New Roman" w:hAnsi="Times New Roman" w:cs="Times New Roman"/>
          <w:sz w:val="28"/>
          <w:szCs w:val="28"/>
        </w:rPr>
        <w:t>Kada pinga</w:t>
      </w:r>
      <w:r>
        <w:rPr>
          <w:rFonts w:ascii="Times New Roman" w:hAnsi="Times New Roman" w:cs="Times New Roman"/>
          <w:sz w:val="28"/>
          <w:szCs w:val="28"/>
        </w:rPr>
        <w:t>mo</w:t>
      </w:r>
      <w:r w:rsidRPr="000A2CB1">
        <w:rPr>
          <w:rFonts w:ascii="Times New Roman" w:hAnsi="Times New Roman" w:cs="Times New Roman"/>
          <w:sz w:val="28"/>
          <w:szCs w:val="28"/>
        </w:rPr>
        <w:t xml:space="preserve"> loopback adresu</w:t>
      </w:r>
      <w:r>
        <w:rPr>
          <w:rFonts w:ascii="Times New Roman" w:hAnsi="Times New Roman" w:cs="Times New Roman"/>
          <w:sz w:val="28"/>
          <w:szCs w:val="28"/>
        </w:rPr>
        <w:t xml:space="preserve"> (127.0.0.1)</w:t>
      </w:r>
      <w:r w:rsidRPr="000A2CB1">
        <w:rPr>
          <w:rFonts w:ascii="Times New Roman" w:hAnsi="Times New Roman" w:cs="Times New Roman"/>
          <w:sz w:val="28"/>
          <w:szCs w:val="28"/>
        </w:rPr>
        <w:t>, promet se ne šalje na ethernetsko sučelje računala. Umjesto toga, promet ostaje unutar lokalnog računala. ICMP Echo Request i ICMP Echo Reply poruke generirane naredbom ping neće napustiti računalo, već će se obraditi unutar IP sloja lokalnog računala. Kao rezultat toga, promet na ethernetskom sučelju računala ostaje nepromijenjen i neće biti vidljiv u alatu Wireshark ili drugim alatima za praćenje mrežnog prometa.</w:t>
      </w:r>
    </w:p>
    <w:p w14:paraId="285194BF" w14:textId="5CC42C5E" w:rsidR="000A2CB1" w:rsidRDefault="000A2CB1" w:rsidP="00B17A9D">
      <w:pPr>
        <w:spacing w:line="276" w:lineRule="auto"/>
        <w:rPr>
          <w:rFonts w:ascii="Times New Roman" w:hAnsi="Times New Roman" w:cs="Times New Roman"/>
          <w:sz w:val="28"/>
          <w:szCs w:val="28"/>
        </w:rPr>
      </w:pPr>
    </w:p>
    <w:p w14:paraId="3D53CAEE" w14:textId="77777777" w:rsidR="00BC1716" w:rsidRDefault="00BC1716" w:rsidP="00BC1716">
      <w:pPr>
        <w:spacing w:line="276" w:lineRule="auto"/>
        <w:rPr>
          <w:rFonts w:ascii="Times New Roman" w:hAnsi="Times New Roman" w:cs="Times New Roman"/>
          <w:sz w:val="28"/>
          <w:szCs w:val="28"/>
        </w:rPr>
      </w:pPr>
    </w:p>
    <w:p w14:paraId="6CE6E8D7" w14:textId="3EA8F06E" w:rsidR="000A2CB1" w:rsidRPr="00BC1716" w:rsidRDefault="000A2CB1" w:rsidP="000A2CB1">
      <w:pPr>
        <w:spacing w:line="276" w:lineRule="auto"/>
        <w:jc w:val="center"/>
        <w:rPr>
          <w:rFonts w:ascii="Times New Roman" w:hAnsi="Times New Roman" w:cs="Times New Roman"/>
          <w:color w:val="0070C0"/>
          <w:sz w:val="28"/>
          <w:szCs w:val="28"/>
        </w:rPr>
      </w:pPr>
      <w:r w:rsidRPr="00BC1716">
        <w:rPr>
          <w:rFonts w:ascii="Times New Roman" w:hAnsi="Times New Roman" w:cs="Times New Roman"/>
          <w:color w:val="0070C0"/>
          <w:sz w:val="28"/>
          <w:szCs w:val="28"/>
        </w:rPr>
        <w:lastRenderedPageBreak/>
        <w:t>15. zadatak</w:t>
      </w:r>
    </w:p>
    <w:p w14:paraId="69C6DED4" w14:textId="0524CAF8" w:rsidR="000A2CB1" w:rsidRDefault="000A2CB1" w:rsidP="000A2CB1">
      <w:pPr>
        <w:spacing w:line="276" w:lineRule="auto"/>
        <w:rPr>
          <w:rFonts w:ascii="Times New Roman" w:hAnsi="Times New Roman" w:cs="Times New Roman"/>
          <w:sz w:val="28"/>
          <w:szCs w:val="28"/>
        </w:rPr>
      </w:pPr>
      <w:r w:rsidRPr="000A2CB1">
        <w:rPr>
          <w:rFonts w:ascii="Times New Roman" w:hAnsi="Times New Roman" w:cs="Times New Roman"/>
          <w:sz w:val="28"/>
          <w:szCs w:val="28"/>
        </w:rPr>
        <w:drawing>
          <wp:inline distT="0" distB="0" distL="0" distR="0" wp14:anchorId="6F8B2FD5" wp14:editId="49B6F0DE">
            <wp:extent cx="3267531" cy="123842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7531" cy="1238423"/>
                    </a:xfrm>
                    <a:prstGeom prst="rect">
                      <a:avLst/>
                    </a:prstGeom>
                  </pic:spPr>
                </pic:pic>
              </a:graphicData>
            </a:graphic>
          </wp:inline>
        </w:drawing>
      </w:r>
    </w:p>
    <w:p w14:paraId="5B3A6287" w14:textId="77777777" w:rsidR="000A2CB1" w:rsidRPr="000A2CB1" w:rsidRDefault="000A2CB1" w:rsidP="000A2CB1">
      <w:pPr>
        <w:spacing w:line="276" w:lineRule="auto"/>
        <w:rPr>
          <w:rFonts w:ascii="Times New Roman" w:hAnsi="Times New Roman" w:cs="Times New Roman"/>
          <w:sz w:val="28"/>
          <w:szCs w:val="28"/>
        </w:rPr>
      </w:pPr>
      <w:r w:rsidRPr="000A2CB1">
        <w:rPr>
          <w:rFonts w:ascii="Times New Roman" w:hAnsi="Times New Roman" w:cs="Times New Roman"/>
          <w:sz w:val="28"/>
          <w:szCs w:val="28"/>
        </w:rPr>
        <w:t>Teoretski min i max  za MTU su 46 i 1500, ali ako pokušamo podesiti vidimo da su rezultati 72 i 9018.</w:t>
      </w:r>
    </w:p>
    <w:p w14:paraId="3FABE62C" w14:textId="2BAEA7D8" w:rsidR="000A2CB1" w:rsidRDefault="000A2CB1" w:rsidP="000A2CB1">
      <w:pPr>
        <w:spacing w:line="276" w:lineRule="auto"/>
        <w:rPr>
          <w:rFonts w:ascii="Times New Roman" w:hAnsi="Times New Roman" w:cs="Times New Roman"/>
          <w:sz w:val="28"/>
          <w:szCs w:val="28"/>
        </w:rPr>
      </w:pPr>
    </w:p>
    <w:p w14:paraId="6669C9D5" w14:textId="6DFADF5E" w:rsidR="000A2CB1" w:rsidRPr="00BC1716" w:rsidRDefault="000A2CB1" w:rsidP="000A2CB1">
      <w:pPr>
        <w:spacing w:line="276" w:lineRule="auto"/>
        <w:jc w:val="center"/>
        <w:rPr>
          <w:rFonts w:ascii="Times New Roman" w:hAnsi="Times New Roman" w:cs="Times New Roman"/>
          <w:color w:val="0070C0"/>
          <w:sz w:val="28"/>
          <w:szCs w:val="28"/>
        </w:rPr>
      </w:pPr>
      <w:r w:rsidRPr="00BC1716">
        <w:rPr>
          <w:rFonts w:ascii="Times New Roman" w:hAnsi="Times New Roman" w:cs="Times New Roman"/>
          <w:color w:val="0070C0"/>
          <w:sz w:val="28"/>
          <w:szCs w:val="28"/>
        </w:rPr>
        <w:t>16. zadatak</w:t>
      </w:r>
    </w:p>
    <w:p w14:paraId="4C581C92" w14:textId="36A46AD7" w:rsidR="000A2CB1" w:rsidRDefault="000A2CB1" w:rsidP="000A2CB1">
      <w:pPr>
        <w:spacing w:line="276" w:lineRule="auto"/>
        <w:rPr>
          <w:rFonts w:ascii="Times New Roman" w:hAnsi="Times New Roman" w:cs="Times New Roman"/>
          <w:sz w:val="28"/>
          <w:szCs w:val="28"/>
        </w:rPr>
      </w:pPr>
      <w:r w:rsidRPr="004E0DEA">
        <w:rPr>
          <w:rFonts w:asciiTheme="majorHAnsi" w:hAnsiTheme="majorHAnsi" w:cstheme="majorHAnsi"/>
          <w:noProof/>
          <w:sz w:val="24"/>
          <w:szCs w:val="24"/>
        </w:rPr>
        <w:drawing>
          <wp:inline distT="0" distB="0" distL="0" distR="0" wp14:anchorId="03B76F95" wp14:editId="2F405702">
            <wp:extent cx="4051250" cy="2533796"/>
            <wp:effectExtent l="0" t="0" r="6985" b="0"/>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2753" cy="2540990"/>
                    </a:xfrm>
                    <a:prstGeom prst="rect">
                      <a:avLst/>
                    </a:prstGeom>
                  </pic:spPr>
                </pic:pic>
              </a:graphicData>
            </a:graphic>
          </wp:inline>
        </w:drawing>
      </w:r>
    </w:p>
    <w:p w14:paraId="185876A4" w14:textId="77777777" w:rsidR="000A2CB1" w:rsidRPr="000A2CB1" w:rsidRDefault="000A2CB1" w:rsidP="000A2CB1">
      <w:pPr>
        <w:spacing w:line="276" w:lineRule="auto"/>
        <w:rPr>
          <w:rFonts w:ascii="Times New Roman" w:hAnsi="Times New Roman" w:cs="Times New Roman"/>
          <w:sz w:val="28"/>
          <w:szCs w:val="28"/>
        </w:rPr>
      </w:pPr>
      <w:r w:rsidRPr="000A2CB1">
        <w:rPr>
          <w:rFonts w:ascii="Times New Roman" w:hAnsi="Times New Roman" w:cs="Times New Roman"/>
          <w:sz w:val="28"/>
          <w:szCs w:val="28"/>
        </w:rPr>
        <w:t>Alat traceroute može proizvesti neispravne rezultate u nekoliko situacija:</w:t>
      </w:r>
    </w:p>
    <w:p w14:paraId="14CC2548" w14:textId="215D0E38" w:rsidR="000A2CB1" w:rsidRDefault="000A2CB1" w:rsidP="000A2CB1">
      <w:pPr>
        <w:numPr>
          <w:ilvl w:val="0"/>
          <w:numId w:val="8"/>
        </w:numPr>
        <w:spacing w:line="276" w:lineRule="auto"/>
        <w:rPr>
          <w:rFonts w:ascii="Times New Roman" w:hAnsi="Times New Roman" w:cs="Times New Roman"/>
          <w:sz w:val="28"/>
          <w:szCs w:val="28"/>
        </w:rPr>
      </w:pPr>
      <w:r w:rsidRPr="000A2CB1">
        <w:rPr>
          <w:rFonts w:ascii="Times New Roman" w:hAnsi="Times New Roman" w:cs="Times New Roman"/>
          <w:b/>
          <w:bCs/>
          <w:sz w:val="28"/>
          <w:szCs w:val="28"/>
        </w:rPr>
        <w:t>Loše rutiranje ili petlje</w:t>
      </w:r>
      <w:r w:rsidRPr="000A2CB1">
        <w:rPr>
          <w:rFonts w:ascii="Times New Roman" w:hAnsi="Times New Roman" w:cs="Times New Roman"/>
          <w:sz w:val="28"/>
          <w:szCs w:val="28"/>
        </w:rPr>
        <w:t>:</w:t>
      </w:r>
      <w:r>
        <w:rPr>
          <w:rFonts w:ascii="Times New Roman" w:hAnsi="Times New Roman" w:cs="Times New Roman"/>
          <w:sz w:val="28"/>
          <w:szCs w:val="28"/>
        </w:rPr>
        <w:t xml:space="preserve"> TTL exceeded bez dostizanja odredišta</w:t>
      </w:r>
    </w:p>
    <w:p w14:paraId="09F73877" w14:textId="75B10664" w:rsidR="000A2CB1" w:rsidRDefault="000A2CB1" w:rsidP="000A2CB1">
      <w:pPr>
        <w:numPr>
          <w:ilvl w:val="0"/>
          <w:numId w:val="8"/>
        </w:numPr>
        <w:spacing w:line="276" w:lineRule="auto"/>
        <w:rPr>
          <w:rFonts w:ascii="Times New Roman" w:hAnsi="Times New Roman" w:cs="Times New Roman"/>
          <w:sz w:val="28"/>
          <w:szCs w:val="28"/>
        </w:rPr>
      </w:pPr>
      <w:r w:rsidRPr="000A2CB1">
        <w:rPr>
          <w:rFonts w:ascii="Times New Roman" w:hAnsi="Times New Roman" w:cs="Times New Roman"/>
          <w:b/>
          <w:bCs/>
          <w:sz w:val="28"/>
          <w:szCs w:val="28"/>
        </w:rPr>
        <w:t>Promjene na putanji usmjeravanja tijekom izvođenja traceroutea</w:t>
      </w:r>
      <w:r>
        <w:rPr>
          <w:rFonts w:ascii="Times New Roman" w:hAnsi="Times New Roman" w:cs="Times New Roman"/>
          <w:sz w:val="28"/>
          <w:szCs w:val="28"/>
        </w:rPr>
        <w:t xml:space="preserve">: </w:t>
      </w:r>
      <w:r w:rsidRPr="000A2CB1">
        <w:rPr>
          <w:rFonts w:ascii="Times New Roman" w:hAnsi="Times New Roman" w:cs="Times New Roman"/>
          <w:sz w:val="28"/>
          <w:szCs w:val="28"/>
        </w:rPr>
        <w:t>Ako se putanja paketa između izvora i odredišta promijeni tijekom izvođenja traceroutea (npr. zbog promjena u mrežnoj topologiji ili dinamičkog usmjeravanja), rezultati mogu biti neispravni ili zastarjeli.</w:t>
      </w:r>
    </w:p>
    <w:p w14:paraId="234F31E0" w14:textId="5EB289D2" w:rsidR="000A2CB1" w:rsidRDefault="000A2CB1" w:rsidP="000A2CB1">
      <w:pPr>
        <w:numPr>
          <w:ilvl w:val="0"/>
          <w:numId w:val="8"/>
        </w:numPr>
        <w:spacing w:line="276" w:lineRule="auto"/>
        <w:rPr>
          <w:rFonts w:ascii="Times New Roman" w:hAnsi="Times New Roman" w:cs="Times New Roman"/>
          <w:sz w:val="28"/>
          <w:szCs w:val="28"/>
        </w:rPr>
      </w:pPr>
      <w:r w:rsidRPr="000A2CB1">
        <w:rPr>
          <w:rFonts w:ascii="Times New Roman" w:hAnsi="Times New Roman" w:cs="Times New Roman"/>
          <w:b/>
          <w:bCs/>
          <w:sz w:val="28"/>
          <w:szCs w:val="28"/>
        </w:rPr>
        <w:t>Korištenje drugih protokola</w:t>
      </w:r>
      <w:r w:rsidRPr="000A2CB1">
        <w:rPr>
          <w:rFonts w:ascii="Times New Roman" w:hAnsi="Times New Roman" w:cs="Times New Roman"/>
          <w:sz w:val="28"/>
          <w:szCs w:val="28"/>
        </w:rPr>
        <w:t>: Traceroute obično koristi ICMP poruke za dobivanje informacija o putanji, ali u nekim implementacijama može koristiti i druge protokole kao što su UDP ili TCP. Ovi protokoli mogu biti podložni različitim politikama filtriranja i usmjeravanja u mreži, što može dovesti do neispravnih ili nepotpunih rezultata.</w:t>
      </w:r>
    </w:p>
    <w:p w14:paraId="025E3388" w14:textId="72EB8DA5" w:rsidR="000A2CB1" w:rsidRDefault="000A2CB1" w:rsidP="000A2CB1">
      <w:pPr>
        <w:spacing w:line="276" w:lineRule="auto"/>
        <w:rPr>
          <w:rFonts w:ascii="Times New Roman" w:hAnsi="Times New Roman" w:cs="Times New Roman"/>
          <w:sz w:val="28"/>
          <w:szCs w:val="28"/>
        </w:rPr>
      </w:pPr>
    </w:p>
    <w:p w14:paraId="51A5D759" w14:textId="240A69BD" w:rsidR="000A2CB1" w:rsidRPr="00BC1716" w:rsidRDefault="00A658A2" w:rsidP="000A2CB1">
      <w:pPr>
        <w:spacing w:line="276" w:lineRule="auto"/>
        <w:jc w:val="center"/>
        <w:rPr>
          <w:rFonts w:ascii="Times New Roman" w:hAnsi="Times New Roman" w:cs="Times New Roman"/>
          <w:color w:val="0070C0"/>
          <w:sz w:val="28"/>
          <w:szCs w:val="28"/>
        </w:rPr>
      </w:pPr>
      <w:r w:rsidRPr="00BC1716">
        <w:rPr>
          <w:rFonts w:ascii="Times New Roman" w:hAnsi="Times New Roman" w:cs="Times New Roman"/>
          <w:color w:val="0070C0"/>
          <w:sz w:val="28"/>
          <w:szCs w:val="28"/>
        </w:rPr>
        <w:lastRenderedPageBreak/>
        <w:t>17. zadatak</w:t>
      </w:r>
    </w:p>
    <w:p w14:paraId="3E874656" w14:textId="7370CEF1" w:rsidR="00A658A2" w:rsidRDefault="00A658A2" w:rsidP="00A658A2">
      <w:pPr>
        <w:spacing w:line="276" w:lineRule="auto"/>
        <w:rPr>
          <w:rFonts w:ascii="Times New Roman" w:hAnsi="Times New Roman" w:cs="Times New Roman"/>
          <w:sz w:val="28"/>
          <w:szCs w:val="28"/>
        </w:rPr>
      </w:pPr>
      <w:r w:rsidRPr="00A658A2">
        <w:rPr>
          <w:rFonts w:ascii="Times New Roman" w:hAnsi="Times New Roman" w:cs="Times New Roman"/>
          <w:sz w:val="28"/>
          <w:szCs w:val="28"/>
        </w:rPr>
        <w:drawing>
          <wp:inline distT="0" distB="0" distL="0" distR="0" wp14:anchorId="02B22A94" wp14:editId="1D6A7423">
            <wp:extent cx="5731510" cy="15335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33525"/>
                    </a:xfrm>
                    <a:prstGeom prst="rect">
                      <a:avLst/>
                    </a:prstGeom>
                  </pic:spPr>
                </pic:pic>
              </a:graphicData>
            </a:graphic>
          </wp:inline>
        </w:drawing>
      </w:r>
    </w:p>
    <w:p w14:paraId="44E7C5CC" w14:textId="77777777" w:rsidR="00A658A2" w:rsidRPr="00A658A2" w:rsidRDefault="00A658A2" w:rsidP="00A658A2">
      <w:pPr>
        <w:spacing w:line="276" w:lineRule="auto"/>
        <w:rPr>
          <w:rFonts w:ascii="Times New Roman" w:hAnsi="Times New Roman" w:cs="Times New Roman"/>
          <w:sz w:val="28"/>
          <w:szCs w:val="28"/>
        </w:rPr>
      </w:pPr>
      <w:r w:rsidRPr="00A658A2">
        <w:rPr>
          <w:rFonts w:ascii="Times New Roman" w:hAnsi="Times New Roman" w:cs="Times New Roman"/>
          <w:sz w:val="28"/>
          <w:szCs w:val="28"/>
        </w:rPr>
        <w:t>Mehanizam rada alata traceroute:</w:t>
      </w:r>
    </w:p>
    <w:p w14:paraId="0A9BFC5A" w14:textId="77777777" w:rsidR="00A658A2" w:rsidRPr="00A658A2" w:rsidRDefault="00A658A2" w:rsidP="00A658A2">
      <w:pPr>
        <w:numPr>
          <w:ilvl w:val="0"/>
          <w:numId w:val="9"/>
        </w:numPr>
        <w:spacing w:line="276" w:lineRule="auto"/>
        <w:rPr>
          <w:rFonts w:ascii="Times New Roman" w:hAnsi="Times New Roman" w:cs="Times New Roman"/>
          <w:sz w:val="28"/>
          <w:szCs w:val="28"/>
        </w:rPr>
      </w:pPr>
      <w:r w:rsidRPr="00A658A2">
        <w:rPr>
          <w:rFonts w:ascii="Times New Roman" w:hAnsi="Times New Roman" w:cs="Times New Roman"/>
          <w:sz w:val="28"/>
          <w:szCs w:val="28"/>
        </w:rPr>
        <w:t>Traceroute šalje pakete s početnom vrijednošću TTL-a postavljenom na 1.</w:t>
      </w:r>
    </w:p>
    <w:p w14:paraId="1D2CC8FC" w14:textId="77777777" w:rsidR="00A658A2" w:rsidRPr="00A658A2" w:rsidRDefault="00A658A2" w:rsidP="00A658A2">
      <w:pPr>
        <w:numPr>
          <w:ilvl w:val="0"/>
          <w:numId w:val="9"/>
        </w:numPr>
        <w:spacing w:line="276" w:lineRule="auto"/>
        <w:rPr>
          <w:rFonts w:ascii="Times New Roman" w:hAnsi="Times New Roman" w:cs="Times New Roman"/>
          <w:sz w:val="28"/>
          <w:szCs w:val="28"/>
        </w:rPr>
      </w:pPr>
      <w:r w:rsidRPr="00A658A2">
        <w:rPr>
          <w:rFonts w:ascii="Times New Roman" w:hAnsi="Times New Roman" w:cs="Times New Roman"/>
          <w:sz w:val="28"/>
          <w:szCs w:val="28"/>
        </w:rPr>
        <w:t>Svaki usmjeritelj koji primi paket smanjuje vrijednost TTL-a za 1. Ako TTL padne na 0, usmjeritelj ne šalje paket dalje i umjesto toga šalje ICMP Time Exceeded poruku natrag na izvorno računalo.</w:t>
      </w:r>
    </w:p>
    <w:p w14:paraId="5A273F8A" w14:textId="77777777" w:rsidR="00A658A2" w:rsidRPr="00A658A2" w:rsidRDefault="00A658A2" w:rsidP="00A658A2">
      <w:pPr>
        <w:numPr>
          <w:ilvl w:val="0"/>
          <w:numId w:val="9"/>
        </w:numPr>
        <w:spacing w:line="276" w:lineRule="auto"/>
        <w:rPr>
          <w:rFonts w:ascii="Times New Roman" w:hAnsi="Times New Roman" w:cs="Times New Roman"/>
          <w:sz w:val="28"/>
          <w:szCs w:val="28"/>
        </w:rPr>
      </w:pPr>
      <w:r w:rsidRPr="00A658A2">
        <w:rPr>
          <w:rFonts w:ascii="Times New Roman" w:hAnsi="Times New Roman" w:cs="Times New Roman"/>
          <w:sz w:val="28"/>
          <w:szCs w:val="28"/>
        </w:rPr>
        <w:t>Kad izvorno računalo primi ICMP Time Exceeded poruku, može zaključiti da je paket stigao do usmjeritelja s TTL-om jednakim 1. Računalo tada povećava TTL za 1 (na 2) i šalje novi paket.</w:t>
      </w:r>
    </w:p>
    <w:p w14:paraId="2EBD82BA" w14:textId="77777777" w:rsidR="00A658A2" w:rsidRPr="00A658A2" w:rsidRDefault="00A658A2" w:rsidP="00A658A2">
      <w:pPr>
        <w:numPr>
          <w:ilvl w:val="0"/>
          <w:numId w:val="9"/>
        </w:numPr>
        <w:spacing w:line="276" w:lineRule="auto"/>
        <w:rPr>
          <w:rFonts w:ascii="Times New Roman" w:hAnsi="Times New Roman" w:cs="Times New Roman"/>
          <w:sz w:val="28"/>
          <w:szCs w:val="28"/>
        </w:rPr>
      </w:pPr>
      <w:r w:rsidRPr="00A658A2">
        <w:rPr>
          <w:rFonts w:ascii="Times New Roman" w:hAnsi="Times New Roman" w:cs="Times New Roman"/>
          <w:sz w:val="28"/>
          <w:szCs w:val="28"/>
        </w:rPr>
        <w:t>Proces se ponavlja, a svaki puta kad izvorno računalo primi ICMP Time Exceeded poruku, povećava TTL za 1 i šalje novi paket.</w:t>
      </w:r>
    </w:p>
    <w:p w14:paraId="374CDB22" w14:textId="77777777" w:rsidR="00A658A2" w:rsidRPr="00A658A2" w:rsidRDefault="00A658A2" w:rsidP="00A658A2">
      <w:pPr>
        <w:numPr>
          <w:ilvl w:val="0"/>
          <w:numId w:val="9"/>
        </w:numPr>
        <w:spacing w:line="276" w:lineRule="auto"/>
        <w:rPr>
          <w:rFonts w:ascii="Times New Roman" w:hAnsi="Times New Roman" w:cs="Times New Roman"/>
          <w:sz w:val="28"/>
          <w:szCs w:val="28"/>
        </w:rPr>
      </w:pPr>
      <w:r w:rsidRPr="00A658A2">
        <w:rPr>
          <w:rFonts w:ascii="Times New Roman" w:hAnsi="Times New Roman" w:cs="Times New Roman"/>
          <w:sz w:val="28"/>
          <w:szCs w:val="28"/>
        </w:rPr>
        <w:t>Konačno, paket stiže do odredišnog računala. Odredišno računalo šalje ICMP Echo Reply poruku natrag na izvorno računalo umjesto ICMP Time Exceeded poruke.</w:t>
      </w:r>
    </w:p>
    <w:p w14:paraId="1A7F7EB8" w14:textId="0AB05725" w:rsidR="00A658A2" w:rsidRDefault="00A658A2" w:rsidP="00A658A2">
      <w:pPr>
        <w:numPr>
          <w:ilvl w:val="0"/>
          <w:numId w:val="9"/>
        </w:numPr>
        <w:spacing w:line="276" w:lineRule="auto"/>
        <w:rPr>
          <w:rFonts w:ascii="Times New Roman" w:hAnsi="Times New Roman" w:cs="Times New Roman"/>
          <w:sz w:val="28"/>
          <w:szCs w:val="28"/>
        </w:rPr>
      </w:pPr>
      <w:r w:rsidRPr="00A658A2">
        <w:rPr>
          <w:rFonts w:ascii="Times New Roman" w:hAnsi="Times New Roman" w:cs="Times New Roman"/>
          <w:sz w:val="28"/>
          <w:szCs w:val="28"/>
        </w:rPr>
        <w:t>Traceroute se zaustavlja kad izvorno računalo primi ICMP Echo Reply poruku ili kad se dostigne maksimalna vrijednost TTL-a.</w:t>
      </w:r>
    </w:p>
    <w:p w14:paraId="2A0BDC64" w14:textId="2412B9C7" w:rsidR="00A658A2" w:rsidRDefault="00A658A2" w:rsidP="00A658A2">
      <w:pPr>
        <w:spacing w:line="276" w:lineRule="auto"/>
        <w:rPr>
          <w:rFonts w:ascii="Times New Roman" w:hAnsi="Times New Roman" w:cs="Times New Roman"/>
          <w:sz w:val="28"/>
          <w:szCs w:val="28"/>
        </w:rPr>
      </w:pPr>
    </w:p>
    <w:p w14:paraId="7D6DCBC6" w14:textId="782F6BE1" w:rsidR="00A658A2" w:rsidRDefault="00A658A2" w:rsidP="00A658A2">
      <w:pPr>
        <w:spacing w:line="276" w:lineRule="auto"/>
        <w:rPr>
          <w:rFonts w:ascii="Times New Roman" w:hAnsi="Times New Roman" w:cs="Times New Roman"/>
          <w:sz w:val="28"/>
          <w:szCs w:val="28"/>
        </w:rPr>
      </w:pPr>
    </w:p>
    <w:p w14:paraId="4E4A87CE" w14:textId="1C48C76D" w:rsidR="00A658A2" w:rsidRDefault="00A658A2" w:rsidP="00A658A2">
      <w:pPr>
        <w:spacing w:line="276" w:lineRule="auto"/>
        <w:rPr>
          <w:rFonts w:ascii="Times New Roman" w:hAnsi="Times New Roman" w:cs="Times New Roman"/>
          <w:sz w:val="28"/>
          <w:szCs w:val="28"/>
        </w:rPr>
      </w:pPr>
    </w:p>
    <w:p w14:paraId="2F174F0E" w14:textId="2C40973E" w:rsidR="00A658A2" w:rsidRDefault="00A658A2" w:rsidP="00A658A2">
      <w:pPr>
        <w:spacing w:line="276" w:lineRule="auto"/>
        <w:rPr>
          <w:rFonts w:ascii="Times New Roman" w:hAnsi="Times New Roman" w:cs="Times New Roman"/>
          <w:sz w:val="28"/>
          <w:szCs w:val="28"/>
        </w:rPr>
      </w:pPr>
    </w:p>
    <w:p w14:paraId="44F6E01E" w14:textId="4E00BA63" w:rsidR="00A658A2" w:rsidRDefault="00A658A2" w:rsidP="00A658A2">
      <w:pPr>
        <w:spacing w:line="276" w:lineRule="auto"/>
        <w:rPr>
          <w:rFonts w:ascii="Times New Roman" w:hAnsi="Times New Roman" w:cs="Times New Roman"/>
          <w:sz w:val="28"/>
          <w:szCs w:val="28"/>
        </w:rPr>
      </w:pPr>
    </w:p>
    <w:p w14:paraId="0CFB397E" w14:textId="1CD93BDE" w:rsidR="00A658A2" w:rsidRDefault="00A658A2" w:rsidP="00A658A2">
      <w:pPr>
        <w:spacing w:line="276" w:lineRule="auto"/>
        <w:rPr>
          <w:rFonts w:ascii="Times New Roman" w:hAnsi="Times New Roman" w:cs="Times New Roman"/>
          <w:sz w:val="28"/>
          <w:szCs w:val="28"/>
        </w:rPr>
      </w:pPr>
    </w:p>
    <w:p w14:paraId="54DA63C0" w14:textId="5931AE1E" w:rsidR="00A658A2" w:rsidRDefault="00A658A2" w:rsidP="00A658A2">
      <w:pPr>
        <w:spacing w:line="276" w:lineRule="auto"/>
        <w:rPr>
          <w:rFonts w:ascii="Times New Roman" w:hAnsi="Times New Roman" w:cs="Times New Roman"/>
          <w:sz w:val="28"/>
          <w:szCs w:val="28"/>
        </w:rPr>
      </w:pPr>
    </w:p>
    <w:p w14:paraId="61F187EB" w14:textId="5E8BBE3A" w:rsidR="00A658A2" w:rsidRPr="00BC1716" w:rsidRDefault="00A658A2" w:rsidP="00A658A2">
      <w:pPr>
        <w:spacing w:line="276" w:lineRule="auto"/>
        <w:jc w:val="center"/>
        <w:rPr>
          <w:rFonts w:ascii="Times New Roman" w:hAnsi="Times New Roman" w:cs="Times New Roman"/>
          <w:color w:val="0070C0"/>
          <w:sz w:val="28"/>
          <w:szCs w:val="28"/>
        </w:rPr>
      </w:pPr>
      <w:r w:rsidRPr="00BC1716">
        <w:rPr>
          <w:rFonts w:ascii="Times New Roman" w:hAnsi="Times New Roman" w:cs="Times New Roman"/>
          <w:color w:val="0070C0"/>
          <w:sz w:val="28"/>
          <w:szCs w:val="28"/>
        </w:rPr>
        <w:lastRenderedPageBreak/>
        <w:t>18. zadatak</w:t>
      </w:r>
    </w:p>
    <w:p w14:paraId="320D9628" w14:textId="05AB0AFF" w:rsidR="00A658A2" w:rsidRDefault="00A658A2" w:rsidP="00A658A2">
      <w:pPr>
        <w:spacing w:line="276" w:lineRule="auto"/>
        <w:rPr>
          <w:rFonts w:ascii="Times New Roman" w:hAnsi="Times New Roman" w:cs="Times New Roman"/>
          <w:sz w:val="28"/>
          <w:szCs w:val="28"/>
        </w:rPr>
      </w:pPr>
      <w:r w:rsidRPr="00A658A2">
        <w:rPr>
          <w:rFonts w:ascii="Times New Roman" w:hAnsi="Times New Roman" w:cs="Times New Roman"/>
          <w:sz w:val="28"/>
          <w:szCs w:val="28"/>
        </w:rPr>
        <w:t>Protokol IP "pamti" vrstu paketa koji se prenosi u podatkovnom dijelu IP-datagrama pomoću polja Protocol (ili polja Next Header u slučaju IPv6) unutar IP zaglavlja. Polje Protocol je 8-bitno polje koje sadrži identifikacijski broj koji označava vrstu protokola koji se koristi u podatkovnom dijelu IP-datagrama.</w:t>
      </w:r>
      <w:r>
        <w:rPr>
          <w:rFonts w:ascii="Times New Roman" w:hAnsi="Times New Roman" w:cs="Times New Roman"/>
          <w:sz w:val="28"/>
          <w:szCs w:val="28"/>
        </w:rPr>
        <w:t xml:space="preserve"> Npr. TCP, UDP, ICMP</w:t>
      </w:r>
    </w:p>
    <w:p w14:paraId="35E0F65B" w14:textId="295C7525" w:rsidR="00A658A2" w:rsidRDefault="00A658A2" w:rsidP="00A658A2">
      <w:pPr>
        <w:spacing w:line="276" w:lineRule="auto"/>
        <w:rPr>
          <w:rFonts w:ascii="Times New Roman" w:hAnsi="Times New Roman" w:cs="Times New Roman"/>
          <w:sz w:val="28"/>
          <w:szCs w:val="28"/>
        </w:rPr>
      </w:pPr>
    </w:p>
    <w:p w14:paraId="5B06E707" w14:textId="116EB351" w:rsidR="00A658A2" w:rsidRPr="00BC1716" w:rsidRDefault="00A658A2" w:rsidP="00A658A2">
      <w:pPr>
        <w:spacing w:line="276" w:lineRule="auto"/>
        <w:jc w:val="center"/>
        <w:rPr>
          <w:rFonts w:ascii="Times New Roman" w:hAnsi="Times New Roman" w:cs="Times New Roman"/>
          <w:color w:val="0070C0"/>
          <w:sz w:val="28"/>
          <w:szCs w:val="28"/>
        </w:rPr>
      </w:pPr>
      <w:r w:rsidRPr="00BC1716">
        <w:rPr>
          <w:rFonts w:ascii="Times New Roman" w:hAnsi="Times New Roman" w:cs="Times New Roman"/>
          <w:color w:val="0070C0"/>
          <w:sz w:val="28"/>
          <w:szCs w:val="28"/>
        </w:rPr>
        <w:t>19. zadatak</w:t>
      </w:r>
    </w:p>
    <w:p w14:paraId="5EE1F667" w14:textId="529A850E" w:rsidR="00A658A2" w:rsidRDefault="00A658A2" w:rsidP="00A658A2">
      <w:pPr>
        <w:spacing w:line="276" w:lineRule="auto"/>
        <w:rPr>
          <w:rFonts w:ascii="Times New Roman" w:hAnsi="Times New Roman" w:cs="Times New Roman"/>
          <w:sz w:val="28"/>
          <w:szCs w:val="28"/>
        </w:rPr>
      </w:pPr>
      <w:r>
        <w:rPr>
          <w:rFonts w:ascii="Times New Roman" w:hAnsi="Times New Roman" w:cs="Times New Roman"/>
          <w:sz w:val="28"/>
          <w:szCs w:val="28"/>
        </w:rPr>
        <w:t>Nije moguće. IP protokol je dizajniran da bude neovisan o načinu prolaska kroz mrežu, što znači da ne postoji način da rekonstruiramo put kojim je paket prošao. To možemo jedino pomoću alata traceroute koji nije 100% siguran.</w:t>
      </w:r>
    </w:p>
    <w:p w14:paraId="0CEF5217" w14:textId="542CF453" w:rsidR="00A658A2" w:rsidRDefault="00A658A2" w:rsidP="00A658A2">
      <w:pPr>
        <w:spacing w:line="276" w:lineRule="auto"/>
        <w:rPr>
          <w:rFonts w:ascii="Times New Roman" w:hAnsi="Times New Roman" w:cs="Times New Roman"/>
          <w:sz w:val="28"/>
          <w:szCs w:val="28"/>
        </w:rPr>
      </w:pPr>
    </w:p>
    <w:p w14:paraId="5BA6084A" w14:textId="7CFE33BF" w:rsidR="00A658A2" w:rsidRPr="00BC1716" w:rsidRDefault="00A658A2" w:rsidP="00A658A2">
      <w:pPr>
        <w:spacing w:line="276" w:lineRule="auto"/>
        <w:jc w:val="center"/>
        <w:rPr>
          <w:rFonts w:ascii="Times New Roman" w:hAnsi="Times New Roman" w:cs="Times New Roman"/>
          <w:color w:val="0070C0"/>
          <w:sz w:val="28"/>
          <w:szCs w:val="28"/>
        </w:rPr>
      </w:pPr>
      <w:r w:rsidRPr="00BC1716">
        <w:rPr>
          <w:rFonts w:ascii="Times New Roman" w:hAnsi="Times New Roman" w:cs="Times New Roman"/>
          <w:color w:val="0070C0"/>
          <w:sz w:val="28"/>
          <w:szCs w:val="28"/>
        </w:rPr>
        <w:t>20. zadatak</w:t>
      </w:r>
    </w:p>
    <w:p w14:paraId="3F142B03" w14:textId="0A40264B" w:rsidR="00A658A2" w:rsidRDefault="00A658A2" w:rsidP="00A658A2">
      <w:pPr>
        <w:spacing w:line="276" w:lineRule="auto"/>
        <w:rPr>
          <w:rFonts w:ascii="Times New Roman" w:hAnsi="Times New Roman" w:cs="Times New Roman"/>
          <w:sz w:val="28"/>
          <w:szCs w:val="28"/>
        </w:rPr>
      </w:pPr>
      <w:r w:rsidRPr="00A658A2">
        <w:rPr>
          <w:rFonts w:ascii="Times New Roman" w:hAnsi="Times New Roman" w:cs="Times New Roman"/>
          <w:sz w:val="28"/>
          <w:szCs w:val="28"/>
        </w:rPr>
        <w:t>IP protokol sam po sebi ne pruža mehanizam za potvrdu primitka paketa na odredištu. IP protokol je nesiguran protokol, što znači da ne jamči isporuku paketa, redoslijed paketa ili ispravnost podataka u paketu.</w:t>
      </w:r>
      <w:r>
        <w:rPr>
          <w:rFonts w:ascii="Times New Roman" w:hAnsi="Times New Roman" w:cs="Times New Roman"/>
          <w:sz w:val="28"/>
          <w:szCs w:val="28"/>
        </w:rPr>
        <w:t xml:space="preserve"> Jedino uz pomoć viših protokola kao što su TCP ili ICMP</w:t>
      </w:r>
    </w:p>
    <w:p w14:paraId="5A09B401" w14:textId="414B835F" w:rsidR="00A658A2" w:rsidRDefault="00A658A2" w:rsidP="00A658A2">
      <w:pPr>
        <w:spacing w:line="276" w:lineRule="auto"/>
        <w:rPr>
          <w:rFonts w:ascii="Times New Roman" w:hAnsi="Times New Roman" w:cs="Times New Roman"/>
          <w:sz w:val="28"/>
          <w:szCs w:val="28"/>
        </w:rPr>
      </w:pPr>
    </w:p>
    <w:p w14:paraId="08FBBAC4" w14:textId="0FDE155D" w:rsidR="00A658A2" w:rsidRPr="00BC1716" w:rsidRDefault="00A658A2" w:rsidP="00A658A2">
      <w:pPr>
        <w:spacing w:line="276" w:lineRule="auto"/>
        <w:jc w:val="center"/>
        <w:rPr>
          <w:rFonts w:ascii="Times New Roman" w:hAnsi="Times New Roman" w:cs="Times New Roman"/>
          <w:color w:val="0070C0"/>
          <w:sz w:val="28"/>
          <w:szCs w:val="28"/>
        </w:rPr>
      </w:pPr>
      <w:r w:rsidRPr="00BC1716">
        <w:rPr>
          <w:rFonts w:ascii="Times New Roman" w:hAnsi="Times New Roman" w:cs="Times New Roman"/>
          <w:color w:val="0070C0"/>
          <w:sz w:val="28"/>
          <w:szCs w:val="28"/>
        </w:rPr>
        <w:t>21. zadatak</w:t>
      </w:r>
    </w:p>
    <w:p w14:paraId="55E63B1E" w14:textId="344AE881" w:rsidR="00A658A2" w:rsidRDefault="000B2BD3" w:rsidP="00A658A2">
      <w:pPr>
        <w:spacing w:line="276" w:lineRule="auto"/>
        <w:rPr>
          <w:rFonts w:ascii="Times New Roman" w:hAnsi="Times New Roman" w:cs="Times New Roman"/>
          <w:sz w:val="28"/>
          <w:szCs w:val="28"/>
        </w:rPr>
      </w:pPr>
      <w:r>
        <w:rPr>
          <w:rFonts w:ascii="Times New Roman" w:hAnsi="Times New Roman" w:cs="Times New Roman"/>
          <w:sz w:val="28"/>
          <w:szCs w:val="28"/>
        </w:rPr>
        <w:t>Što je veći broj paketa to je veće vrijeme čekanja da se pristigli podatci procesiraju. Veća je mogućnost gubitka paketa te je veći dodatni protokolni overhead. Svaki paket ima svoj IP header što rezultira povećanjem poslanih bitova za istu količinu informacije.</w:t>
      </w:r>
    </w:p>
    <w:p w14:paraId="1CA2CE97" w14:textId="77777777" w:rsidR="000B2BD3" w:rsidRPr="00A658A2" w:rsidRDefault="000B2BD3" w:rsidP="00A658A2">
      <w:pPr>
        <w:spacing w:line="276" w:lineRule="auto"/>
        <w:rPr>
          <w:rFonts w:ascii="Times New Roman" w:hAnsi="Times New Roman" w:cs="Times New Roman"/>
          <w:sz w:val="28"/>
          <w:szCs w:val="28"/>
        </w:rPr>
      </w:pPr>
    </w:p>
    <w:p w14:paraId="49BFEB5C" w14:textId="77777777" w:rsidR="00A658A2" w:rsidRPr="000A2CB1" w:rsidRDefault="00A658A2" w:rsidP="00A658A2">
      <w:pPr>
        <w:spacing w:line="276" w:lineRule="auto"/>
        <w:rPr>
          <w:rFonts w:ascii="Times New Roman" w:hAnsi="Times New Roman" w:cs="Times New Roman"/>
          <w:sz w:val="28"/>
          <w:szCs w:val="28"/>
        </w:rPr>
      </w:pPr>
    </w:p>
    <w:p w14:paraId="5CA394B1" w14:textId="77777777" w:rsidR="000A2CB1" w:rsidRPr="00B56D27" w:rsidRDefault="000A2CB1" w:rsidP="000A2CB1">
      <w:pPr>
        <w:spacing w:line="276" w:lineRule="auto"/>
        <w:rPr>
          <w:rFonts w:ascii="Times New Roman" w:hAnsi="Times New Roman" w:cs="Times New Roman"/>
          <w:sz w:val="28"/>
          <w:szCs w:val="28"/>
        </w:rPr>
      </w:pPr>
    </w:p>
    <w:sectPr w:rsidR="000A2CB1" w:rsidRPr="00B56D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1D9A"/>
    <w:multiLevelType w:val="hybridMultilevel"/>
    <w:tmpl w:val="853248E4"/>
    <w:lvl w:ilvl="0" w:tplc="92CAC14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139C0473"/>
    <w:multiLevelType w:val="hybridMultilevel"/>
    <w:tmpl w:val="FA0AD80E"/>
    <w:lvl w:ilvl="0" w:tplc="61D83664">
      <w:start w:val="10"/>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46434DDF"/>
    <w:multiLevelType w:val="multilevel"/>
    <w:tmpl w:val="6CAC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446189"/>
    <w:multiLevelType w:val="hybridMultilevel"/>
    <w:tmpl w:val="57C0D92C"/>
    <w:lvl w:ilvl="0" w:tplc="3E188D68">
      <w:start w:val="1"/>
      <w:numFmt w:val="decimal"/>
      <w:lvlText w:val="%1."/>
      <w:lvlJc w:val="left"/>
      <w:pPr>
        <w:ind w:left="1070" w:hanging="360"/>
      </w:pPr>
      <w:rPr>
        <w:rFonts w:hint="default"/>
      </w:rPr>
    </w:lvl>
    <w:lvl w:ilvl="1" w:tplc="041A0019" w:tentative="1">
      <w:start w:val="1"/>
      <w:numFmt w:val="lowerLetter"/>
      <w:lvlText w:val="%2."/>
      <w:lvlJc w:val="left"/>
      <w:pPr>
        <w:ind w:left="1790" w:hanging="360"/>
      </w:pPr>
    </w:lvl>
    <w:lvl w:ilvl="2" w:tplc="041A001B" w:tentative="1">
      <w:start w:val="1"/>
      <w:numFmt w:val="lowerRoman"/>
      <w:lvlText w:val="%3."/>
      <w:lvlJc w:val="right"/>
      <w:pPr>
        <w:ind w:left="2510" w:hanging="180"/>
      </w:pPr>
    </w:lvl>
    <w:lvl w:ilvl="3" w:tplc="041A000F" w:tentative="1">
      <w:start w:val="1"/>
      <w:numFmt w:val="decimal"/>
      <w:lvlText w:val="%4."/>
      <w:lvlJc w:val="left"/>
      <w:pPr>
        <w:ind w:left="3230" w:hanging="360"/>
      </w:pPr>
    </w:lvl>
    <w:lvl w:ilvl="4" w:tplc="041A0019" w:tentative="1">
      <w:start w:val="1"/>
      <w:numFmt w:val="lowerLetter"/>
      <w:lvlText w:val="%5."/>
      <w:lvlJc w:val="left"/>
      <w:pPr>
        <w:ind w:left="3950" w:hanging="360"/>
      </w:pPr>
    </w:lvl>
    <w:lvl w:ilvl="5" w:tplc="041A001B" w:tentative="1">
      <w:start w:val="1"/>
      <w:numFmt w:val="lowerRoman"/>
      <w:lvlText w:val="%6."/>
      <w:lvlJc w:val="right"/>
      <w:pPr>
        <w:ind w:left="4670" w:hanging="180"/>
      </w:pPr>
    </w:lvl>
    <w:lvl w:ilvl="6" w:tplc="041A000F" w:tentative="1">
      <w:start w:val="1"/>
      <w:numFmt w:val="decimal"/>
      <w:lvlText w:val="%7."/>
      <w:lvlJc w:val="left"/>
      <w:pPr>
        <w:ind w:left="5390" w:hanging="360"/>
      </w:pPr>
    </w:lvl>
    <w:lvl w:ilvl="7" w:tplc="041A0019" w:tentative="1">
      <w:start w:val="1"/>
      <w:numFmt w:val="lowerLetter"/>
      <w:lvlText w:val="%8."/>
      <w:lvlJc w:val="left"/>
      <w:pPr>
        <w:ind w:left="6110" w:hanging="360"/>
      </w:pPr>
    </w:lvl>
    <w:lvl w:ilvl="8" w:tplc="041A001B" w:tentative="1">
      <w:start w:val="1"/>
      <w:numFmt w:val="lowerRoman"/>
      <w:lvlText w:val="%9."/>
      <w:lvlJc w:val="right"/>
      <w:pPr>
        <w:ind w:left="6830" w:hanging="180"/>
      </w:pPr>
    </w:lvl>
  </w:abstractNum>
  <w:abstractNum w:abstractNumId="4" w15:restartNumberingAfterBreak="0">
    <w:nsid w:val="4DB975D0"/>
    <w:multiLevelType w:val="multilevel"/>
    <w:tmpl w:val="D6340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66205E"/>
    <w:multiLevelType w:val="multilevel"/>
    <w:tmpl w:val="EA0C9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120130"/>
    <w:multiLevelType w:val="hybridMultilevel"/>
    <w:tmpl w:val="2684FF54"/>
    <w:lvl w:ilvl="0" w:tplc="7ADA99C2">
      <w:start w:val="1"/>
      <w:numFmt w:val="bullet"/>
      <w:lvlText w:val="-"/>
      <w:lvlJc w:val="left"/>
      <w:pPr>
        <w:ind w:left="1080" w:hanging="360"/>
      </w:pPr>
      <w:rPr>
        <w:rFonts w:ascii="Times New Roman" w:eastAsiaTheme="minorHAnsi" w:hAnsi="Times New Roman"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7" w15:restartNumberingAfterBreak="0">
    <w:nsid w:val="66272395"/>
    <w:multiLevelType w:val="hybridMultilevel"/>
    <w:tmpl w:val="D384E796"/>
    <w:lvl w:ilvl="0" w:tplc="1CD09EF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8" w15:restartNumberingAfterBreak="0">
    <w:nsid w:val="696E7B85"/>
    <w:multiLevelType w:val="hybridMultilevel"/>
    <w:tmpl w:val="050A995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71D1327F"/>
    <w:multiLevelType w:val="hybridMultilevel"/>
    <w:tmpl w:val="65A04B2E"/>
    <w:lvl w:ilvl="0" w:tplc="FFD888BE">
      <w:start w:val="10"/>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86188085">
    <w:abstractNumId w:val="8"/>
  </w:num>
  <w:num w:numId="2" w16cid:durableId="4675606">
    <w:abstractNumId w:val="7"/>
  </w:num>
  <w:num w:numId="3" w16cid:durableId="1993828773">
    <w:abstractNumId w:val="6"/>
  </w:num>
  <w:num w:numId="4" w16cid:durableId="486283996">
    <w:abstractNumId w:val="2"/>
  </w:num>
  <w:num w:numId="5" w16cid:durableId="789125672">
    <w:abstractNumId w:val="3"/>
  </w:num>
  <w:num w:numId="6" w16cid:durableId="2007704734">
    <w:abstractNumId w:val="9"/>
  </w:num>
  <w:num w:numId="7" w16cid:durableId="90243596">
    <w:abstractNumId w:val="1"/>
  </w:num>
  <w:num w:numId="8" w16cid:durableId="139734311">
    <w:abstractNumId w:val="4"/>
  </w:num>
  <w:num w:numId="9" w16cid:durableId="2090536278">
    <w:abstractNumId w:val="5"/>
  </w:num>
  <w:num w:numId="10" w16cid:durableId="1998722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58A"/>
    <w:rsid w:val="000A2CB1"/>
    <w:rsid w:val="000B2BD3"/>
    <w:rsid w:val="002150E4"/>
    <w:rsid w:val="00331425"/>
    <w:rsid w:val="003E2837"/>
    <w:rsid w:val="00656A48"/>
    <w:rsid w:val="007A40D5"/>
    <w:rsid w:val="0088151E"/>
    <w:rsid w:val="008C36B0"/>
    <w:rsid w:val="009D2644"/>
    <w:rsid w:val="00A658A2"/>
    <w:rsid w:val="00B17A9D"/>
    <w:rsid w:val="00B56D27"/>
    <w:rsid w:val="00BC1716"/>
    <w:rsid w:val="00BF699A"/>
    <w:rsid w:val="00C4033A"/>
    <w:rsid w:val="00D7141B"/>
    <w:rsid w:val="00EB658A"/>
    <w:rsid w:val="00F12726"/>
    <w:rsid w:val="00F44657"/>
    <w:rsid w:val="00FD0ECF"/>
    <w:rsid w:val="00FD746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9BAA8"/>
  <w15:chartTrackingRefBased/>
  <w15:docId w15:val="{DD87BF75-4470-4081-9B25-9529FC676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71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5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187548">
      <w:bodyDiv w:val="1"/>
      <w:marLeft w:val="0"/>
      <w:marRight w:val="0"/>
      <w:marTop w:val="0"/>
      <w:marBottom w:val="0"/>
      <w:divBdr>
        <w:top w:val="none" w:sz="0" w:space="0" w:color="auto"/>
        <w:left w:val="none" w:sz="0" w:space="0" w:color="auto"/>
        <w:bottom w:val="none" w:sz="0" w:space="0" w:color="auto"/>
        <w:right w:val="none" w:sz="0" w:space="0" w:color="auto"/>
      </w:divBdr>
    </w:div>
    <w:div w:id="824470589">
      <w:bodyDiv w:val="1"/>
      <w:marLeft w:val="0"/>
      <w:marRight w:val="0"/>
      <w:marTop w:val="0"/>
      <w:marBottom w:val="0"/>
      <w:divBdr>
        <w:top w:val="none" w:sz="0" w:space="0" w:color="auto"/>
        <w:left w:val="none" w:sz="0" w:space="0" w:color="auto"/>
        <w:bottom w:val="none" w:sz="0" w:space="0" w:color="auto"/>
        <w:right w:val="none" w:sz="0" w:space="0" w:color="auto"/>
      </w:divBdr>
    </w:div>
    <w:div w:id="1103959209">
      <w:bodyDiv w:val="1"/>
      <w:marLeft w:val="0"/>
      <w:marRight w:val="0"/>
      <w:marTop w:val="0"/>
      <w:marBottom w:val="0"/>
      <w:divBdr>
        <w:top w:val="none" w:sz="0" w:space="0" w:color="auto"/>
        <w:left w:val="none" w:sz="0" w:space="0" w:color="auto"/>
        <w:bottom w:val="none" w:sz="0" w:space="0" w:color="auto"/>
        <w:right w:val="none" w:sz="0" w:space="0" w:color="auto"/>
      </w:divBdr>
    </w:div>
    <w:div w:id="1572347405">
      <w:bodyDiv w:val="1"/>
      <w:marLeft w:val="0"/>
      <w:marRight w:val="0"/>
      <w:marTop w:val="0"/>
      <w:marBottom w:val="0"/>
      <w:divBdr>
        <w:top w:val="none" w:sz="0" w:space="0" w:color="auto"/>
        <w:left w:val="none" w:sz="0" w:space="0" w:color="auto"/>
        <w:bottom w:val="none" w:sz="0" w:space="0" w:color="auto"/>
        <w:right w:val="none" w:sz="0" w:space="0" w:color="auto"/>
      </w:divBdr>
    </w:div>
    <w:div w:id="1765615023">
      <w:bodyDiv w:val="1"/>
      <w:marLeft w:val="0"/>
      <w:marRight w:val="0"/>
      <w:marTop w:val="0"/>
      <w:marBottom w:val="0"/>
      <w:divBdr>
        <w:top w:val="none" w:sz="0" w:space="0" w:color="auto"/>
        <w:left w:val="none" w:sz="0" w:space="0" w:color="auto"/>
        <w:bottom w:val="none" w:sz="0" w:space="0" w:color="auto"/>
        <w:right w:val="none" w:sz="0" w:space="0" w:color="auto"/>
      </w:divBdr>
    </w:div>
    <w:div w:id="212823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12</Pages>
  <Words>1274</Words>
  <Characters>7266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 Palic</dc:creator>
  <cp:keywords/>
  <dc:description/>
  <cp:lastModifiedBy>Kristo Palic</cp:lastModifiedBy>
  <cp:revision>5</cp:revision>
  <dcterms:created xsi:type="dcterms:W3CDTF">2023-04-02T17:33:00Z</dcterms:created>
  <dcterms:modified xsi:type="dcterms:W3CDTF">2023-04-02T21:33:00Z</dcterms:modified>
</cp:coreProperties>
</file>