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C328" w14:textId="0F96C4D8" w:rsidR="004907B3" w:rsidRPr="004907B3" w:rsidRDefault="004907B3" w:rsidP="00EA09B6">
      <w:pPr>
        <w:ind w:left="720" w:hanging="360"/>
      </w:pPr>
      <w:r w:rsidRPr="004907B3">
        <w:t>Uvod</w:t>
      </w:r>
    </w:p>
    <w:p w14:paraId="5ECAAE32" w14:textId="702649EE" w:rsidR="00EA09B6" w:rsidRDefault="00EA09B6" w:rsidP="00EA09B6">
      <w:pPr>
        <w:pStyle w:val="ListParagraph"/>
        <w:numPr>
          <w:ilvl w:val="0"/>
          <w:numId w:val="1"/>
        </w:numPr>
      </w:pPr>
      <w:proofErr w:type="spellStart"/>
      <w:r>
        <w:t>DeepMind's</w:t>
      </w:r>
      <w:proofErr w:type="spellEnd"/>
      <w:r>
        <w:t xml:space="preserve"> </w:t>
      </w:r>
      <w:proofErr w:type="spellStart"/>
      <w:r>
        <w:t>AlphaGo</w:t>
      </w:r>
      <w:proofErr w:type="spellEnd"/>
      <w:r>
        <w:t xml:space="preserve"> </w:t>
      </w:r>
    </w:p>
    <w:p w14:paraId="07EF2F11" w14:textId="2785493B" w:rsidR="00EA09B6" w:rsidRDefault="00EA09B6" w:rsidP="00EA09B6">
      <w:pPr>
        <w:pStyle w:val="ListParagraph"/>
        <w:numPr>
          <w:ilvl w:val="2"/>
          <w:numId w:val="1"/>
        </w:numPr>
      </w:pPr>
      <w:r>
        <w:t>pobijedio svjetskog i europskog prvaka</w:t>
      </w:r>
    </w:p>
    <w:p w14:paraId="19A8D555" w14:textId="79400C93" w:rsidR="00EA09B6" w:rsidRDefault="00EA09B6" w:rsidP="00EA09B6">
      <w:pPr>
        <w:pStyle w:val="ListParagraph"/>
        <w:numPr>
          <w:ilvl w:val="2"/>
          <w:numId w:val="1"/>
        </w:numPr>
      </w:pPr>
      <w:r>
        <w:t>2 duboke neuronske mreže = DNN</w:t>
      </w:r>
    </w:p>
    <w:p w14:paraId="3732E051" w14:textId="2C8BFFAB" w:rsidR="00EA09B6" w:rsidRDefault="00EA09B6" w:rsidP="00EA09B6">
      <w:pPr>
        <w:pStyle w:val="ListParagraph"/>
        <w:numPr>
          <w:ilvl w:val="0"/>
          <w:numId w:val="1"/>
        </w:numPr>
      </w:pPr>
      <w:r>
        <w:t>NMT = neuronsko strojno prevođenje</w:t>
      </w:r>
    </w:p>
    <w:p w14:paraId="5F18FB33" w14:textId="04CC8CA2" w:rsidR="00EA09B6" w:rsidRDefault="00EA09B6" w:rsidP="00EA09B6">
      <w:pPr>
        <w:pStyle w:val="ListParagraph"/>
        <w:numPr>
          <w:ilvl w:val="2"/>
          <w:numId w:val="1"/>
        </w:numPr>
      </w:pPr>
      <w:r>
        <w:t xml:space="preserve">Google </w:t>
      </w:r>
      <w:proofErr w:type="spellStart"/>
      <w:r>
        <w:t>translate</w:t>
      </w:r>
      <w:proofErr w:type="spellEnd"/>
      <w:r>
        <w:t xml:space="preserve"> zamijenio sustav za statičko strojno prevođenje (temeljeno na frazama) sa sustavom temeljenom na dubokim neuronskim mrežama (</w:t>
      </w:r>
      <w:proofErr w:type="spellStart"/>
      <w:r>
        <w:t>sequence</w:t>
      </w:r>
      <w:proofErr w:type="spellEnd"/>
      <w:r>
        <w:t>-to-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</w:t>
      </w:r>
    </w:p>
    <w:p w14:paraId="363BC625" w14:textId="3612923A" w:rsidR="00EA09B6" w:rsidRDefault="00EA09B6" w:rsidP="00EA09B6">
      <w:pPr>
        <w:pStyle w:val="ListParagraph"/>
        <w:numPr>
          <w:ilvl w:val="0"/>
          <w:numId w:val="1"/>
        </w:numPr>
      </w:pPr>
      <w:r>
        <w:t xml:space="preserve">HIT – Human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0180828E" w14:textId="3B4770A0" w:rsidR="00EA09B6" w:rsidRDefault="00EA09B6" w:rsidP="00EA09B6">
      <w:pPr>
        <w:pStyle w:val="ListParagraph"/>
        <w:numPr>
          <w:ilvl w:val="2"/>
          <w:numId w:val="1"/>
        </w:numPr>
      </w:pPr>
      <w:r>
        <w:t>označavanje objekata na slici, ocjenjivanje relevantnosti, sličnosti, relevantnost, prevođenje….</w:t>
      </w:r>
    </w:p>
    <w:p w14:paraId="3EB871AF" w14:textId="10333ADD" w:rsidR="00EA09B6" w:rsidRDefault="00EA09B6" w:rsidP="00EA09B6">
      <w:pPr>
        <w:pStyle w:val="ListParagraph"/>
        <w:numPr>
          <w:ilvl w:val="0"/>
          <w:numId w:val="1"/>
        </w:numPr>
      </w:pPr>
      <w:r>
        <w:t>pretraživanje prostora</w:t>
      </w:r>
    </w:p>
    <w:p w14:paraId="2B80B868" w14:textId="516BF1B1" w:rsidR="00EA09B6" w:rsidRDefault="00EA09B6" w:rsidP="00EA09B6">
      <w:pPr>
        <w:pStyle w:val="ListParagraph"/>
        <w:numPr>
          <w:ilvl w:val="0"/>
          <w:numId w:val="1"/>
        </w:numPr>
      </w:pPr>
      <w:r>
        <w:t>kombinatorna ekspresija – broj kombinacija raste eksponencijalno u svakom koraku</w:t>
      </w:r>
    </w:p>
    <w:p w14:paraId="0E3ED7D3" w14:textId="4E79B597" w:rsidR="00EA09B6" w:rsidRPr="00BD3F91" w:rsidRDefault="00EA09B6" w:rsidP="004907B3">
      <w:pPr>
        <w:pStyle w:val="ListParagraph"/>
        <w:numPr>
          <w:ilvl w:val="0"/>
          <w:numId w:val="1"/>
        </w:numPr>
        <w:rPr>
          <w:b/>
          <w:bCs/>
        </w:rPr>
      </w:pPr>
      <w:r w:rsidRPr="00BD3F91">
        <w:rPr>
          <w:b/>
          <w:bCs/>
        </w:rPr>
        <w:t>višeznačnost prirodnog jezika</w:t>
      </w:r>
    </w:p>
    <w:p w14:paraId="1BEA6D48" w14:textId="77777777" w:rsidR="00EA09B6" w:rsidRPr="00BD3F91" w:rsidRDefault="00EA09B6" w:rsidP="00EA09B6">
      <w:pPr>
        <w:pStyle w:val="ListParagraph"/>
        <w:numPr>
          <w:ilvl w:val="2"/>
          <w:numId w:val="1"/>
        </w:numPr>
        <w:rPr>
          <w:b/>
          <w:bCs/>
        </w:rPr>
      </w:pPr>
      <w:r>
        <w:t>„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telescope</w:t>
      </w:r>
      <w:proofErr w:type="spellEnd"/>
      <w:r>
        <w:t>“</w:t>
      </w:r>
    </w:p>
    <w:p w14:paraId="0B6F1C68" w14:textId="0366E531" w:rsidR="00EA09B6" w:rsidRPr="00BD3F91" w:rsidRDefault="00EA09B6" w:rsidP="00EA09B6">
      <w:pPr>
        <w:pStyle w:val="ListParagraph"/>
        <w:numPr>
          <w:ilvl w:val="2"/>
          <w:numId w:val="1"/>
        </w:numPr>
        <w:rPr>
          <w:b/>
          <w:bCs/>
        </w:rPr>
      </w:pPr>
      <w:r>
        <w:t>prevođenje podrazumijeva opće znanje i razumijevanje konteksta</w:t>
      </w:r>
    </w:p>
    <w:p w14:paraId="7446D31A" w14:textId="6981A51E" w:rsidR="00EA09B6" w:rsidRDefault="00EA09B6" w:rsidP="00EA09B6">
      <w:pPr>
        <w:pStyle w:val="ListParagraph"/>
        <w:numPr>
          <w:ilvl w:val="0"/>
          <w:numId w:val="1"/>
        </w:numPr>
      </w:pPr>
      <w:r>
        <w:t>UI- potpuni problem</w:t>
      </w:r>
    </w:p>
    <w:p w14:paraId="35FB2885" w14:textId="46E8077C" w:rsidR="00EA09B6" w:rsidRDefault="00EA09B6" w:rsidP="00EA09B6">
      <w:pPr>
        <w:pStyle w:val="ListParagraph"/>
        <w:numPr>
          <w:ilvl w:val="2"/>
          <w:numId w:val="1"/>
        </w:numPr>
      </w:pPr>
      <w:r>
        <w:t>jako teški zadaci za računalo, laki za čovjeka</w:t>
      </w:r>
    </w:p>
    <w:p w14:paraId="72DEEB03" w14:textId="4B18665A" w:rsidR="00EA09B6" w:rsidRPr="00EA09B6" w:rsidRDefault="00EA09B6" w:rsidP="00EA09B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prirodni jezik,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sense</w:t>
      </w:r>
      <w:proofErr w:type="spellEnd"/>
      <w:r>
        <w:t>, raspoznavanje uzoraka, razumijevanje slika, dinamičke scene, kretanje, navigacija, kreativnost</w:t>
      </w:r>
    </w:p>
    <w:p w14:paraId="7CCCE8FA" w14:textId="2236259E" w:rsidR="00EA09B6" w:rsidRPr="00EA09B6" w:rsidRDefault="00EA09B6" w:rsidP="00EA09B6">
      <w:pPr>
        <w:pStyle w:val="ListParagraph"/>
        <w:numPr>
          <w:ilvl w:val="0"/>
          <w:numId w:val="1"/>
        </w:numPr>
        <w:rPr>
          <w:b/>
          <w:bCs/>
        </w:rPr>
      </w:pPr>
      <w:r>
        <w:t>inteligencija</w:t>
      </w:r>
    </w:p>
    <w:p w14:paraId="7B4CFBE4" w14:textId="6656948E" w:rsidR="00EA09B6" w:rsidRPr="009D7DE3" w:rsidRDefault="00EA09B6" w:rsidP="00EA09B6">
      <w:pPr>
        <w:pStyle w:val="ListParagraph"/>
        <w:numPr>
          <w:ilvl w:val="1"/>
          <w:numId w:val="1"/>
        </w:numPr>
        <w:rPr>
          <w:b/>
          <w:bCs/>
        </w:rPr>
      </w:pPr>
      <w:r>
        <w:t>deskriptivan pojam koji opisuje svojstva jedinke ili grupe jedinki</w:t>
      </w:r>
    </w:p>
    <w:p w14:paraId="53685F6D" w14:textId="228E0C2A" w:rsidR="00EA09B6" w:rsidRPr="009D7DE3" w:rsidRDefault="004907B3" w:rsidP="00EA09B6">
      <w:pPr>
        <w:pStyle w:val="ListParagraph"/>
        <w:numPr>
          <w:ilvl w:val="1"/>
          <w:numId w:val="1"/>
        </w:numPr>
        <w:rPr>
          <w:b/>
          <w:bCs/>
        </w:rPr>
      </w:pPr>
      <w:r w:rsidRPr="009D7DE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266C80" wp14:editId="65F68069">
            <wp:simplePos x="0" y="0"/>
            <wp:positionH relativeFrom="page">
              <wp:posOffset>4495800</wp:posOffset>
            </wp:positionH>
            <wp:positionV relativeFrom="paragraph">
              <wp:posOffset>177800</wp:posOffset>
            </wp:positionV>
            <wp:extent cx="3141345" cy="1352550"/>
            <wp:effectExtent l="0" t="0" r="1905" b="0"/>
            <wp:wrapTight wrapText="bothSides">
              <wp:wrapPolygon edited="0">
                <wp:start x="0" y="0"/>
                <wp:lineTo x="0" y="21296"/>
                <wp:lineTo x="21482" y="21296"/>
                <wp:lineTo x="21482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9B6">
        <w:t xml:space="preserve">uključuje </w:t>
      </w:r>
      <w:proofErr w:type="spellStart"/>
      <w:r w:rsidR="00EA09B6">
        <w:t>apstraktivno</w:t>
      </w:r>
      <w:proofErr w:type="spellEnd"/>
      <w:r w:rsidR="00EA09B6">
        <w:t xml:space="preserve"> rasuđivanje, razumijevanje, </w:t>
      </w:r>
      <w:proofErr w:type="spellStart"/>
      <w:r w:rsidR="00EA09B6">
        <w:t>samosvijet</w:t>
      </w:r>
      <w:proofErr w:type="spellEnd"/>
      <w:r w:rsidR="00EA09B6">
        <w:t>, komunikaciju, učenje planiranje, rješavanje problema</w:t>
      </w:r>
    </w:p>
    <w:p w14:paraId="6621AD57" w14:textId="37B0CD94" w:rsidR="00EA09B6" w:rsidRPr="00EA09B6" w:rsidRDefault="00EA09B6" w:rsidP="00EA09B6">
      <w:pPr>
        <w:pStyle w:val="ListParagraph"/>
        <w:numPr>
          <w:ilvl w:val="1"/>
          <w:numId w:val="1"/>
        </w:numPr>
        <w:rPr>
          <w:b/>
          <w:bCs/>
        </w:rPr>
      </w:pPr>
      <w:r>
        <w:t>kognitivna znanost = interdisciplinarno istraživanje uma</w:t>
      </w:r>
    </w:p>
    <w:p w14:paraId="47E58C81" w14:textId="77777777" w:rsidR="004907B3" w:rsidRPr="004907B3" w:rsidRDefault="00EA09B6" w:rsidP="004907B3">
      <w:pPr>
        <w:pStyle w:val="ListParagraph"/>
        <w:numPr>
          <w:ilvl w:val="1"/>
          <w:numId w:val="1"/>
        </w:numPr>
        <w:rPr>
          <w:b/>
          <w:bCs/>
        </w:rPr>
      </w:pPr>
      <w:r>
        <w:t>sistematizacija na</w:t>
      </w:r>
    </w:p>
    <w:p w14:paraId="5374CC6A" w14:textId="77777777" w:rsidR="004907B3" w:rsidRPr="004907B3" w:rsidRDefault="00EA09B6" w:rsidP="004907B3">
      <w:pPr>
        <w:pStyle w:val="ListParagraph"/>
        <w:numPr>
          <w:ilvl w:val="2"/>
          <w:numId w:val="1"/>
        </w:numPr>
        <w:rPr>
          <w:b/>
          <w:bCs/>
        </w:rPr>
      </w:pPr>
      <w:r>
        <w:t>razmišljanje/ponašanje</w:t>
      </w:r>
    </w:p>
    <w:p w14:paraId="0016C47B" w14:textId="6296D2CC" w:rsidR="00EA09B6" w:rsidRPr="004907B3" w:rsidRDefault="00EA09B6" w:rsidP="004907B3">
      <w:pPr>
        <w:pStyle w:val="ListParagraph"/>
        <w:numPr>
          <w:ilvl w:val="2"/>
          <w:numId w:val="1"/>
        </w:numPr>
        <w:rPr>
          <w:b/>
          <w:bCs/>
        </w:rPr>
      </w:pPr>
      <w:r>
        <w:t>racionalno/ljudski</w:t>
      </w:r>
    </w:p>
    <w:p w14:paraId="67845982" w14:textId="5B15651F" w:rsidR="00EA09B6" w:rsidRDefault="00EA09B6" w:rsidP="00EA09B6">
      <w:pPr>
        <w:pStyle w:val="ListParagraph"/>
        <w:numPr>
          <w:ilvl w:val="0"/>
          <w:numId w:val="1"/>
        </w:numPr>
      </w:pPr>
      <w:proofErr w:type="spellStart"/>
      <w:r>
        <w:t>Turingov</w:t>
      </w:r>
      <w:proofErr w:type="spellEnd"/>
      <w:r>
        <w:t xml:space="preserve"> test</w:t>
      </w:r>
    </w:p>
    <w:p w14:paraId="42813E82" w14:textId="43E7B55B" w:rsidR="00EA09B6" w:rsidRDefault="00EA09B6" w:rsidP="00EA09B6">
      <w:pPr>
        <w:pStyle w:val="ListParagraph"/>
        <w:numPr>
          <w:ilvl w:val="2"/>
          <w:numId w:val="1"/>
        </w:numPr>
      </w:pPr>
      <w:r>
        <w:t>mjeri inteligenciju kroz oponašanje</w:t>
      </w:r>
    </w:p>
    <w:p w14:paraId="4E7F7024" w14:textId="166AAB3D" w:rsidR="00EA09B6" w:rsidRDefault="004907B3" w:rsidP="00EA09B6">
      <w:pPr>
        <w:pStyle w:val="ListParagraph"/>
        <w:numPr>
          <w:ilvl w:val="2"/>
          <w:numId w:val="1"/>
        </w:numPr>
      </w:pPr>
      <w:r>
        <w:t>C treba saznat spol A i B, B pomaže C, A ga pokušava navest na krivi zaključak, stroj inteligentan ako ima isti broj grešaka</w:t>
      </w:r>
    </w:p>
    <w:p w14:paraId="18519DB6" w14:textId="29C11A23" w:rsidR="004907B3" w:rsidRDefault="004907B3" w:rsidP="00EA09B6">
      <w:pPr>
        <w:pStyle w:val="ListParagraph"/>
        <w:numPr>
          <w:ilvl w:val="2"/>
          <w:numId w:val="1"/>
        </w:numPr>
      </w:pPr>
      <w:r>
        <w:t xml:space="preserve">sposobnosti stroja potrebne za prolaz </w:t>
      </w:r>
      <w:proofErr w:type="spellStart"/>
      <w:r>
        <w:t>TTa</w:t>
      </w:r>
      <w:proofErr w:type="spellEnd"/>
    </w:p>
    <w:p w14:paraId="2AE63FDB" w14:textId="103ADEE9" w:rsidR="004907B3" w:rsidRDefault="004907B3" w:rsidP="004907B3">
      <w:pPr>
        <w:pStyle w:val="ListParagraph"/>
        <w:numPr>
          <w:ilvl w:val="4"/>
          <w:numId w:val="1"/>
        </w:numPr>
      </w:pPr>
      <w:r w:rsidRPr="000573B5">
        <w:rPr>
          <w:rFonts w:ascii="CMSS10" w:hAnsi="CMSS10" w:cs="CMSS10"/>
          <w:noProof/>
        </w:rPr>
        <w:drawing>
          <wp:anchor distT="0" distB="0" distL="114300" distR="114300" simplePos="0" relativeHeight="251660288" behindDoc="1" locked="0" layoutInCell="1" allowOverlap="1" wp14:anchorId="21F21CB5" wp14:editId="3B79C556">
            <wp:simplePos x="0" y="0"/>
            <wp:positionH relativeFrom="column">
              <wp:posOffset>4533900</wp:posOffset>
            </wp:positionH>
            <wp:positionV relativeFrom="paragraph">
              <wp:posOffset>-313690</wp:posOffset>
            </wp:positionV>
            <wp:extent cx="2247900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417" y="21418"/>
                <wp:lineTo x="21417" y="0"/>
                <wp:lineTo x="0" y="0"/>
              </wp:wrapPolygon>
            </wp:wrapTight>
            <wp:docPr id="3" name="Picture 3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venn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" r="1028"/>
                    <a:stretch/>
                  </pic:blipFill>
                  <pic:spPr bwMode="auto">
                    <a:xfrm>
                      <a:off x="0" y="0"/>
                      <a:ext cx="2247900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obrada prirodnog jezika</w:t>
      </w:r>
    </w:p>
    <w:p w14:paraId="042767B1" w14:textId="3E6D835D" w:rsidR="004907B3" w:rsidRDefault="004907B3" w:rsidP="004907B3">
      <w:pPr>
        <w:pStyle w:val="ListParagraph"/>
        <w:numPr>
          <w:ilvl w:val="4"/>
          <w:numId w:val="1"/>
        </w:numPr>
      </w:pPr>
      <w:r>
        <w:t>prikaz znanja</w:t>
      </w:r>
    </w:p>
    <w:p w14:paraId="366EB980" w14:textId="4BD5A505" w:rsidR="004907B3" w:rsidRDefault="004907B3" w:rsidP="004907B3">
      <w:pPr>
        <w:pStyle w:val="ListParagraph"/>
        <w:numPr>
          <w:ilvl w:val="4"/>
          <w:numId w:val="1"/>
        </w:numPr>
      </w:pPr>
      <w:r>
        <w:t>automatsko zaključivanje</w:t>
      </w:r>
    </w:p>
    <w:p w14:paraId="6FB4C7CC" w14:textId="4B302654" w:rsidR="004907B3" w:rsidRDefault="004907B3" w:rsidP="004907B3">
      <w:pPr>
        <w:pStyle w:val="ListParagraph"/>
        <w:numPr>
          <w:ilvl w:val="4"/>
          <w:numId w:val="1"/>
        </w:numPr>
      </w:pPr>
      <w:r>
        <w:t>učenje</w:t>
      </w:r>
    </w:p>
    <w:p w14:paraId="6F3325BA" w14:textId="16F210A8" w:rsidR="004907B3" w:rsidRDefault="004907B3" w:rsidP="004907B3">
      <w:pPr>
        <w:pStyle w:val="ListParagraph"/>
        <w:numPr>
          <w:ilvl w:val="2"/>
          <w:numId w:val="1"/>
        </w:numPr>
      </w:pPr>
      <w:r>
        <w:t>interesantan ali u praksi nije značajan</w:t>
      </w:r>
    </w:p>
    <w:p w14:paraId="1F41A8E0" w14:textId="538E2C00" w:rsidR="004907B3" w:rsidRDefault="004907B3" w:rsidP="004907B3">
      <w:pPr>
        <w:pStyle w:val="ListParagraph"/>
        <w:numPr>
          <w:ilvl w:val="0"/>
          <w:numId w:val="1"/>
        </w:numPr>
      </w:pPr>
      <w:r>
        <w:t>duboko učenje</w:t>
      </w:r>
    </w:p>
    <w:p w14:paraId="3F0FA03B" w14:textId="373AF327" w:rsidR="004907B3" w:rsidRDefault="004907B3" w:rsidP="004907B3">
      <w:pPr>
        <w:pStyle w:val="ListParagraph"/>
        <w:numPr>
          <w:ilvl w:val="1"/>
          <w:numId w:val="1"/>
        </w:numPr>
      </w:pPr>
      <w:r>
        <w:t>učenje višeslojnih apstrakcija podataka kroz višeslojne neuronske mreže</w:t>
      </w:r>
    </w:p>
    <w:p w14:paraId="2F3BDDE2" w14:textId="77777777" w:rsidR="004907B3" w:rsidRPr="00EA09B6" w:rsidRDefault="004907B3" w:rsidP="00EA09B6">
      <w:pPr>
        <w:rPr>
          <w:b/>
          <w:bCs/>
        </w:rPr>
      </w:pPr>
    </w:p>
    <w:sectPr w:rsidR="004907B3" w:rsidRPr="00EA09B6" w:rsidSect="00EA09B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DF8"/>
    <w:multiLevelType w:val="hybridMultilevel"/>
    <w:tmpl w:val="AE7090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373EB"/>
    <w:multiLevelType w:val="hybridMultilevel"/>
    <w:tmpl w:val="B3601B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2661">
    <w:abstractNumId w:val="1"/>
  </w:num>
  <w:num w:numId="2" w16cid:durableId="16262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B6"/>
    <w:rsid w:val="000C4BFE"/>
    <w:rsid w:val="0014195B"/>
    <w:rsid w:val="004907B3"/>
    <w:rsid w:val="004E0B8C"/>
    <w:rsid w:val="0064110F"/>
    <w:rsid w:val="00E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A951"/>
  <w15:chartTrackingRefBased/>
  <w15:docId w15:val="{D19BE25A-2C28-4A75-A429-1B98D355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Timoteja Piveta</dc:creator>
  <cp:keywords/>
  <dc:description/>
  <cp:lastModifiedBy>Timoteja Piveta</cp:lastModifiedBy>
  <cp:revision>2</cp:revision>
  <dcterms:created xsi:type="dcterms:W3CDTF">2023-03-02T18:08:00Z</dcterms:created>
  <dcterms:modified xsi:type="dcterms:W3CDTF">2023-03-03T10:33:00Z</dcterms:modified>
</cp:coreProperties>
</file>