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69CFF" w14:textId="77777777" w:rsidR="003672FD" w:rsidRDefault="00C65D95">
      <w:pPr>
        <w:pStyle w:val="Ttulo2"/>
      </w:pPr>
      <w:r>
        <w:t>Montelena APP</w:t>
      </w:r>
    </w:p>
    <w:p w14:paraId="6241B462" w14:textId="77777777" w:rsidR="003672FD" w:rsidRDefault="00C65D95">
      <w:pPr>
        <w:pStyle w:val="Ttulo1"/>
      </w:pPr>
      <w:r>
        <w:t>Dudas:</w:t>
      </w:r>
    </w:p>
    <w:p w14:paraId="0DB1F3F6" w14:textId="77777777" w:rsidR="003672FD" w:rsidRDefault="00C65D95">
      <w:pPr>
        <w:pStyle w:val="Ttulo2"/>
      </w:pPr>
      <w:r>
        <w:t>General:</w:t>
      </w:r>
    </w:p>
    <w:p w14:paraId="7EE8EE78" w14:textId="77777777" w:rsidR="003672FD" w:rsidRDefault="00C65D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¿Dado el nuevo logo, ese estará en todas las pantallas </w:t>
      </w:r>
      <w:r>
        <w:rPr>
          <w:b/>
          <w:color w:val="000000"/>
        </w:rPr>
        <w:t>ya creadas previa o solamente</w:t>
      </w:r>
      <w:r>
        <w:rPr>
          <w:color w:val="000000"/>
        </w:rPr>
        <w:t xml:space="preserve"> se utilizará en las </w:t>
      </w:r>
      <w:r>
        <w:rPr>
          <w:b/>
          <w:color w:val="000000"/>
        </w:rPr>
        <w:t>nuevas</w:t>
      </w:r>
      <w:r>
        <w:rPr>
          <w:color w:val="000000"/>
        </w:rPr>
        <w:t>?</w:t>
      </w:r>
    </w:p>
    <w:p w14:paraId="49116415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color w:val="1155CC"/>
        </w:rPr>
        <w:t xml:space="preserve">Únicamente en las nuevas </w:t>
      </w:r>
    </w:p>
    <w:p w14:paraId="3B396873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</w:p>
    <w:p w14:paraId="2468D00E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noProof/>
          <w:color w:val="1155CC"/>
        </w:rPr>
        <w:drawing>
          <wp:inline distT="114300" distB="114300" distL="114300" distR="114300" wp14:anchorId="6CFDE6F3" wp14:editId="6391F6FB">
            <wp:extent cx="3378874" cy="210534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874" cy="2105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27F7A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</w:p>
    <w:p w14:paraId="4EE155B8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</w:p>
    <w:p w14:paraId="35A24AFC" w14:textId="77777777" w:rsidR="003672FD" w:rsidRDefault="00C65D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No hay un tipo de letra </w:t>
      </w:r>
      <w:r>
        <w:rPr>
          <w:b/>
          <w:color w:val="000000"/>
        </w:rPr>
        <w:t>específico</w:t>
      </w:r>
      <w:r>
        <w:rPr>
          <w:color w:val="000000"/>
        </w:rPr>
        <w:t xml:space="preserve"> para la app así que la </w:t>
      </w:r>
      <w:r>
        <w:rPr>
          <w:b/>
          <w:color w:val="000000"/>
        </w:rPr>
        <w:t>aplicación hereda la del teléfono</w:t>
      </w:r>
      <w:r>
        <w:rPr>
          <w:color w:val="000000"/>
        </w:rPr>
        <w:t>, y por eso se puede ver variación de letras con las dadas por el usuario en sus celulares.</w:t>
      </w:r>
    </w:p>
    <w:p w14:paraId="2E2388E7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447DA37" w14:textId="7443D1F1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color w:val="1155CC"/>
        </w:rPr>
        <w:t xml:space="preserve">Con esto se puede elegir un tipo, se podría cambiar y que tanto afectaría?. </w:t>
      </w:r>
    </w:p>
    <w:p w14:paraId="44267D48" w14:textId="5DC15C57" w:rsidR="00CB3810" w:rsidRPr="00CB3810" w:rsidRDefault="00CB3810" w:rsidP="00CB38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r w:rsidRPr="00CB3810">
        <w:rPr>
          <w:color w:val="FF0000"/>
        </w:rPr>
        <w:t>Se tendría que hacer el re-testeo en todas las páginas y validar con el cliente si es de su gusto. (podríamos probar con la letra que usaron para los ejemplos.)</w:t>
      </w:r>
      <w:r>
        <w:rPr>
          <w:color w:val="FF0000"/>
        </w:rPr>
        <w:t xml:space="preserve"> 1 d[ia mas con las pruebas.</w:t>
      </w:r>
    </w:p>
    <w:p w14:paraId="738B30B7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DD8DA49" w14:textId="77777777" w:rsidR="003672FD" w:rsidRDefault="00C65D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Los textos de los botones se muestran en mayúsculas, dado a que xamarin forms trae esa opción para Android por default si se desea cambiar tendría que modificar una propiedad que afectaría a todos los demás botones,   </w:t>
      </w:r>
    </w:p>
    <w:p w14:paraId="433AFB76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</w:rPr>
      </w:pPr>
      <w:r>
        <w:rPr>
          <w:color w:val="1155CC"/>
        </w:rPr>
        <w:t xml:space="preserve"> </w:t>
      </w:r>
      <w:r>
        <w:rPr>
          <w:color w:val="1155CC"/>
        </w:rPr>
        <w:t xml:space="preserve">Que quede como está </w:t>
      </w:r>
    </w:p>
    <w:p w14:paraId="48CDA8A5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</w:rPr>
      </w:pPr>
    </w:p>
    <w:p w14:paraId="14CBA66C" w14:textId="77777777" w:rsidR="003672FD" w:rsidRDefault="00C65D95">
      <w:pPr>
        <w:pStyle w:val="Ttulo2"/>
      </w:pPr>
      <w:r>
        <w:t>Pantalla envia</w:t>
      </w:r>
      <w:r>
        <w:t>r contraseña:</w:t>
      </w:r>
    </w:p>
    <w:p w14:paraId="63BC46F6" w14:textId="77777777" w:rsidR="003672FD" w:rsidRDefault="00C65D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¿Esta pantalla va a sustituir la de olvido su contraseña?</w:t>
      </w:r>
    </w:p>
    <w:p w14:paraId="48FB4161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3C78D8"/>
        </w:rPr>
      </w:pPr>
      <w:r>
        <w:rPr>
          <w:color w:val="3C78D8"/>
        </w:rPr>
        <w:t xml:space="preserve">No, la de olvido su contraseña queda igual </w:t>
      </w:r>
    </w:p>
    <w:p w14:paraId="6A08034C" w14:textId="77777777" w:rsidR="003672FD" w:rsidRDefault="00C65D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¿Porque tiene un botón siguiente? ¿A dónde debe redireccionar?</w:t>
      </w:r>
    </w:p>
    <w:p w14:paraId="50736B60" w14:textId="30C671B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color w:val="1155CC"/>
        </w:rPr>
        <w:t>Después de esta pantalla</w:t>
      </w:r>
    </w:p>
    <w:p w14:paraId="4805465B" w14:textId="6BC23B11" w:rsidR="00CB3810" w:rsidRPr="00C65D95" w:rsidRDefault="00CB38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  <w:lang w:val="en-US"/>
        </w:rPr>
      </w:pPr>
      <w:r>
        <w:rPr>
          <w:color w:val="FF0000"/>
        </w:rPr>
        <w:t>La alerta que mostrará esta panralla debe tener algún botón o en x tiempo se debe quitar?</w:t>
      </w:r>
    </w:p>
    <w:p w14:paraId="76EB29DF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6B254B6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 wp14:anchorId="71BCDB04" wp14:editId="752B0E81">
            <wp:extent cx="3483922" cy="1981517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922" cy="1981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897F7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19AD45E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color w:val="1155CC"/>
        </w:rPr>
        <w:t xml:space="preserve">La siguiente es </w:t>
      </w:r>
    </w:p>
    <w:p w14:paraId="1BD1FAE2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</w:p>
    <w:p w14:paraId="619276AF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1155CC"/>
        </w:rPr>
      </w:pPr>
      <w:r>
        <w:rPr>
          <w:noProof/>
          <w:color w:val="1155CC"/>
        </w:rPr>
        <w:drawing>
          <wp:inline distT="114300" distB="114300" distL="114300" distR="114300" wp14:anchorId="0FD853FE" wp14:editId="791AE4C0">
            <wp:extent cx="2171700" cy="37909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FF576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CD87A33" w14:textId="77777777" w:rsidR="003672FD" w:rsidRDefault="00C65D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¿Qué debe mostrar si no se encuentra o falla el correo en la pantalla enviar contraseña?</w:t>
      </w:r>
    </w:p>
    <w:p w14:paraId="67D4B132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1155CC"/>
        </w:rPr>
      </w:pPr>
      <w:r>
        <w:rPr>
          <w:b/>
          <w:color w:val="1155CC"/>
        </w:rPr>
        <w:t xml:space="preserve">Si lo envía o no lo envía, siempre será este mensaje ya que menciona que si no la recibe se comunique con ellos </w:t>
      </w:r>
    </w:p>
    <w:p w14:paraId="659EAD9E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3777A2A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7C6A3C5" wp14:editId="3A858685">
            <wp:extent cx="5612130" cy="3429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66915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A4A43F0" w14:textId="77777777" w:rsidR="003672FD" w:rsidRDefault="00C65D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Necesito un usuario personalizado que pueda cambia</w:t>
      </w:r>
      <w:r>
        <w:rPr>
          <w:color w:val="000000"/>
        </w:rPr>
        <w:t xml:space="preserve">r la contraseña e iniciar sesión de preferencias con este correo </w:t>
      </w:r>
      <w:hyperlink r:id="rId9">
        <w:r>
          <w:rPr>
            <w:color w:val="0563C1"/>
            <w:u w:val="single"/>
          </w:rPr>
          <w:t>devperdomo@gmail.com</w:t>
        </w:r>
      </w:hyperlink>
      <w:r>
        <w:rPr>
          <w:color w:val="000000"/>
        </w:rPr>
        <w:t>, ya que debo testear la funcionalidad enviar contraseña.</w:t>
      </w:r>
    </w:p>
    <w:p w14:paraId="1E1D2AF3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563C1"/>
        </w:rPr>
      </w:pPr>
      <w:r>
        <w:rPr>
          <w:color w:val="0563C1"/>
        </w:rPr>
        <w:t xml:space="preserve">Listo, puede probar </w:t>
      </w:r>
    </w:p>
    <w:p w14:paraId="6005812B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F8680DF" wp14:editId="560ABBB5">
            <wp:extent cx="2411466" cy="410515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1466" cy="4105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4D000A4" wp14:editId="6AB59760">
            <wp:simplePos x="0" y="0"/>
            <wp:positionH relativeFrom="column">
              <wp:posOffset>-247648</wp:posOffset>
            </wp:positionH>
            <wp:positionV relativeFrom="paragraph">
              <wp:posOffset>1933575</wp:posOffset>
            </wp:positionV>
            <wp:extent cx="2283460" cy="457200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9471B" w14:textId="77777777" w:rsidR="003672FD" w:rsidRDefault="003672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0669B3A6" w14:textId="77777777" w:rsidR="003672FD" w:rsidRDefault="00C65D95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537D2B32" wp14:editId="03EEF788">
            <wp:simplePos x="0" y="0"/>
            <wp:positionH relativeFrom="column">
              <wp:posOffset>2876550</wp:posOffset>
            </wp:positionH>
            <wp:positionV relativeFrom="paragraph">
              <wp:posOffset>47625</wp:posOffset>
            </wp:positionV>
            <wp:extent cx="2286000" cy="441452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41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1D9CCE" w14:textId="77777777" w:rsidR="003672FD" w:rsidRDefault="00C65D95">
      <w:pPr>
        <w:pStyle w:val="Ttulo1"/>
      </w:pPr>
      <w:r>
        <w:t>Capturas actuales</w:t>
      </w:r>
    </w:p>
    <w:p w14:paraId="2B1558D7" w14:textId="77777777" w:rsidR="003672FD" w:rsidRDefault="003672FD"/>
    <w:sectPr w:rsidR="003672FD"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10999"/>
    <w:multiLevelType w:val="multilevel"/>
    <w:tmpl w:val="BEFECB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D00FB"/>
    <w:multiLevelType w:val="multilevel"/>
    <w:tmpl w:val="7E201A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2FD"/>
    <w:rsid w:val="003672FD"/>
    <w:rsid w:val="00C65D95"/>
    <w:rsid w:val="00CB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7C1EE5"/>
  <w15:docId w15:val="{A3E7D41E-320F-464D-A039-C4EAE223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devperdom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Roberto perdomo</cp:lastModifiedBy>
  <cp:revision>3</cp:revision>
  <dcterms:created xsi:type="dcterms:W3CDTF">2020-06-09T04:50:00Z</dcterms:created>
  <dcterms:modified xsi:type="dcterms:W3CDTF">2020-06-09T06:35:00Z</dcterms:modified>
</cp:coreProperties>
</file>