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82BE6" w14:textId="013A07AE" w:rsidR="000D4C10" w:rsidRPr="000D4C10" w:rsidRDefault="00B907BE" w:rsidP="009D5B4D">
      <w:pPr>
        <w:spacing w:before="100" w:beforeAutospacing="1" w:after="100" w:afterAutospacing="1"/>
        <w:outlineLvl w:val="2"/>
        <w:rPr>
          <w:rFonts w:ascii="Arial Nova" w:hAnsi="Arial Nova"/>
          <w:b/>
          <w:bCs/>
          <w:color w:val="000000"/>
          <w:sz w:val="18"/>
          <w:szCs w:val="18"/>
        </w:rPr>
      </w:pPr>
      <w:r w:rsidRPr="009D5B4D">
        <w:rPr>
          <w:rFonts w:ascii="Arial Nova" w:hAnsi="Arial Nova"/>
          <w:b/>
          <w:bCs/>
          <w:color w:val="000000"/>
          <w:sz w:val="18"/>
          <w:szCs w:val="18"/>
          <w:highlight w:val="yellow"/>
        </w:rPr>
        <w:t xml:space="preserve">1. </w:t>
      </w:r>
      <w:r w:rsidRPr="009D5B4D">
        <w:rPr>
          <w:rFonts w:ascii="Arial Nova" w:hAnsi="Arial Nova"/>
          <w:b/>
          <w:bCs/>
          <w:color w:val="000000"/>
          <w:sz w:val="18"/>
          <w:szCs w:val="18"/>
          <w:highlight w:val="yellow"/>
        </w:rPr>
        <w:t>Su quali attività significative vorresti dedicare più tempo durante la tua giornata?</w:t>
      </w:r>
    </w:p>
    <w:p w14:paraId="52C8CDB3" w14:textId="77777777" w:rsidR="000D4C10" w:rsidRPr="000D4C10" w:rsidRDefault="000D4C10" w:rsidP="000D4C10">
      <w:pPr>
        <w:spacing w:before="100" w:beforeAutospacing="1" w:after="100" w:afterAutospacing="1"/>
        <w:outlineLvl w:val="2"/>
        <w:rPr>
          <w:rFonts w:ascii="Arial Nova" w:hAnsi="Arial Nova"/>
          <w:b/>
          <w:bCs/>
          <w:color w:val="000000"/>
          <w:sz w:val="18"/>
          <w:szCs w:val="18"/>
        </w:rPr>
      </w:pPr>
      <w:r w:rsidRPr="000D4C10">
        <w:rPr>
          <w:rFonts w:ascii="Arial Nova" w:hAnsi="Arial Nova"/>
          <w:b/>
          <w:bCs/>
          <w:color w:val="000000"/>
          <w:sz w:val="18"/>
          <w:szCs w:val="18"/>
        </w:rPr>
        <w:t>1. Guardian – </w:t>
      </w:r>
      <w:proofErr w:type="spellStart"/>
      <w:r w:rsidRPr="000D4C10">
        <w:rPr>
          <w:rFonts w:ascii="Arial Nova" w:hAnsi="Arial Nova"/>
          <w:b/>
          <w:bCs/>
          <w:i/>
          <w:iCs/>
          <w:color w:val="000000"/>
          <w:sz w:val="18"/>
          <w:szCs w:val="18"/>
        </w:rPr>
        <w:t>Should</w:t>
      </w:r>
      <w:proofErr w:type="spellEnd"/>
      <w:r w:rsidRPr="000D4C10">
        <w:rPr>
          <w:rFonts w:ascii="Arial Nova" w:hAnsi="Arial Nova"/>
          <w:b/>
          <w:bCs/>
          <w:i/>
          <w:iCs/>
          <w:color w:val="000000"/>
          <w:sz w:val="18"/>
          <w:szCs w:val="18"/>
        </w:rPr>
        <w:t xml:space="preserve"> </w:t>
      </w:r>
      <w:proofErr w:type="spellStart"/>
      <w:r w:rsidRPr="000D4C10">
        <w:rPr>
          <w:rFonts w:ascii="Arial Nova" w:hAnsi="Arial Nova"/>
          <w:b/>
          <w:bCs/>
          <w:i/>
          <w:iCs/>
          <w:color w:val="000000"/>
          <w:sz w:val="18"/>
          <w:szCs w:val="18"/>
        </w:rPr>
        <w:t>we</w:t>
      </w:r>
      <w:proofErr w:type="spellEnd"/>
      <w:r w:rsidRPr="000D4C10">
        <w:rPr>
          <w:rFonts w:ascii="Arial Nova" w:hAnsi="Arial Nova"/>
          <w:b/>
          <w:bCs/>
          <w:i/>
          <w:iCs/>
          <w:color w:val="000000"/>
          <w:sz w:val="18"/>
          <w:szCs w:val="18"/>
        </w:rPr>
        <w:t xml:space="preserve"> </w:t>
      </w:r>
      <w:proofErr w:type="spellStart"/>
      <w:r w:rsidRPr="000D4C10">
        <w:rPr>
          <w:rFonts w:ascii="Arial Nova" w:hAnsi="Arial Nova"/>
          <w:b/>
          <w:bCs/>
          <w:i/>
          <w:iCs/>
          <w:color w:val="000000"/>
          <w:sz w:val="18"/>
          <w:szCs w:val="18"/>
        </w:rPr>
        <w:t>embrace</w:t>
      </w:r>
      <w:proofErr w:type="spellEnd"/>
      <w:r w:rsidRPr="000D4C10">
        <w:rPr>
          <w:rFonts w:ascii="Arial Nova" w:hAnsi="Arial Nova"/>
          <w:b/>
          <w:bCs/>
          <w:i/>
          <w:iCs/>
          <w:color w:val="000000"/>
          <w:sz w:val="18"/>
          <w:szCs w:val="18"/>
        </w:rPr>
        <w:t xml:space="preserve"> </w:t>
      </w:r>
      <w:proofErr w:type="spellStart"/>
      <w:r w:rsidRPr="000D4C10">
        <w:rPr>
          <w:rFonts w:ascii="Arial Nova" w:hAnsi="Arial Nova"/>
          <w:b/>
          <w:bCs/>
          <w:i/>
          <w:iCs/>
          <w:color w:val="000000"/>
          <w:sz w:val="18"/>
          <w:szCs w:val="18"/>
        </w:rPr>
        <w:t>boredom</w:t>
      </w:r>
      <w:proofErr w:type="spellEnd"/>
      <w:r w:rsidRPr="000D4C10">
        <w:rPr>
          <w:rFonts w:ascii="Arial Nova" w:hAnsi="Arial Nova"/>
          <w:b/>
          <w:bCs/>
          <w:i/>
          <w:iCs/>
          <w:color w:val="000000"/>
          <w:sz w:val="18"/>
          <w:szCs w:val="18"/>
        </w:rPr>
        <w:t>?</w:t>
      </w:r>
    </w:p>
    <w:p w14:paraId="7C88403D" w14:textId="77777777" w:rsidR="000D4C10" w:rsidRPr="000D4C10" w:rsidRDefault="000D4C10" w:rsidP="000D4C10">
      <w:pPr>
        <w:spacing w:before="100" w:beforeAutospacing="1" w:after="100" w:afterAutospacing="1"/>
        <w:rPr>
          <w:rFonts w:ascii="Arial Nova" w:hAnsi="Arial Nova"/>
          <w:color w:val="000000"/>
          <w:sz w:val="18"/>
          <w:szCs w:val="18"/>
        </w:rPr>
      </w:pPr>
      <w:r w:rsidRPr="000D4C10">
        <w:rPr>
          <w:rFonts w:ascii="Arial Nova" w:hAnsi="Arial Nova"/>
          <w:b/>
          <w:bCs/>
          <w:color w:val="000000"/>
          <w:sz w:val="18"/>
          <w:szCs w:val="18"/>
        </w:rPr>
        <w:t>Link alla risorsa:</w:t>
      </w:r>
      <w:r w:rsidRPr="000D4C10">
        <w:rPr>
          <w:rFonts w:ascii="Arial Nova" w:hAnsi="Arial Nova"/>
          <w:color w:val="000000"/>
          <w:sz w:val="18"/>
          <w:szCs w:val="18"/>
        </w:rPr>
        <w:br/>
      </w:r>
      <w:hyperlink r:id="rId5" w:history="1">
        <w:r w:rsidRPr="000D4C10">
          <w:rPr>
            <w:rFonts w:ascii="Arial Nova" w:hAnsi="Arial Nova"/>
            <w:color w:val="0000FF"/>
            <w:sz w:val="18"/>
            <w:szCs w:val="18"/>
            <w:u w:val="single"/>
          </w:rPr>
          <w:t>https://www.theguardian.co</w:t>
        </w:r>
        <w:r w:rsidRPr="000D4C10">
          <w:rPr>
            <w:rFonts w:ascii="Arial Nova" w:hAnsi="Arial Nova"/>
            <w:color w:val="0000FF"/>
            <w:sz w:val="18"/>
            <w:szCs w:val="18"/>
            <w:u w:val="single"/>
          </w:rPr>
          <w:t>m</w:t>
        </w:r>
        <w:r w:rsidRPr="000D4C10">
          <w:rPr>
            <w:rFonts w:ascii="Arial Nova" w:hAnsi="Arial Nova"/>
            <w:color w:val="0000FF"/>
            <w:sz w:val="18"/>
            <w:szCs w:val="18"/>
            <w:u w:val="single"/>
          </w:rPr>
          <w:t>/books/2025</w:t>
        </w:r>
        <w:r w:rsidRPr="000D4C10">
          <w:rPr>
            <w:rFonts w:ascii="Arial Nova" w:hAnsi="Arial Nova"/>
            <w:color w:val="0000FF"/>
            <w:sz w:val="18"/>
            <w:szCs w:val="18"/>
            <w:u w:val="single"/>
          </w:rPr>
          <w:t>/</w:t>
        </w:r>
        <w:r w:rsidRPr="000D4C10">
          <w:rPr>
            <w:rFonts w:ascii="Arial Nova" w:hAnsi="Arial Nova"/>
            <w:color w:val="0000FF"/>
            <w:sz w:val="18"/>
            <w:szCs w:val="18"/>
            <w:u w:val="single"/>
          </w:rPr>
          <w:t>jun/15/the-big-idea-should-we-emb</w:t>
        </w:r>
        <w:r w:rsidRPr="000D4C10">
          <w:rPr>
            <w:rFonts w:ascii="Arial Nova" w:hAnsi="Arial Nova"/>
            <w:color w:val="0000FF"/>
            <w:sz w:val="18"/>
            <w:szCs w:val="18"/>
            <w:u w:val="single"/>
          </w:rPr>
          <w:t>r</w:t>
        </w:r>
        <w:r w:rsidRPr="000D4C10">
          <w:rPr>
            <w:rFonts w:ascii="Arial Nova" w:hAnsi="Arial Nova"/>
            <w:color w:val="0000FF"/>
            <w:sz w:val="18"/>
            <w:szCs w:val="18"/>
            <w:u w:val="single"/>
          </w:rPr>
          <w:t>ace-boredom</w:t>
        </w:r>
      </w:hyperlink>
    </w:p>
    <w:p w14:paraId="121559CD" w14:textId="77777777" w:rsidR="000D4C10" w:rsidRPr="000D4C10" w:rsidRDefault="000D4C10" w:rsidP="000D4C10">
      <w:pPr>
        <w:spacing w:before="100" w:beforeAutospacing="1" w:after="100" w:afterAutospacing="1"/>
        <w:rPr>
          <w:rFonts w:ascii="Arial Nova" w:hAnsi="Arial Nova"/>
          <w:color w:val="000000"/>
          <w:sz w:val="18"/>
          <w:szCs w:val="18"/>
        </w:rPr>
      </w:pPr>
      <w:r w:rsidRPr="000D4C10">
        <w:rPr>
          <w:rFonts w:ascii="Arial Nova" w:hAnsi="Arial Nova"/>
          <w:b/>
          <w:bCs/>
          <w:color w:val="000000"/>
          <w:sz w:val="18"/>
          <w:szCs w:val="18"/>
        </w:rPr>
        <w:t xml:space="preserve">Riassunto e </w:t>
      </w:r>
      <w:proofErr w:type="spellStart"/>
      <w:r w:rsidRPr="000D4C10">
        <w:rPr>
          <w:rFonts w:ascii="Arial Nova" w:hAnsi="Arial Nova"/>
          <w:b/>
          <w:bCs/>
          <w:color w:val="000000"/>
          <w:sz w:val="18"/>
          <w:szCs w:val="18"/>
        </w:rPr>
        <w:t>keypoints</w:t>
      </w:r>
      <w:proofErr w:type="spellEnd"/>
      <w:r w:rsidRPr="000D4C10">
        <w:rPr>
          <w:rFonts w:ascii="Arial Nova" w:hAnsi="Arial Nova"/>
          <w:b/>
          <w:bCs/>
          <w:color w:val="000000"/>
          <w:sz w:val="18"/>
          <w:szCs w:val="18"/>
        </w:rPr>
        <w:t xml:space="preserve"> (generico):</w:t>
      </w:r>
      <w:r w:rsidRPr="000D4C10">
        <w:rPr>
          <w:rFonts w:ascii="Arial Nova" w:hAnsi="Arial Nova"/>
          <w:color w:val="000000"/>
          <w:sz w:val="18"/>
          <w:szCs w:val="18"/>
        </w:rPr>
        <w:br/>
        <w:t>L’articolo esplora l'importanza della noia in un mondo dominato dagli smartphone. Citando studi in cui le persone evitano il silenzio anche a costo di dolore, suggerisce che la noia sia un segnale utile che ci spinge verso attività più significative. L’uso compulsivo del telefono viene visto come evasione, non come opportunità di crescita. Psicologi propongono di tollerare i momenti vuoti per indirizzarci poi verso il dialogo, la creatività, la connessione umana.</w:t>
      </w:r>
      <w:r w:rsidRPr="000D4C10">
        <w:rPr>
          <w:rFonts w:ascii="Arial Nova" w:hAnsi="Arial Nova"/>
          <w:color w:val="000000"/>
          <w:sz w:val="18"/>
          <w:szCs w:val="18"/>
        </w:rPr>
        <w:br/>
      </w:r>
      <w:proofErr w:type="spellStart"/>
      <w:r w:rsidRPr="000D4C10">
        <w:rPr>
          <w:rFonts w:ascii="Arial Nova" w:hAnsi="Arial Nova"/>
          <w:b/>
          <w:bCs/>
          <w:color w:val="000000"/>
          <w:sz w:val="18"/>
          <w:szCs w:val="18"/>
        </w:rPr>
        <w:t>Keypoints</w:t>
      </w:r>
      <w:proofErr w:type="spellEnd"/>
      <w:r w:rsidRPr="000D4C10">
        <w:rPr>
          <w:rFonts w:ascii="Arial Nova" w:hAnsi="Arial Nova"/>
          <w:b/>
          <w:bCs/>
          <w:color w:val="000000"/>
          <w:sz w:val="18"/>
          <w:szCs w:val="18"/>
        </w:rPr>
        <w:t>:</w:t>
      </w:r>
    </w:p>
    <w:p w14:paraId="5822C7B1" w14:textId="77777777" w:rsidR="000D4C10" w:rsidRPr="000D4C10" w:rsidRDefault="000D4C10" w:rsidP="000D4C10">
      <w:pPr>
        <w:numPr>
          <w:ilvl w:val="0"/>
          <w:numId w:val="20"/>
        </w:numPr>
        <w:spacing w:before="100" w:beforeAutospacing="1" w:after="100" w:afterAutospacing="1"/>
        <w:rPr>
          <w:rFonts w:ascii="Arial Nova" w:hAnsi="Arial Nova"/>
          <w:color w:val="000000"/>
          <w:sz w:val="18"/>
          <w:szCs w:val="18"/>
        </w:rPr>
      </w:pPr>
      <w:r w:rsidRPr="000D4C10">
        <w:rPr>
          <w:rFonts w:ascii="Arial Nova" w:hAnsi="Arial Nova"/>
          <w:color w:val="000000"/>
          <w:sz w:val="18"/>
          <w:szCs w:val="18"/>
        </w:rPr>
        <w:t>La noia è funzionale, non un ostacolo.</w:t>
      </w:r>
    </w:p>
    <w:p w14:paraId="4953B04F" w14:textId="77777777" w:rsidR="000D4C10" w:rsidRPr="000D4C10" w:rsidRDefault="000D4C10" w:rsidP="000D4C10">
      <w:pPr>
        <w:numPr>
          <w:ilvl w:val="0"/>
          <w:numId w:val="20"/>
        </w:numPr>
        <w:spacing w:before="100" w:beforeAutospacing="1" w:after="100" w:afterAutospacing="1"/>
        <w:rPr>
          <w:rFonts w:ascii="Arial Nova" w:hAnsi="Arial Nova"/>
          <w:color w:val="000000"/>
          <w:sz w:val="18"/>
          <w:szCs w:val="18"/>
        </w:rPr>
      </w:pPr>
      <w:r w:rsidRPr="000D4C10">
        <w:rPr>
          <w:rFonts w:ascii="Arial Nova" w:hAnsi="Arial Nova"/>
          <w:color w:val="000000"/>
          <w:sz w:val="18"/>
          <w:szCs w:val="18"/>
        </w:rPr>
        <w:t>Gli smartphone alimentano la fuga dalla noia con distrazioni vuote.</w:t>
      </w:r>
    </w:p>
    <w:p w14:paraId="2A9FACD4" w14:textId="77777777" w:rsidR="000D4C10" w:rsidRPr="000D4C10" w:rsidRDefault="000D4C10" w:rsidP="000D4C10">
      <w:pPr>
        <w:numPr>
          <w:ilvl w:val="0"/>
          <w:numId w:val="20"/>
        </w:numPr>
        <w:spacing w:before="100" w:beforeAutospacing="1" w:after="100" w:afterAutospacing="1"/>
        <w:rPr>
          <w:rFonts w:ascii="Arial Nova" w:hAnsi="Arial Nova"/>
          <w:color w:val="000000"/>
          <w:sz w:val="18"/>
          <w:szCs w:val="18"/>
        </w:rPr>
      </w:pPr>
      <w:r w:rsidRPr="000D4C10">
        <w:rPr>
          <w:rFonts w:ascii="Arial Nova" w:hAnsi="Arial Nova"/>
          <w:color w:val="000000"/>
          <w:sz w:val="18"/>
          <w:szCs w:val="18"/>
        </w:rPr>
        <w:t>Affrontare la noia porta a scelte più significative (arte, relazioni, creatività).</w:t>
      </w:r>
    </w:p>
    <w:p w14:paraId="4AB60A98" w14:textId="77777777" w:rsidR="000D4C10" w:rsidRPr="000D4C10" w:rsidRDefault="000D4C10" w:rsidP="000D4C10">
      <w:pPr>
        <w:numPr>
          <w:ilvl w:val="0"/>
          <w:numId w:val="20"/>
        </w:numPr>
        <w:spacing w:before="100" w:beforeAutospacing="1" w:after="100" w:afterAutospacing="1"/>
        <w:rPr>
          <w:rFonts w:ascii="Arial Nova" w:hAnsi="Arial Nova"/>
          <w:color w:val="000000"/>
          <w:sz w:val="18"/>
          <w:szCs w:val="18"/>
        </w:rPr>
      </w:pPr>
      <w:r w:rsidRPr="000D4C10">
        <w:rPr>
          <w:rFonts w:ascii="Arial Nova" w:hAnsi="Arial Nova"/>
          <w:color w:val="000000"/>
          <w:sz w:val="18"/>
          <w:szCs w:val="18"/>
        </w:rPr>
        <w:t>Suggerimento: resistere al bisogno di distrarsi subito con il telefono.</w:t>
      </w:r>
    </w:p>
    <w:p w14:paraId="44C1514B" w14:textId="77777777" w:rsidR="000D4C10" w:rsidRPr="000D4C10" w:rsidRDefault="000D4C10" w:rsidP="000D4C10">
      <w:pPr>
        <w:spacing w:before="100" w:beforeAutospacing="1" w:after="100" w:afterAutospacing="1"/>
        <w:rPr>
          <w:rFonts w:ascii="Arial Nova" w:hAnsi="Arial Nova"/>
          <w:color w:val="000000"/>
          <w:sz w:val="18"/>
          <w:szCs w:val="18"/>
        </w:rPr>
      </w:pPr>
      <w:r w:rsidRPr="000D4C10">
        <w:rPr>
          <w:rFonts w:ascii="Arial Nova" w:hAnsi="Arial Nova"/>
          <w:b/>
          <w:bCs/>
          <w:color w:val="000000"/>
          <w:sz w:val="18"/>
          <w:szCs w:val="18"/>
        </w:rPr>
        <w:t>Attinenza (al focus sull’app):</w:t>
      </w:r>
      <w:r w:rsidRPr="000D4C10">
        <w:rPr>
          <w:rFonts w:ascii="Arial Nova" w:hAnsi="Arial Nova"/>
          <w:color w:val="000000"/>
          <w:sz w:val="18"/>
          <w:szCs w:val="18"/>
        </w:rPr>
        <w:br/>
        <w:t xml:space="preserve">Questo articolo sottolinea come la noia possa diventare un momento per riorientarsi verso attività consapevoli. Per </w:t>
      </w:r>
      <w:proofErr w:type="spellStart"/>
      <w:r w:rsidRPr="000D4C10">
        <w:rPr>
          <w:rFonts w:ascii="Arial Nova" w:hAnsi="Arial Nova"/>
          <w:color w:val="000000"/>
          <w:sz w:val="18"/>
          <w:szCs w:val="18"/>
        </w:rPr>
        <w:t>un’app</w:t>
      </w:r>
      <w:proofErr w:type="spellEnd"/>
      <w:r w:rsidRPr="000D4C10">
        <w:rPr>
          <w:rFonts w:ascii="Arial Nova" w:hAnsi="Arial Nova"/>
          <w:color w:val="000000"/>
          <w:sz w:val="18"/>
          <w:szCs w:val="18"/>
        </w:rPr>
        <w:t xml:space="preserve"> che vuole sostituire l’uso passivo dello smartphone, si tratta proprio di riconoscere quei momenti "vuoti" e suggerire alternative creative o sociali: una funzione “</w:t>
      </w:r>
      <w:proofErr w:type="spellStart"/>
      <w:r w:rsidRPr="000D4C10">
        <w:rPr>
          <w:rFonts w:ascii="Arial Nova" w:hAnsi="Arial Nova"/>
          <w:color w:val="000000"/>
          <w:sz w:val="18"/>
          <w:szCs w:val="18"/>
        </w:rPr>
        <w:t>boredom</w:t>
      </w:r>
      <w:proofErr w:type="spellEnd"/>
      <w:r w:rsidRPr="000D4C10">
        <w:rPr>
          <w:rFonts w:ascii="Arial Nova" w:hAnsi="Arial Nova"/>
          <w:color w:val="000000"/>
          <w:sz w:val="18"/>
          <w:szCs w:val="18"/>
        </w:rPr>
        <w:t xml:space="preserve"> </w:t>
      </w:r>
      <w:proofErr w:type="spellStart"/>
      <w:r w:rsidRPr="000D4C10">
        <w:rPr>
          <w:rFonts w:ascii="Arial Nova" w:hAnsi="Arial Nova"/>
          <w:color w:val="000000"/>
          <w:sz w:val="18"/>
          <w:szCs w:val="18"/>
        </w:rPr>
        <w:t>alert</w:t>
      </w:r>
      <w:proofErr w:type="spellEnd"/>
      <w:r w:rsidRPr="000D4C10">
        <w:rPr>
          <w:rFonts w:ascii="Arial Nova" w:hAnsi="Arial Nova"/>
          <w:color w:val="000000"/>
          <w:sz w:val="18"/>
          <w:szCs w:val="18"/>
        </w:rPr>
        <w:t>” potrebbe intercettare questi momenti e proporre azioni concrete.</w:t>
      </w:r>
    </w:p>
    <w:p w14:paraId="47588F8D" w14:textId="77777777" w:rsidR="000D4C10" w:rsidRPr="000D4C10" w:rsidRDefault="00C065E8" w:rsidP="000D4C10">
      <w:pPr>
        <w:rPr>
          <w:rFonts w:ascii="Arial Nova" w:hAnsi="Arial Nova"/>
          <w:sz w:val="18"/>
          <w:szCs w:val="18"/>
        </w:rPr>
      </w:pPr>
      <w:r w:rsidRPr="00C065E8">
        <w:rPr>
          <w:rFonts w:ascii="Arial Nova" w:hAnsi="Arial Nova"/>
          <w:noProof/>
          <w:sz w:val="18"/>
          <w:szCs w:val="18"/>
          <w14:ligatures w14:val="standardContextual"/>
        </w:rPr>
        <w:pict w14:anchorId="7D8CBBBD">
          <v:rect id="_x0000_i1030" alt="" style="width:481.9pt;height:.05pt;mso-width-percent:0;mso-height-percent:0;mso-width-percent:0;mso-height-percent:0" o:hralign="center" o:hrstd="t" o:hr="t" fillcolor="#a0a0a0" stroked="f"/>
        </w:pict>
      </w:r>
    </w:p>
    <w:p w14:paraId="2B87DDE1" w14:textId="77777777" w:rsidR="000D4C10" w:rsidRPr="000D4C10" w:rsidRDefault="000D4C10" w:rsidP="000D4C10">
      <w:pPr>
        <w:spacing w:before="100" w:beforeAutospacing="1" w:after="100" w:afterAutospacing="1"/>
        <w:outlineLvl w:val="2"/>
        <w:rPr>
          <w:rFonts w:ascii="Arial Nova" w:hAnsi="Arial Nova"/>
          <w:b/>
          <w:bCs/>
          <w:color w:val="000000"/>
          <w:sz w:val="18"/>
          <w:szCs w:val="18"/>
        </w:rPr>
      </w:pPr>
      <w:r w:rsidRPr="000D4C10">
        <w:rPr>
          <w:rFonts w:ascii="Arial Nova" w:hAnsi="Arial Nova"/>
          <w:b/>
          <w:bCs/>
          <w:color w:val="000000"/>
          <w:sz w:val="18"/>
          <w:szCs w:val="18"/>
        </w:rPr>
        <w:t xml:space="preserve">2. </w:t>
      </w:r>
      <w:proofErr w:type="spellStart"/>
      <w:r w:rsidRPr="000D4C10">
        <w:rPr>
          <w:rFonts w:ascii="Arial Nova" w:hAnsi="Arial Nova"/>
          <w:b/>
          <w:bCs/>
          <w:color w:val="000000"/>
          <w:sz w:val="18"/>
          <w:szCs w:val="18"/>
        </w:rPr>
        <w:t>Clean.</w:t>
      </w:r>
      <w:proofErr w:type="gramStart"/>
      <w:r w:rsidRPr="000D4C10">
        <w:rPr>
          <w:rFonts w:ascii="Arial Nova" w:hAnsi="Arial Nova"/>
          <w:b/>
          <w:bCs/>
          <w:color w:val="000000"/>
          <w:sz w:val="18"/>
          <w:szCs w:val="18"/>
        </w:rPr>
        <w:t>email</w:t>
      </w:r>
      <w:proofErr w:type="spellEnd"/>
      <w:proofErr w:type="gramEnd"/>
      <w:r w:rsidRPr="000D4C10">
        <w:rPr>
          <w:rFonts w:ascii="Arial Nova" w:hAnsi="Arial Nova"/>
          <w:b/>
          <w:bCs/>
          <w:color w:val="000000"/>
          <w:sz w:val="18"/>
          <w:szCs w:val="18"/>
        </w:rPr>
        <w:t xml:space="preserve"> – </w:t>
      </w:r>
      <w:r w:rsidRPr="000D4C10">
        <w:rPr>
          <w:rFonts w:ascii="Arial Nova" w:hAnsi="Arial Nova"/>
          <w:b/>
          <w:bCs/>
          <w:i/>
          <w:iCs/>
          <w:color w:val="000000"/>
          <w:sz w:val="18"/>
          <w:szCs w:val="18"/>
        </w:rPr>
        <w:t xml:space="preserve">200 </w:t>
      </w:r>
      <w:proofErr w:type="spellStart"/>
      <w:r w:rsidRPr="000D4C10">
        <w:rPr>
          <w:rFonts w:ascii="Arial Nova" w:hAnsi="Arial Nova"/>
          <w:b/>
          <w:bCs/>
          <w:i/>
          <w:iCs/>
          <w:color w:val="000000"/>
          <w:sz w:val="18"/>
          <w:szCs w:val="18"/>
        </w:rPr>
        <w:t>Meaningful</w:t>
      </w:r>
      <w:proofErr w:type="spellEnd"/>
      <w:r w:rsidRPr="000D4C10">
        <w:rPr>
          <w:rFonts w:ascii="Arial Nova" w:hAnsi="Arial Nova"/>
          <w:b/>
          <w:bCs/>
          <w:i/>
          <w:iCs/>
          <w:color w:val="000000"/>
          <w:sz w:val="18"/>
          <w:szCs w:val="18"/>
        </w:rPr>
        <w:t xml:space="preserve"> Activities to </w:t>
      </w:r>
      <w:proofErr w:type="spellStart"/>
      <w:r w:rsidRPr="000D4C10">
        <w:rPr>
          <w:rFonts w:ascii="Arial Nova" w:hAnsi="Arial Nova"/>
          <w:b/>
          <w:bCs/>
          <w:i/>
          <w:iCs/>
          <w:color w:val="000000"/>
          <w:sz w:val="18"/>
          <w:szCs w:val="18"/>
        </w:rPr>
        <w:t>Rediscover</w:t>
      </w:r>
      <w:proofErr w:type="spellEnd"/>
      <w:r w:rsidRPr="000D4C10">
        <w:rPr>
          <w:rFonts w:ascii="Arial Nova" w:hAnsi="Arial Nova"/>
          <w:b/>
          <w:bCs/>
          <w:i/>
          <w:iCs/>
          <w:color w:val="000000"/>
          <w:sz w:val="18"/>
          <w:szCs w:val="18"/>
        </w:rPr>
        <w:t xml:space="preserve"> Life Beyond Your Phone</w:t>
      </w:r>
    </w:p>
    <w:p w14:paraId="1657C96C" w14:textId="77777777" w:rsidR="000D4C10" w:rsidRPr="000D4C10" w:rsidRDefault="000D4C10" w:rsidP="000D4C10">
      <w:pPr>
        <w:spacing w:before="100" w:beforeAutospacing="1" w:after="100" w:afterAutospacing="1"/>
        <w:rPr>
          <w:rFonts w:ascii="Arial Nova" w:hAnsi="Arial Nova"/>
          <w:color w:val="000000"/>
          <w:sz w:val="18"/>
          <w:szCs w:val="18"/>
        </w:rPr>
      </w:pPr>
      <w:r w:rsidRPr="000D4C10">
        <w:rPr>
          <w:rFonts w:ascii="Arial Nova" w:hAnsi="Arial Nova"/>
          <w:b/>
          <w:bCs/>
          <w:color w:val="000000"/>
          <w:sz w:val="18"/>
          <w:szCs w:val="18"/>
        </w:rPr>
        <w:t>Link alla risorsa:</w:t>
      </w:r>
      <w:r w:rsidRPr="000D4C10">
        <w:rPr>
          <w:rFonts w:ascii="Arial Nova" w:hAnsi="Arial Nova"/>
          <w:color w:val="000000"/>
          <w:sz w:val="18"/>
          <w:szCs w:val="18"/>
        </w:rPr>
        <w:br/>
      </w:r>
      <w:hyperlink r:id="rId6" w:history="1">
        <w:r w:rsidRPr="000D4C10">
          <w:rPr>
            <w:rFonts w:ascii="Arial Nova" w:hAnsi="Arial Nova"/>
            <w:color w:val="0000FF"/>
            <w:sz w:val="18"/>
            <w:szCs w:val="18"/>
            <w:u w:val="single"/>
          </w:rPr>
          <w:t>https://clean.email/blog/productivity/thin</w:t>
        </w:r>
        <w:r w:rsidRPr="000D4C10">
          <w:rPr>
            <w:rFonts w:ascii="Arial Nova" w:hAnsi="Arial Nova"/>
            <w:color w:val="0000FF"/>
            <w:sz w:val="18"/>
            <w:szCs w:val="18"/>
            <w:u w:val="single"/>
          </w:rPr>
          <w:t>g</w:t>
        </w:r>
        <w:r w:rsidRPr="000D4C10">
          <w:rPr>
            <w:rFonts w:ascii="Arial Nova" w:hAnsi="Arial Nova"/>
            <w:color w:val="0000FF"/>
            <w:sz w:val="18"/>
            <w:szCs w:val="18"/>
            <w:u w:val="single"/>
          </w:rPr>
          <w:t>s-to-do-instead-of-being-on-your-phone</w:t>
        </w:r>
      </w:hyperlink>
    </w:p>
    <w:p w14:paraId="40D6EF0E" w14:textId="77777777" w:rsidR="000D4C10" w:rsidRPr="000D4C10" w:rsidRDefault="000D4C10" w:rsidP="000D4C10">
      <w:pPr>
        <w:spacing w:before="100" w:beforeAutospacing="1" w:after="100" w:afterAutospacing="1"/>
        <w:rPr>
          <w:rFonts w:ascii="Arial Nova" w:hAnsi="Arial Nova"/>
          <w:color w:val="000000"/>
          <w:sz w:val="18"/>
          <w:szCs w:val="18"/>
        </w:rPr>
      </w:pPr>
      <w:r w:rsidRPr="000D4C10">
        <w:rPr>
          <w:rFonts w:ascii="Arial Nova" w:hAnsi="Arial Nova"/>
          <w:b/>
          <w:bCs/>
          <w:color w:val="000000"/>
          <w:sz w:val="18"/>
          <w:szCs w:val="18"/>
        </w:rPr>
        <w:t xml:space="preserve">Riassunto e </w:t>
      </w:r>
      <w:proofErr w:type="spellStart"/>
      <w:r w:rsidRPr="000D4C10">
        <w:rPr>
          <w:rFonts w:ascii="Arial Nova" w:hAnsi="Arial Nova"/>
          <w:b/>
          <w:bCs/>
          <w:color w:val="000000"/>
          <w:sz w:val="18"/>
          <w:szCs w:val="18"/>
        </w:rPr>
        <w:t>keypoints</w:t>
      </w:r>
      <w:proofErr w:type="spellEnd"/>
      <w:r w:rsidRPr="000D4C10">
        <w:rPr>
          <w:rFonts w:ascii="Arial Nova" w:hAnsi="Arial Nova"/>
          <w:b/>
          <w:bCs/>
          <w:color w:val="000000"/>
          <w:sz w:val="18"/>
          <w:szCs w:val="18"/>
        </w:rPr>
        <w:t xml:space="preserve"> (generico):</w:t>
      </w:r>
      <w:r w:rsidRPr="000D4C10">
        <w:rPr>
          <w:rFonts w:ascii="Arial Nova" w:hAnsi="Arial Nova"/>
          <w:color w:val="000000"/>
          <w:sz w:val="18"/>
          <w:szCs w:val="18"/>
        </w:rPr>
        <w:br/>
        <w:t>L’articolo elenca 200 attività suddivise in sei categorie (casa, divertimento, estetica, produttività, serale, creativa) da usare al posto dello smartphone. Offre idee pratiche: hobby creativi, lettura, cucina, organizzazione, meditazione, attività all’aperto, socializzazione, arte e volontariato.</w:t>
      </w:r>
      <w:r w:rsidRPr="000D4C10">
        <w:rPr>
          <w:rFonts w:ascii="Arial Nova" w:hAnsi="Arial Nova"/>
          <w:color w:val="000000"/>
          <w:sz w:val="18"/>
          <w:szCs w:val="18"/>
        </w:rPr>
        <w:br/>
      </w:r>
      <w:proofErr w:type="spellStart"/>
      <w:r w:rsidRPr="000D4C10">
        <w:rPr>
          <w:rFonts w:ascii="Arial Nova" w:hAnsi="Arial Nova"/>
          <w:b/>
          <w:bCs/>
          <w:color w:val="000000"/>
          <w:sz w:val="18"/>
          <w:szCs w:val="18"/>
        </w:rPr>
        <w:t>Keypoints</w:t>
      </w:r>
      <w:proofErr w:type="spellEnd"/>
      <w:r w:rsidRPr="000D4C10">
        <w:rPr>
          <w:rFonts w:ascii="Arial Nova" w:hAnsi="Arial Nova"/>
          <w:b/>
          <w:bCs/>
          <w:color w:val="000000"/>
          <w:sz w:val="18"/>
          <w:szCs w:val="18"/>
        </w:rPr>
        <w:t>:</w:t>
      </w:r>
    </w:p>
    <w:p w14:paraId="109DB61E" w14:textId="77777777" w:rsidR="000D4C10" w:rsidRPr="000D4C10" w:rsidRDefault="000D4C10" w:rsidP="000D4C10">
      <w:pPr>
        <w:numPr>
          <w:ilvl w:val="0"/>
          <w:numId w:val="21"/>
        </w:numPr>
        <w:spacing w:before="100" w:beforeAutospacing="1" w:after="100" w:afterAutospacing="1"/>
        <w:rPr>
          <w:rFonts w:ascii="Arial Nova" w:hAnsi="Arial Nova"/>
          <w:color w:val="000000"/>
          <w:sz w:val="18"/>
          <w:szCs w:val="18"/>
        </w:rPr>
      </w:pPr>
      <w:r w:rsidRPr="000D4C10">
        <w:rPr>
          <w:rFonts w:ascii="Arial Nova" w:hAnsi="Arial Nova"/>
          <w:color w:val="000000"/>
          <w:sz w:val="18"/>
          <w:szCs w:val="18"/>
        </w:rPr>
        <w:t>Suddivisione in categorie per inserire facilmente attività nella routine.</w:t>
      </w:r>
    </w:p>
    <w:p w14:paraId="0D606210" w14:textId="77777777" w:rsidR="000D4C10" w:rsidRPr="000D4C10" w:rsidRDefault="000D4C10" w:rsidP="000D4C10">
      <w:pPr>
        <w:numPr>
          <w:ilvl w:val="0"/>
          <w:numId w:val="21"/>
        </w:numPr>
        <w:spacing w:before="100" w:beforeAutospacing="1" w:after="100" w:afterAutospacing="1"/>
        <w:rPr>
          <w:rFonts w:ascii="Arial Nova" w:hAnsi="Arial Nova"/>
          <w:color w:val="000000"/>
          <w:sz w:val="18"/>
          <w:szCs w:val="18"/>
        </w:rPr>
      </w:pPr>
      <w:r w:rsidRPr="000D4C10">
        <w:rPr>
          <w:rFonts w:ascii="Arial Nova" w:hAnsi="Arial Nova"/>
          <w:color w:val="000000"/>
          <w:sz w:val="18"/>
          <w:szCs w:val="18"/>
        </w:rPr>
        <w:t xml:space="preserve">Attività suggerite: pittura, </w:t>
      </w:r>
      <w:proofErr w:type="spellStart"/>
      <w:r w:rsidRPr="000D4C10">
        <w:rPr>
          <w:rFonts w:ascii="Arial Nova" w:hAnsi="Arial Nova"/>
          <w:color w:val="000000"/>
          <w:sz w:val="18"/>
          <w:szCs w:val="18"/>
        </w:rPr>
        <w:t>journaling</w:t>
      </w:r>
      <w:proofErr w:type="spellEnd"/>
      <w:r w:rsidRPr="000D4C10">
        <w:rPr>
          <w:rFonts w:ascii="Arial Nova" w:hAnsi="Arial Nova"/>
          <w:color w:val="000000"/>
          <w:sz w:val="18"/>
          <w:szCs w:val="18"/>
        </w:rPr>
        <w:t>, sport, passeggiate, incontri sociali.</w:t>
      </w:r>
    </w:p>
    <w:p w14:paraId="459EA607" w14:textId="77777777" w:rsidR="000D4C10" w:rsidRPr="000D4C10" w:rsidRDefault="000D4C10" w:rsidP="000D4C10">
      <w:pPr>
        <w:numPr>
          <w:ilvl w:val="0"/>
          <w:numId w:val="21"/>
        </w:numPr>
        <w:spacing w:before="100" w:beforeAutospacing="1" w:after="100" w:afterAutospacing="1"/>
        <w:rPr>
          <w:rFonts w:ascii="Arial Nova" w:hAnsi="Arial Nova"/>
          <w:color w:val="000000"/>
          <w:sz w:val="18"/>
          <w:szCs w:val="18"/>
        </w:rPr>
      </w:pPr>
      <w:r w:rsidRPr="000D4C10">
        <w:rPr>
          <w:rFonts w:ascii="Arial Nova" w:hAnsi="Arial Nova"/>
          <w:color w:val="000000"/>
          <w:sz w:val="18"/>
          <w:szCs w:val="18"/>
        </w:rPr>
        <w:t>Focus su mosaico equilibrato tra relax, creatività, relazione e produttività.</w:t>
      </w:r>
    </w:p>
    <w:p w14:paraId="72542671" w14:textId="77777777" w:rsidR="000D4C10" w:rsidRPr="000D4C10" w:rsidRDefault="000D4C10" w:rsidP="000D4C10">
      <w:pPr>
        <w:spacing w:before="100" w:beforeAutospacing="1" w:after="100" w:afterAutospacing="1"/>
        <w:rPr>
          <w:rFonts w:ascii="Arial Nova" w:hAnsi="Arial Nova"/>
          <w:color w:val="000000"/>
          <w:sz w:val="18"/>
          <w:szCs w:val="18"/>
        </w:rPr>
      </w:pPr>
      <w:r w:rsidRPr="000D4C10">
        <w:rPr>
          <w:rFonts w:ascii="Arial Nova" w:hAnsi="Arial Nova"/>
          <w:b/>
          <w:bCs/>
          <w:color w:val="000000"/>
          <w:sz w:val="18"/>
          <w:szCs w:val="18"/>
        </w:rPr>
        <w:t>Attinenza (al focus sull’app):</w:t>
      </w:r>
      <w:r w:rsidRPr="000D4C10">
        <w:rPr>
          <w:rFonts w:ascii="Arial Nova" w:hAnsi="Arial Nova"/>
          <w:color w:val="000000"/>
          <w:sz w:val="18"/>
          <w:szCs w:val="18"/>
        </w:rPr>
        <w:br/>
        <w:t xml:space="preserve">Perfetto per la vostra app: funge da banca dati già suddivisa di "azioni alternative" allo scroll. Potreste integrare un sistema che assegna attività in base alla categoria e alla voglia dell’utente, suggerendo per esempio un </w:t>
      </w:r>
      <w:proofErr w:type="spellStart"/>
      <w:r w:rsidRPr="000D4C10">
        <w:rPr>
          <w:rFonts w:ascii="Arial Nova" w:hAnsi="Arial Nova"/>
          <w:color w:val="000000"/>
          <w:sz w:val="18"/>
          <w:szCs w:val="18"/>
        </w:rPr>
        <w:t>craft</w:t>
      </w:r>
      <w:proofErr w:type="spellEnd"/>
      <w:r w:rsidRPr="000D4C10">
        <w:rPr>
          <w:rFonts w:ascii="Arial Nova" w:hAnsi="Arial Nova"/>
          <w:color w:val="000000"/>
          <w:sz w:val="18"/>
          <w:szCs w:val="18"/>
        </w:rPr>
        <w:t xml:space="preserve"> creativo dopo un determinato tempo di utilizzo del telefono.</w:t>
      </w:r>
    </w:p>
    <w:p w14:paraId="2153BD55" w14:textId="77777777" w:rsidR="000D4C10" w:rsidRPr="000D4C10" w:rsidRDefault="00C065E8" w:rsidP="000D4C10">
      <w:pPr>
        <w:rPr>
          <w:rFonts w:ascii="Arial Nova" w:hAnsi="Arial Nova"/>
          <w:sz w:val="18"/>
          <w:szCs w:val="18"/>
        </w:rPr>
      </w:pPr>
      <w:r w:rsidRPr="00C065E8">
        <w:rPr>
          <w:rFonts w:ascii="Arial Nova" w:hAnsi="Arial Nova"/>
          <w:noProof/>
          <w:sz w:val="18"/>
          <w:szCs w:val="18"/>
          <w14:ligatures w14:val="standardContextual"/>
        </w:rPr>
        <w:pict w14:anchorId="1B0B49A8">
          <v:rect id="_x0000_i1029" alt="" style="width:481.9pt;height:.05pt;mso-width-percent:0;mso-height-percent:0;mso-width-percent:0;mso-height-percent:0" o:hralign="center" o:hrstd="t" o:hr="t" fillcolor="#a0a0a0" stroked="f"/>
        </w:pict>
      </w:r>
    </w:p>
    <w:p w14:paraId="24931828" w14:textId="77777777" w:rsidR="000D4C10" w:rsidRPr="000D4C10" w:rsidRDefault="000D4C10" w:rsidP="000D4C10">
      <w:pPr>
        <w:spacing w:before="100" w:beforeAutospacing="1" w:after="100" w:afterAutospacing="1"/>
        <w:rPr>
          <w:rFonts w:ascii="Arial Nova" w:hAnsi="Arial Nova"/>
          <w:color w:val="000000"/>
          <w:sz w:val="18"/>
          <w:szCs w:val="18"/>
        </w:rPr>
      </w:pPr>
      <w:r w:rsidRPr="000D4C10">
        <w:rPr>
          <w:rFonts w:ascii="Arial Nova" w:hAnsi="Arial Nova"/>
          <w:color w:val="000000"/>
          <w:sz w:val="18"/>
          <w:szCs w:val="18"/>
        </w:rPr>
        <w:t>In sintesi: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5036"/>
        <w:gridCol w:w="3091"/>
      </w:tblGrid>
      <w:tr w:rsidR="000D4C10" w:rsidRPr="000D4C10" w14:paraId="22722917" w14:textId="77777777" w:rsidTr="000D4C10">
        <w:trPr>
          <w:tblHeader/>
          <w:tblCellSpacing w:w="15" w:type="dxa"/>
        </w:trPr>
        <w:tc>
          <w:tcPr>
            <w:tcW w:w="0" w:type="auto"/>
            <w:vAlign w:val="center"/>
            <w:hideMark/>
          </w:tcPr>
          <w:p w14:paraId="3A128BCD" w14:textId="77777777" w:rsidR="000D4C10" w:rsidRPr="000D4C10" w:rsidRDefault="000D4C10" w:rsidP="000D4C10">
            <w:pPr>
              <w:jc w:val="center"/>
              <w:rPr>
                <w:rFonts w:ascii="Arial Nova" w:hAnsi="Arial Nova"/>
                <w:b/>
                <w:bCs/>
                <w:color w:val="000000"/>
                <w:sz w:val="18"/>
                <w:szCs w:val="18"/>
              </w:rPr>
            </w:pPr>
            <w:r w:rsidRPr="000D4C10">
              <w:rPr>
                <w:rFonts w:ascii="Arial Nova" w:hAnsi="Arial Nova"/>
                <w:b/>
                <w:bCs/>
                <w:color w:val="000000"/>
                <w:sz w:val="18"/>
                <w:szCs w:val="18"/>
              </w:rPr>
              <w:t>Articolo</w:t>
            </w:r>
          </w:p>
        </w:tc>
        <w:tc>
          <w:tcPr>
            <w:tcW w:w="0" w:type="auto"/>
            <w:vAlign w:val="center"/>
            <w:hideMark/>
          </w:tcPr>
          <w:p w14:paraId="748A0612" w14:textId="77777777" w:rsidR="000D4C10" w:rsidRPr="000D4C10" w:rsidRDefault="000D4C10" w:rsidP="000D4C10">
            <w:pPr>
              <w:jc w:val="center"/>
              <w:rPr>
                <w:rFonts w:ascii="Arial Nova" w:hAnsi="Arial Nova"/>
                <w:b/>
                <w:bCs/>
                <w:color w:val="000000"/>
                <w:sz w:val="18"/>
                <w:szCs w:val="18"/>
              </w:rPr>
            </w:pPr>
            <w:r w:rsidRPr="000D4C10">
              <w:rPr>
                <w:rFonts w:ascii="Arial Nova" w:hAnsi="Arial Nova"/>
                <w:b/>
                <w:bCs/>
                <w:color w:val="000000"/>
                <w:sz w:val="18"/>
                <w:szCs w:val="18"/>
              </w:rPr>
              <w:t>Promemoria per l'app</w:t>
            </w:r>
          </w:p>
        </w:tc>
        <w:tc>
          <w:tcPr>
            <w:tcW w:w="0" w:type="auto"/>
            <w:vAlign w:val="center"/>
            <w:hideMark/>
          </w:tcPr>
          <w:p w14:paraId="6E17CF21" w14:textId="77777777" w:rsidR="000D4C10" w:rsidRPr="000D4C10" w:rsidRDefault="000D4C10" w:rsidP="000D4C10">
            <w:pPr>
              <w:jc w:val="center"/>
              <w:rPr>
                <w:rFonts w:ascii="Arial Nova" w:hAnsi="Arial Nova"/>
                <w:b/>
                <w:bCs/>
                <w:color w:val="000000"/>
                <w:sz w:val="18"/>
                <w:szCs w:val="18"/>
              </w:rPr>
            </w:pPr>
            <w:r w:rsidRPr="000D4C10">
              <w:rPr>
                <w:rFonts w:ascii="Arial Nova" w:hAnsi="Arial Nova"/>
                <w:b/>
                <w:bCs/>
                <w:color w:val="000000"/>
                <w:sz w:val="18"/>
                <w:szCs w:val="18"/>
              </w:rPr>
              <w:t>Vantaggi</w:t>
            </w:r>
          </w:p>
        </w:tc>
      </w:tr>
      <w:tr w:rsidR="000D4C10" w:rsidRPr="000D4C10" w14:paraId="5F137217" w14:textId="77777777" w:rsidTr="000D4C10">
        <w:trPr>
          <w:tblCellSpacing w:w="15" w:type="dxa"/>
        </w:trPr>
        <w:tc>
          <w:tcPr>
            <w:tcW w:w="0" w:type="auto"/>
            <w:vAlign w:val="center"/>
            <w:hideMark/>
          </w:tcPr>
          <w:p w14:paraId="109F13D3" w14:textId="77777777" w:rsidR="000D4C10" w:rsidRPr="000D4C10" w:rsidRDefault="000D4C10" w:rsidP="000D4C10">
            <w:pPr>
              <w:rPr>
                <w:rFonts w:ascii="Arial Nova" w:hAnsi="Arial Nova"/>
                <w:color w:val="000000"/>
                <w:sz w:val="18"/>
                <w:szCs w:val="18"/>
              </w:rPr>
            </w:pPr>
            <w:r w:rsidRPr="000D4C10">
              <w:rPr>
                <w:rFonts w:ascii="Arial Nova" w:hAnsi="Arial Nova"/>
                <w:b/>
                <w:bCs/>
                <w:color w:val="000000"/>
                <w:sz w:val="18"/>
                <w:szCs w:val="18"/>
              </w:rPr>
              <w:t>Guardian sulla noia</w:t>
            </w:r>
          </w:p>
        </w:tc>
        <w:tc>
          <w:tcPr>
            <w:tcW w:w="0" w:type="auto"/>
            <w:vAlign w:val="center"/>
            <w:hideMark/>
          </w:tcPr>
          <w:p w14:paraId="41C84F88" w14:textId="77777777" w:rsidR="000D4C10" w:rsidRPr="000D4C10" w:rsidRDefault="000D4C10" w:rsidP="000D4C10">
            <w:pPr>
              <w:rPr>
                <w:rFonts w:ascii="Arial Nova" w:hAnsi="Arial Nova"/>
                <w:color w:val="000000"/>
                <w:sz w:val="18"/>
                <w:szCs w:val="18"/>
              </w:rPr>
            </w:pPr>
            <w:r w:rsidRPr="000D4C10">
              <w:rPr>
                <w:rFonts w:ascii="Arial Nova" w:hAnsi="Arial Nova"/>
                <w:color w:val="000000"/>
                <w:sz w:val="18"/>
                <w:szCs w:val="18"/>
              </w:rPr>
              <w:t>Rilevare momenti di noia e proporre attività alternative significative</w:t>
            </w:r>
          </w:p>
        </w:tc>
        <w:tc>
          <w:tcPr>
            <w:tcW w:w="0" w:type="auto"/>
            <w:vAlign w:val="center"/>
            <w:hideMark/>
          </w:tcPr>
          <w:p w14:paraId="3C9FF1FE" w14:textId="77777777" w:rsidR="000D4C10" w:rsidRPr="000D4C10" w:rsidRDefault="000D4C10" w:rsidP="000D4C10">
            <w:pPr>
              <w:rPr>
                <w:rFonts w:ascii="Arial Nova" w:hAnsi="Arial Nova"/>
                <w:color w:val="000000"/>
                <w:sz w:val="18"/>
                <w:szCs w:val="18"/>
              </w:rPr>
            </w:pPr>
            <w:r w:rsidRPr="000D4C10">
              <w:rPr>
                <w:rFonts w:ascii="Arial Nova" w:hAnsi="Arial Nova"/>
                <w:color w:val="000000"/>
                <w:sz w:val="18"/>
                <w:szCs w:val="18"/>
              </w:rPr>
              <w:t>Incoraggia consapevolezza e cambi di abitudine</w:t>
            </w:r>
          </w:p>
        </w:tc>
      </w:tr>
      <w:tr w:rsidR="000D4C10" w:rsidRPr="000D4C10" w14:paraId="022CDABB" w14:textId="77777777" w:rsidTr="000D4C10">
        <w:trPr>
          <w:tblCellSpacing w:w="15" w:type="dxa"/>
        </w:trPr>
        <w:tc>
          <w:tcPr>
            <w:tcW w:w="0" w:type="auto"/>
            <w:vAlign w:val="center"/>
            <w:hideMark/>
          </w:tcPr>
          <w:p w14:paraId="080CCDE0" w14:textId="77777777" w:rsidR="000D4C10" w:rsidRPr="000D4C10" w:rsidRDefault="000D4C10" w:rsidP="000D4C10">
            <w:pPr>
              <w:rPr>
                <w:rFonts w:ascii="Arial Nova" w:hAnsi="Arial Nova"/>
                <w:color w:val="000000"/>
                <w:sz w:val="18"/>
                <w:szCs w:val="18"/>
              </w:rPr>
            </w:pPr>
            <w:proofErr w:type="spellStart"/>
            <w:r w:rsidRPr="000D4C10">
              <w:rPr>
                <w:rFonts w:ascii="Arial Nova" w:hAnsi="Arial Nova"/>
                <w:b/>
                <w:bCs/>
                <w:color w:val="000000"/>
                <w:sz w:val="18"/>
                <w:szCs w:val="18"/>
              </w:rPr>
              <w:t>Clean.</w:t>
            </w:r>
            <w:proofErr w:type="gramStart"/>
            <w:r w:rsidRPr="000D4C10">
              <w:rPr>
                <w:rFonts w:ascii="Arial Nova" w:hAnsi="Arial Nova"/>
                <w:b/>
                <w:bCs/>
                <w:color w:val="000000"/>
                <w:sz w:val="18"/>
                <w:szCs w:val="18"/>
              </w:rPr>
              <w:t>email</w:t>
            </w:r>
            <w:proofErr w:type="spellEnd"/>
            <w:proofErr w:type="gramEnd"/>
            <w:r w:rsidRPr="000D4C10">
              <w:rPr>
                <w:rFonts w:ascii="Arial Nova" w:hAnsi="Arial Nova"/>
                <w:b/>
                <w:bCs/>
                <w:color w:val="000000"/>
                <w:sz w:val="18"/>
                <w:szCs w:val="18"/>
              </w:rPr>
              <w:t xml:space="preserve"> liste</w:t>
            </w:r>
          </w:p>
        </w:tc>
        <w:tc>
          <w:tcPr>
            <w:tcW w:w="0" w:type="auto"/>
            <w:vAlign w:val="center"/>
            <w:hideMark/>
          </w:tcPr>
          <w:p w14:paraId="6E42C4F7" w14:textId="77777777" w:rsidR="000D4C10" w:rsidRPr="000D4C10" w:rsidRDefault="000D4C10" w:rsidP="000D4C10">
            <w:pPr>
              <w:rPr>
                <w:rFonts w:ascii="Arial Nova" w:hAnsi="Arial Nova"/>
                <w:color w:val="000000"/>
                <w:sz w:val="18"/>
                <w:szCs w:val="18"/>
              </w:rPr>
            </w:pPr>
            <w:r w:rsidRPr="000D4C10">
              <w:rPr>
                <w:rFonts w:ascii="Arial Nova" w:hAnsi="Arial Nova"/>
                <w:color w:val="000000"/>
                <w:sz w:val="18"/>
                <w:szCs w:val="18"/>
              </w:rPr>
              <w:t>Database strutturato di alternative pratiche, selezionabili per contesto e stato d'animo</w:t>
            </w:r>
          </w:p>
        </w:tc>
        <w:tc>
          <w:tcPr>
            <w:tcW w:w="0" w:type="auto"/>
            <w:vAlign w:val="center"/>
            <w:hideMark/>
          </w:tcPr>
          <w:p w14:paraId="128B3996" w14:textId="77777777" w:rsidR="000D4C10" w:rsidRPr="000D4C10" w:rsidRDefault="000D4C10" w:rsidP="000D4C10">
            <w:pPr>
              <w:rPr>
                <w:rFonts w:ascii="Arial Nova" w:hAnsi="Arial Nova"/>
                <w:color w:val="000000"/>
                <w:sz w:val="18"/>
                <w:szCs w:val="18"/>
              </w:rPr>
            </w:pPr>
            <w:r w:rsidRPr="000D4C10">
              <w:rPr>
                <w:rFonts w:ascii="Arial Nova" w:hAnsi="Arial Nova"/>
                <w:color w:val="000000"/>
                <w:sz w:val="18"/>
                <w:szCs w:val="18"/>
              </w:rPr>
              <w:t>Fornisce strumenti concreti e vari</w:t>
            </w:r>
          </w:p>
        </w:tc>
      </w:tr>
    </w:tbl>
    <w:p w14:paraId="41021286" w14:textId="77777777" w:rsidR="00B907BE" w:rsidRPr="009D5B4D" w:rsidRDefault="00B907BE" w:rsidP="00B907BE">
      <w:pPr>
        <w:spacing w:before="100" w:beforeAutospacing="1" w:after="100" w:afterAutospacing="1"/>
        <w:rPr>
          <w:rFonts w:ascii="Arial Nova" w:hAnsi="Arial Nova"/>
          <w:color w:val="000000"/>
          <w:sz w:val="18"/>
          <w:szCs w:val="18"/>
        </w:rPr>
      </w:pPr>
    </w:p>
    <w:p w14:paraId="6E7331F2" w14:textId="77777777" w:rsidR="00B907BE" w:rsidRPr="009D5B4D" w:rsidRDefault="00B907BE" w:rsidP="00B907BE">
      <w:pPr>
        <w:spacing w:before="100" w:beforeAutospacing="1" w:after="100" w:afterAutospacing="1"/>
        <w:rPr>
          <w:rFonts w:ascii="Arial Nova" w:hAnsi="Arial Nova"/>
          <w:color w:val="000000"/>
          <w:sz w:val="18"/>
          <w:szCs w:val="18"/>
        </w:rPr>
      </w:pPr>
    </w:p>
    <w:p w14:paraId="3A90FA83" w14:textId="76C2A619" w:rsidR="000D4C10" w:rsidRPr="000D4C10" w:rsidRDefault="00B907BE" w:rsidP="000D4C10">
      <w:pPr>
        <w:spacing w:before="100" w:beforeAutospacing="1" w:after="100" w:afterAutospacing="1"/>
        <w:rPr>
          <w:rFonts w:ascii="Arial Nova" w:hAnsi="Arial Nova"/>
          <w:b/>
          <w:bCs/>
          <w:color w:val="000000"/>
          <w:sz w:val="18"/>
          <w:szCs w:val="18"/>
        </w:rPr>
      </w:pPr>
      <w:r w:rsidRPr="009D5B4D">
        <w:rPr>
          <w:rFonts w:ascii="Arial Nova" w:hAnsi="Arial Nova"/>
          <w:b/>
          <w:bCs/>
          <w:color w:val="000000"/>
          <w:sz w:val="18"/>
          <w:szCs w:val="18"/>
          <w:highlight w:val="yellow"/>
        </w:rPr>
        <w:t xml:space="preserve">2.) </w:t>
      </w:r>
      <w:r w:rsidRPr="009D5B4D">
        <w:rPr>
          <w:rFonts w:ascii="Arial Nova" w:hAnsi="Arial Nova"/>
          <w:b/>
          <w:bCs/>
          <w:color w:val="000000"/>
          <w:sz w:val="18"/>
          <w:szCs w:val="18"/>
          <w:highlight w:val="yellow"/>
        </w:rPr>
        <w:t xml:space="preserve">Quante ore al giorno, in media, utilizzi lo smartphone? E in quali momenti della giornata </w:t>
      </w:r>
      <w:proofErr w:type="gramStart"/>
      <w:r w:rsidRPr="009D5B4D">
        <w:rPr>
          <w:rFonts w:ascii="Arial Nova" w:hAnsi="Arial Nova"/>
          <w:b/>
          <w:bCs/>
          <w:color w:val="000000"/>
          <w:sz w:val="18"/>
          <w:szCs w:val="18"/>
          <w:highlight w:val="yellow"/>
        </w:rPr>
        <w:t>principalmente?</w:t>
      </w:r>
      <w:r w:rsidR="000D4C10" w:rsidRPr="000D4C10">
        <w:rPr>
          <w:rFonts w:ascii="Arial Nova" w:hAnsi="Arial Nova"/>
          <w:color w:val="000000"/>
          <w:sz w:val="18"/>
          <w:szCs w:val="18"/>
        </w:rPr>
        <w:t>:</w:t>
      </w:r>
      <w:proofErr w:type="gramEnd"/>
    </w:p>
    <w:p w14:paraId="66E74423" w14:textId="77777777" w:rsidR="000D4C10" w:rsidRPr="000D4C10" w:rsidRDefault="000D4C10" w:rsidP="000D4C10">
      <w:pPr>
        <w:spacing w:before="100" w:beforeAutospacing="1" w:after="100" w:afterAutospacing="1"/>
        <w:outlineLvl w:val="1"/>
        <w:rPr>
          <w:rFonts w:ascii="Arial Nova" w:hAnsi="Arial Nova"/>
          <w:b/>
          <w:bCs/>
          <w:color w:val="000000"/>
          <w:sz w:val="18"/>
          <w:szCs w:val="18"/>
        </w:rPr>
      </w:pPr>
      <w:r w:rsidRPr="000D4C10">
        <w:rPr>
          <w:rFonts w:ascii="Arial Nova" w:hAnsi="Arial Nova"/>
          <w:b/>
          <w:bCs/>
          <w:color w:val="000000"/>
          <w:sz w:val="18"/>
          <w:szCs w:val="18"/>
        </w:rPr>
        <w:t>Articolo 1</w:t>
      </w:r>
    </w:p>
    <w:p w14:paraId="512DD6AB" w14:textId="77777777" w:rsidR="000D4C10" w:rsidRPr="000D4C10" w:rsidRDefault="000D4C10" w:rsidP="000D4C10">
      <w:pPr>
        <w:spacing w:before="100" w:beforeAutospacing="1" w:after="100" w:afterAutospacing="1"/>
        <w:rPr>
          <w:rFonts w:ascii="Arial Nova" w:hAnsi="Arial Nova"/>
          <w:color w:val="000000"/>
          <w:sz w:val="18"/>
          <w:szCs w:val="18"/>
        </w:rPr>
      </w:pPr>
      <w:r w:rsidRPr="000D4C10">
        <w:rPr>
          <w:rFonts w:ascii="Arial Nova" w:hAnsi="Arial Nova"/>
          <w:b/>
          <w:bCs/>
          <w:color w:val="000000"/>
          <w:sz w:val="18"/>
          <w:szCs w:val="18"/>
        </w:rPr>
        <w:t>Link alla risorsa:</w:t>
      </w:r>
      <w:r w:rsidRPr="000D4C10">
        <w:rPr>
          <w:rFonts w:ascii="Arial Nova" w:hAnsi="Arial Nova"/>
          <w:color w:val="000000"/>
          <w:sz w:val="18"/>
          <w:szCs w:val="18"/>
        </w:rPr>
        <w:t> </w:t>
      </w:r>
      <w:hyperlink r:id="rId7" w:history="1">
        <w:r w:rsidRPr="000D4C10">
          <w:rPr>
            <w:rFonts w:ascii="Arial Nova" w:hAnsi="Arial Nova"/>
            <w:color w:val="0000FF"/>
            <w:sz w:val="18"/>
            <w:szCs w:val="18"/>
            <w:u w:val="single"/>
          </w:rPr>
          <w:t>https://explodin</w:t>
        </w:r>
        <w:r w:rsidRPr="000D4C10">
          <w:rPr>
            <w:rFonts w:ascii="Arial Nova" w:hAnsi="Arial Nova"/>
            <w:color w:val="0000FF"/>
            <w:sz w:val="18"/>
            <w:szCs w:val="18"/>
            <w:u w:val="single"/>
          </w:rPr>
          <w:t>g</w:t>
        </w:r>
        <w:r w:rsidRPr="000D4C10">
          <w:rPr>
            <w:rFonts w:ascii="Arial Nova" w:hAnsi="Arial Nova"/>
            <w:color w:val="0000FF"/>
            <w:sz w:val="18"/>
            <w:szCs w:val="18"/>
            <w:u w:val="single"/>
          </w:rPr>
          <w:t>topics.com/blog/smartphone-usage-stats</w:t>
        </w:r>
      </w:hyperlink>
    </w:p>
    <w:p w14:paraId="669143CC" w14:textId="77777777" w:rsidR="000D4C10" w:rsidRPr="000D4C10" w:rsidRDefault="000D4C10" w:rsidP="000D4C10">
      <w:pPr>
        <w:spacing w:before="100" w:beforeAutospacing="1" w:after="100" w:afterAutospacing="1"/>
        <w:rPr>
          <w:rFonts w:ascii="Arial Nova" w:hAnsi="Arial Nova"/>
          <w:color w:val="000000"/>
          <w:sz w:val="18"/>
          <w:szCs w:val="18"/>
        </w:rPr>
      </w:pPr>
      <w:r w:rsidRPr="000D4C10">
        <w:rPr>
          <w:rFonts w:ascii="Arial Nova" w:hAnsi="Arial Nova"/>
          <w:b/>
          <w:bCs/>
          <w:color w:val="000000"/>
          <w:sz w:val="18"/>
          <w:szCs w:val="18"/>
        </w:rPr>
        <w:t xml:space="preserve">Riassunto e </w:t>
      </w:r>
      <w:proofErr w:type="spellStart"/>
      <w:r w:rsidRPr="000D4C10">
        <w:rPr>
          <w:rFonts w:ascii="Arial Nova" w:hAnsi="Arial Nova"/>
          <w:b/>
          <w:bCs/>
          <w:color w:val="000000"/>
          <w:sz w:val="18"/>
          <w:szCs w:val="18"/>
        </w:rPr>
        <w:t>keypoints</w:t>
      </w:r>
      <w:proofErr w:type="spellEnd"/>
      <w:r w:rsidRPr="000D4C10">
        <w:rPr>
          <w:rFonts w:ascii="Arial Nova" w:hAnsi="Arial Nova"/>
          <w:b/>
          <w:bCs/>
          <w:color w:val="000000"/>
          <w:sz w:val="18"/>
          <w:szCs w:val="18"/>
        </w:rPr>
        <w:t xml:space="preserve"> (generico):</w:t>
      </w:r>
      <w:r w:rsidRPr="000D4C10">
        <w:rPr>
          <w:rFonts w:ascii="Arial Nova" w:hAnsi="Arial Nova"/>
          <w:color w:val="000000"/>
          <w:sz w:val="18"/>
          <w:szCs w:val="18"/>
        </w:rPr>
        <w:br/>
        <w:t>Questo articolo delinea le statistiche globali sull’uso dello smartphone nel 2025. In media si passa </w:t>
      </w:r>
      <w:r w:rsidRPr="000D4C10">
        <w:rPr>
          <w:rFonts w:ascii="Arial Nova" w:hAnsi="Arial Nova"/>
          <w:b/>
          <w:bCs/>
          <w:color w:val="000000"/>
          <w:sz w:val="18"/>
          <w:szCs w:val="18"/>
        </w:rPr>
        <w:t>4</w:t>
      </w:r>
      <w:r w:rsidRPr="000D4C10">
        <w:rPr>
          <w:rFonts w:ascii="Arial" w:hAnsi="Arial" w:cs="Arial"/>
          <w:b/>
          <w:bCs/>
          <w:color w:val="000000"/>
          <w:sz w:val="18"/>
          <w:szCs w:val="18"/>
        </w:rPr>
        <w:t> </w:t>
      </w:r>
      <w:r w:rsidRPr="000D4C10">
        <w:rPr>
          <w:rFonts w:ascii="Arial Nova" w:hAnsi="Arial Nova"/>
          <w:b/>
          <w:bCs/>
          <w:color w:val="000000"/>
          <w:sz w:val="18"/>
          <w:szCs w:val="18"/>
        </w:rPr>
        <w:t>h</w:t>
      </w:r>
      <w:r w:rsidRPr="000D4C10">
        <w:rPr>
          <w:rFonts w:ascii="Arial" w:hAnsi="Arial" w:cs="Arial"/>
          <w:b/>
          <w:bCs/>
          <w:color w:val="000000"/>
          <w:sz w:val="18"/>
          <w:szCs w:val="18"/>
        </w:rPr>
        <w:t> </w:t>
      </w:r>
      <w:r w:rsidRPr="000D4C10">
        <w:rPr>
          <w:rFonts w:ascii="Arial Nova" w:hAnsi="Arial Nova"/>
          <w:b/>
          <w:bCs/>
          <w:color w:val="000000"/>
          <w:sz w:val="18"/>
          <w:szCs w:val="18"/>
        </w:rPr>
        <w:t>37</w:t>
      </w:r>
      <w:r w:rsidRPr="000D4C10">
        <w:rPr>
          <w:rFonts w:ascii="Arial" w:hAnsi="Arial" w:cs="Arial"/>
          <w:b/>
          <w:bCs/>
          <w:color w:val="000000"/>
          <w:sz w:val="18"/>
          <w:szCs w:val="18"/>
        </w:rPr>
        <w:t> </w:t>
      </w:r>
      <w:r w:rsidRPr="000D4C10">
        <w:rPr>
          <w:rFonts w:ascii="Arial Nova" w:hAnsi="Arial Nova"/>
          <w:b/>
          <w:bCs/>
          <w:color w:val="000000"/>
          <w:sz w:val="18"/>
          <w:szCs w:val="18"/>
        </w:rPr>
        <w:t>min al giorno</w:t>
      </w:r>
      <w:r w:rsidRPr="000D4C10">
        <w:rPr>
          <w:rFonts w:ascii="Arial Nova" w:hAnsi="Arial Nova"/>
          <w:color w:val="000000"/>
          <w:sz w:val="18"/>
          <w:szCs w:val="18"/>
        </w:rPr>
        <w:t> a controllare il telefono circa </w:t>
      </w:r>
      <w:r w:rsidRPr="000D4C10">
        <w:rPr>
          <w:rFonts w:ascii="Arial Nova" w:hAnsi="Arial Nova"/>
          <w:b/>
          <w:bCs/>
          <w:color w:val="000000"/>
          <w:sz w:val="18"/>
          <w:szCs w:val="18"/>
        </w:rPr>
        <w:t>58 volte</w:t>
      </w:r>
      <w:r w:rsidRPr="000D4C10">
        <w:rPr>
          <w:rFonts w:ascii="Arial Nova" w:hAnsi="Arial Nova"/>
          <w:color w:val="000000"/>
          <w:sz w:val="18"/>
          <w:szCs w:val="18"/>
        </w:rPr>
        <w:t>, con una grande parte delle sessioni brevi (meno di 2 minuti). Si evidenzia come metà di questi utilizzi avvenga durante l'orario lavorativo e che le persone spesso ricominciano a toccare il telefono entro pochi minuti dall’ultima interazione (</w:t>
      </w:r>
      <w:hyperlink r:id="rId8" w:tooltip="Time Spent Using Smartphones (2025 Statistics) - Exploding Topics" w:history="1">
        <w:r w:rsidRPr="000D4C10">
          <w:rPr>
            <w:rFonts w:ascii="Arial Nova" w:hAnsi="Arial Nova"/>
            <w:color w:val="0000FF"/>
            <w:sz w:val="18"/>
            <w:szCs w:val="18"/>
            <w:u w:val="single"/>
          </w:rPr>
          <w:t>explodingtopics.com</w:t>
        </w:r>
      </w:hyperlink>
      <w:r w:rsidRPr="000D4C10">
        <w:rPr>
          <w:rFonts w:ascii="Arial Nova" w:hAnsi="Arial Nova"/>
          <w:color w:val="000000"/>
          <w:sz w:val="18"/>
          <w:szCs w:val="18"/>
        </w:rPr>
        <w:t>).</w:t>
      </w:r>
      <w:r w:rsidRPr="000D4C10">
        <w:rPr>
          <w:rFonts w:ascii="Arial Nova" w:hAnsi="Arial Nova"/>
          <w:color w:val="000000"/>
          <w:sz w:val="18"/>
          <w:szCs w:val="18"/>
        </w:rPr>
        <w:br/>
      </w:r>
      <w:proofErr w:type="spellStart"/>
      <w:r w:rsidRPr="000D4C10">
        <w:rPr>
          <w:rFonts w:ascii="Arial Nova" w:hAnsi="Arial Nova"/>
          <w:b/>
          <w:bCs/>
          <w:color w:val="000000"/>
          <w:sz w:val="18"/>
          <w:szCs w:val="18"/>
        </w:rPr>
        <w:t>Keypoints</w:t>
      </w:r>
      <w:proofErr w:type="spellEnd"/>
      <w:r w:rsidRPr="000D4C10">
        <w:rPr>
          <w:rFonts w:ascii="Arial Nova" w:hAnsi="Arial Nova"/>
          <w:b/>
          <w:bCs/>
          <w:color w:val="000000"/>
          <w:sz w:val="18"/>
          <w:szCs w:val="18"/>
        </w:rPr>
        <w:t>:</w:t>
      </w:r>
    </w:p>
    <w:p w14:paraId="6DE2D59A" w14:textId="77777777" w:rsidR="000D4C10" w:rsidRPr="000D4C10" w:rsidRDefault="000D4C10" w:rsidP="000D4C10">
      <w:pPr>
        <w:numPr>
          <w:ilvl w:val="0"/>
          <w:numId w:val="23"/>
        </w:numPr>
        <w:spacing w:before="100" w:beforeAutospacing="1" w:after="100" w:afterAutospacing="1"/>
        <w:rPr>
          <w:rFonts w:ascii="Arial Nova" w:hAnsi="Arial Nova"/>
          <w:color w:val="000000"/>
          <w:sz w:val="18"/>
          <w:szCs w:val="18"/>
        </w:rPr>
      </w:pPr>
      <w:r w:rsidRPr="000D4C10">
        <w:rPr>
          <w:rFonts w:ascii="Arial Nova" w:hAnsi="Arial Nova"/>
          <w:color w:val="000000"/>
          <w:sz w:val="18"/>
          <w:szCs w:val="18"/>
        </w:rPr>
        <w:t>4</w:t>
      </w:r>
      <w:r w:rsidRPr="000D4C10">
        <w:rPr>
          <w:rFonts w:ascii="Arial" w:hAnsi="Arial" w:cs="Arial"/>
          <w:color w:val="000000"/>
          <w:sz w:val="18"/>
          <w:szCs w:val="18"/>
        </w:rPr>
        <w:t> </w:t>
      </w:r>
      <w:r w:rsidRPr="000D4C10">
        <w:rPr>
          <w:rFonts w:ascii="Arial Nova" w:hAnsi="Arial Nova"/>
          <w:color w:val="000000"/>
          <w:sz w:val="18"/>
          <w:szCs w:val="18"/>
        </w:rPr>
        <w:t>h</w:t>
      </w:r>
      <w:r w:rsidRPr="000D4C10">
        <w:rPr>
          <w:rFonts w:ascii="Arial" w:hAnsi="Arial" w:cs="Arial"/>
          <w:color w:val="000000"/>
          <w:sz w:val="18"/>
          <w:szCs w:val="18"/>
        </w:rPr>
        <w:t> </w:t>
      </w:r>
      <w:r w:rsidRPr="000D4C10">
        <w:rPr>
          <w:rFonts w:ascii="Arial Nova" w:hAnsi="Arial Nova"/>
          <w:color w:val="000000"/>
          <w:sz w:val="18"/>
          <w:szCs w:val="18"/>
        </w:rPr>
        <w:t>37</w:t>
      </w:r>
      <w:r w:rsidRPr="000D4C10">
        <w:rPr>
          <w:rFonts w:ascii="Arial" w:hAnsi="Arial" w:cs="Arial"/>
          <w:color w:val="000000"/>
          <w:sz w:val="18"/>
          <w:szCs w:val="18"/>
        </w:rPr>
        <w:t> </w:t>
      </w:r>
      <w:r w:rsidRPr="000D4C10">
        <w:rPr>
          <w:rFonts w:ascii="Arial Nova" w:hAnsi="Arial Nova"/>
          <w:color w:val="000000"/>
          <w:sz w:val="18"/>
          <w:szCs w:val="18"/>
        </w:rPr>
        <w:t>min/giorno e 58 aperture al giorno.</w:t>
      </w:r>
    </w:p>
    <w:p w14:paraId="322975C0" w14:textId="77777777" w:rsidR="000D4C10" w:rsidRPr="000D4C10" w:rsidRDefault="000D4C10" w:rsidP="000D4C10">
      <w:pPr>
        <w:numPr>
          <w:ilvl w:val="0"/>
          <w:numId w:val="23"/>
        </w:numPr>
        <w:spacing w:before="100" w:beforeAutospacing="1" w:after="100" w:afterAutospacing="1"/>
        <w:rPr>
          <w:rFonts w:ascii="Arial Nova" w:hAnsi="Arial Nova"/>
          <w:color w:val="000000"/>
          <w:sz w:val="18"/>
          <w:szCs w:val="18"/>
        </w:rPr>
      </w:pPr>
      <w:r w:rsidRPr="000D4C10">
        <w:rPr>
          <w:rFonts w:ascii="Arial Nova" w:hAnsi="Arial Nova"/>
          <w:color w:val="000000"/>
          <w:sz w:val="18"/>
          <w:szCs w:val="18"/>
        </w:rPr>
        <w:t>Sessioni brevi (&lt;2</w:t>
      </w:r>
      <w:r w:rsidRPr="000D4C10">
        <w:rPr>
          <w:rFonts w:ascii="Arial" w:hAnsi="Arial" w:cs="Arial"/>
          <w:color w:val="000000"/>
          <w:sz w:val="18"/>
          <w:szCs w:val="18"/>
        </w:rPr>
        <w:t> </w:t>
      </w:r>
      <w:r w:rsidRPr="000D4C10">
        <w:rPr>
          <w:rFonts w:ascii="Arial Nova" w:hAnsi="Arial Nova"/>
          <w:color w:val="000000"/>
          <w:sz w:val="18"/>
          <w:szCs w:val="18"/>
        </w:rPr>
        <w:t>min) costituiscono la maggioranza.</w:t>
      </w:r>
    </w:p>
    <w:p w14:paraId="7B970383" w14:textId="77777777" w:rsidR="000D4C10" w:rsidRPr="000D4C10" w:rsidRDefault="000D4C10" w:rsidP="000D4C10">
      <w:pPr>
        <w:numPr>
          <w:ilvl w:val="0"/>
          <w:numId w:val="23"/>
        </w:numPr>
        <w:spacing w:before="100" w:beforeAutospacing="1" w:after="100" w:afterAutospacing="1"/>
        <w:rPr>
          <w:rFonts w:ascii="Arial Nova" w:hAnsi="Arial Nova"/>
          <w:color w:val="000000"/>
          <w:sz w:val="18"/>
          <w:szCs w:val="18"/>
        </w:rPr>
      </w:pPr>
      <w:r w:rsidRPr="000D4C10">
        <w:rPr>
          <w:rFonts w:ascii="Arial Nova" w:hAnsi="Arial Nova"/>
          <w:color w:val="000000"/>
          <w:sz w:val="18"/>
          <w:szCs w:val="18"/>
        </w:rPr>
        <w:t xml:space="preserve">Frequente “riciclo” dell’apertura (entro </w:t>
      </w:r>
      <w:proofErr w:type="gramStart"/>
      <w:r w:rsidRPr="000D4C10">
        <w:rPr>
          <w:rFonts w:ascii="Arial Nova" w:hAnsi="Arial Nova"/>
          <w:color w:val="000000"/>
          <w:sz w:val="18"/>
          <w:szCs w:val="18"/>
        </w:rPr>
        <w:t>3</w:t>
      </w:r>
      <w:proofErr w:type="gramEnd"/>
      <w:r w:rsidRPr="000D4C10">
        <w:rPr>
          <w:rFonts w:ascii="Arial Nova" w:hAnsi="Arial Nova"/>
          <w:color w:val="000000"/>
          <w:sz w:val="18"/>
          <w:szCs w:val="18"/>
        </w:rPr>
        <w:t xml:space="preserve"> minuti).</w:t>
      </w:r>
    </w:p>
    <w:p w14:paraId="6B6EC4B4" w14:textId="77777777" w:rsidR="000D4C10" w:rsidRPr="000D4C10" w:rsidRDefault="000D4C10" w:rsidP="000D4C10">
      <w:pPr>
        <w:numPr>
          <w:ilvl w:val="0"/>
          <w:numId w:val="23"/>
        </w:numPr>
        <w:spacing w:before="100" w:beforeAutospacing="1" w:after="100" w:afterAutospacing="1"/>
        <w:rPr>
          <w:rFonts w:ascii="Arial Nova" w:hAnsi="Arial Nova"/>
          <w:color w:val="000000"/>
          <w:sz w:val="18"/>
          <w:szCs w:val="18"/>
        </w:rPr>
      </w:pPr>
      <w:r w:rsidRPr="000D4C10">
        <w:rPr>
          <w:rFonts w:ascii="Arial Nova" w:hAnsi="Arial Nova"/>
          <w:color w:val="000000"/>
          <w:sz w:val="18"/>
          <w:szCs w:val="18"/>
        </w:rPr>
        <w:t>Uso consistente anche durante le ore lavorative.</w:t>
      </w:r>
    </w:p>
    <w:p w14:paraId="137D20DC" w14:textId="77777777" w:rsidR="000D4C10" w:rsidRPr="000D4C10" w:rsidRDefault="000D4C10" w:rsidP="000D4C10">
      <w:pPr>
        <w:spacing w:before="100" w:beforeAutospacing="1" w:after="100" w:afterAutospacing="1"/>
        <w:rPr>
          <w:rFonts w:ascii="Arial Nova" w:hAnsi="Arial Nova"/>
          <w:color w:val="000000"/>
          <w:sz w:val="18"/>
          <w:szCs w:val="18"/>
        </w:rPr>
      </w:pPr>
      <w:r w:rsidRPr="000D4C10">
        <w:rPr>
          <w:rFonts w:ascii="Arial Nova" w:hAnsi="Arial Nova"/>
          <w:b/>
          <w:bCs/>
          <w:color w:val="000000"/>
          <w:sz w:val="18"/>
          <w:szCs w:val="18"/>
        </w:rPr>
        <w:t>Attinenza (focus sull'app):</w:t>
      </w:r>
      <w:r w:rsidRPr="000D4C10">
        <w:rPr>
          <w:rFonts w:ascii="Arial Nova" w:hAnsi="Arial Nova"/>
          <w:color w:val="000000"/>
          <w:sz w:val="18"/>
          <w:szCs w:val="18"/>
        </w:rPr>
        <w:br/>
        <w:t xml:space="preserve">Per la vostra app, questi dati sono fondamentali: mostrano quando e quanto spesso gli utenti usano lo smartphone. Potreste implementare una funzione che monitora le sessioni brevi e frequenti e, quando superano una soglia, suggerisce automaticamente attività alternative. Ad esempio, dopo </w:t>
      </w:r>
      <w:proofErr w:type="gramStart"/>
      <w:r w:rsidRPr="000D4C10">
        <w:rPr>
          <w:rFonts w:ascii="Arial Nova" w:hAnsi="Arial Nova"/>
          <w:color w:val="000000"/>
          <w:sz w:val="18"/>
          <w:szCs w:val="18"/>
        </w:rPr>
        <w:t>10</w:t>
      </w:r>
      <w:proofErr w:type="gramEnd"/>
      <w:r w:rsidRPr="000D4C10">
        <w:rPr>
          <w:rFonts w:ascii="Arial Nova" w:hAnsi="Arial Nova"/>
          <w:color w:val="000000"/>
          <w:sz w:val="18"/>
          <w:szCs w:val="18"/>
        </w:rPr>
        <w:t xml:space="preserve"> aperture in un’ora, l’app potrebbe ricordare di fare una pausa attiva o di dedicarsi a un compito significativo.</w:t>
      </w:r>
    </w:p>
    <w:p w14:paraId="426247F3" w14:textId="77777777" w:rsidR="000D4C10" w:rsidRPr="000D4C10" w:rsidRDefault="00C065E8" w:rsidP="000D4C10">
      <w:pPr>
        <w:rPr>
          <w:rFonts w:ascii="Arial Nova" w:hAnsi="Arial Nova"/>
          <w:sz w:val="18"/>
          <w:szCs w:val="18"/>
        </w:rPr>
      </w:pPr>
      <w:r w:rsidRPr="00C065E8">
        <w:rPr>
          <w:rFonts w:ascii="Arial Nova" w:hAnsi="Arial Nova"/>
          <w:noProof/>
          <w:sz w:val="18"/>
          <w:szCs w:val="18"/>
          <w14:ligatures w14:val="standardContextual"/>
        </w:rPr>
        <w:pict w14:anchorId="72BB7D2E">
          <v:rect id="_x0000_i1028" alt="" style="width:481.9pt;height:.05pt;mso-width-percent:0;mso-height-percent:0;mso-width-percent:0;mso-height-percent:0" o:hralign="center" o:hrstd="t" o:hr="t" fillcolor="#a0a0a0" stroked="f"/>
        </w:pict>
      </w:r>
    </w:p>
    <w:p w14:paraId="4F6F1FAD" w14:textId="77777777" w:rsidR="000D4C10" w:rsidRPr="000D4C10" w:rsidRDefault="000D4C10" w:rsidP="000D4C10">
      <w:pPr>
        <w:spacing w:before="100" w:beforeAutospacing="1" w:after="100" w:afterAutospacing="1"/>
        <w:outlineLvl w:val="1"/>
        <w:rPr>
          <w:rFonts w:ascii="Arial Nova" w:hAnsi="Arial Nova"/>
          <w:b/>
          <w:bCs/>
          <w:color w:val="000000"/>
          <w:sz w:val="18"/>
          <w:szCs w:val="18"/>
        </w:rPr>
      </w:pPr>
      <w:r w:rsidRPr="000D4C10">
        <w:rPr>
          <w:rFonts w:ascii="Arial Nova" w:hAnsi="Arial Nova"/>
          <w:b/>
          <w:bCs/>
          <w:color w:val="000000"/>
          <w:sz w:val="18"/>
          <w:szCs w:val="18"/>
        </w:rPr>
        <w:t>Articolo 2</w:t>
      </w:r>
    </w:p>
    <w:p w14:paraId="751F06FD" w14:textId="77777777" w:rsidR="000D4C10" w:rsidRPr="000D4C10" w:rsidRDefault="000D4C10" w:rsidP="000D4C10">
      <w:pPr>
        <w:spacing w:before="100" w:beforeAutospacing="1" w:after="100" w:afterAutospacing="1"/>
        <w:rPr>
          <w:rFonts w:ascii="Arial Nova" w:hAnsi="Arial Nova"/>
          <w:color w:val="000000"/>
          <w:sz w:val="18"/>
          <w:szCs w:val="18"/>
        </w:rPr>
      </w:pPr>
      <w:r w:rsidRPr="000D4C10">
        <w:rPr>
          <w:rFonts w:ascii="Arial Nova" w:hAnsi="Arial Nova"/>
          <w:b/>
          <w:bCs/>
          <w:color w:val="000000"/>
          <w:sz w:val="18"/>
          <w:szCs w:val="18"/>
        </w:rPr>
        <w:t>Link alla risorsa:</w:t>
      </w:r>
      <w:r w:rsidRPr="000D4C10">
        <w:rPr>
          <w:rFonts w:ascii="Arial Nova" w:hAnsi="Arial Nova"/>
          <w:color w:val="000000"/>
          <w:sz w:val="18"/>
          <w:szCs w:val="18"/>
        </w:rPr>
        <w:t> </w:t>
      </w:r>
      <w:hyperlink r:id="rId9" w:history="1">
        <w:r w:rsidRPr="000D4C10">
          <w:rPr>
            <w:rFonts w:ascii="Arial Nova" w:hAnsi="Arial Nova"/>
            <w:color w:val="0000FF"/>
            <w:sz w:val="18"/>
            <w:szCs w:val="18"/>
            <w:u w:val="single"/>
          </w:rPr>
          <w:t>https://nypost.co</w:t>
        </w:r>
        <w:r w:rsidRPr="000D4C10">
          <w:rPr>
            <w:rFonts w:ascii="Arial Nova" w:hAnsi="Arial Nova"/>
            <w:color w:val="0000FF"/>
            <w:sz w:val="18"/>
            <w:szCs w:val="18"/>
            <w:u w:val="single"/>
          </w:rPr>
          <w:t>m</w:t>
        </w:r>
        <w:r w:rsidRPr="000D4C10">
          <w:rPr>
            <w:rFonts w:ascii="Arial Nova" w:hAnsi="Arial Nova"/>
            <w:color w:val="0000FF"/>
            <w:sz w:val="18"/>
            <w:szCs w:val="18"/>
            <w:u w:val="single"/>
          </w:rPr>
          <w:t>/2025/02/21/health/using-this-smartphone-setting-for-two-weeks-can-boost-mental-health/</w:t>
        </w:r>
      </w:hyperlink>
    </w:p>
    <w:p w14:paraId="425BFB44" w14:textId="77777777" w:rsidR="000D4C10" w:rsidRPr="000D4C10" w:rsidRDefault="000D4C10" w:rsidP="000D4C10">
      <w:pPr>
        <w:spacing w:before="100" w:beforeAutospacing="1" w:after="100" w:afterAutospacing="1"/>
        <w:rPr>
          <w:rFonts w:ascii="Arial Nova" w:hAnsi="Arial Nova"/>
          <w:color w:val="000000"/>
          <w:sz w:val="18"/>
          <w:szCs w:val="18"/>
        </w:rPr>
      </w:pPr>
      <w:r w:rsidRPr="000D4C10">
        <w:rPr>
          <w:rFonts w:ascii="Arial Nova" w:hAnsi="Arial Nova"/>
          <w:b/>
          <w:bCs/>
          <w:color w:val="000000"/>
          <w:sz w:val="18"/>
          <w:szCs w:val="18"/>
        </w:rPr>
        <w:t xml:space="preserve">Riassunto e </w:t>
      </w:r>
      <w:proofErr w:type="spellStart"/>
      <w:r w:rsidRPr="000D4C10">
        <w:rPr>
          <w:rFonts w:ascii="Arial Nova" w:hAnsi="Arial Nova"/>
          <w:b/>
          <w:bCs/>
          <w:color w:val="000000"/>
          <w:sz w:val="18"/>
          <w:szCs w:val="18"/>
        </w:rPr>
        <w:t>keypoints</w:t>
      </w:r>
      <w:proofErr w:type="spellEnd"/>
      <w:r w:rsidRPr="000D4C10">
        <w:rPr>
          <w:rFonts w:ascii="Arial Nova" w:hAnsi="Arial Nova"/>
          <w:b/>
          <w:bCs/>
          <w:color w:val="000000"/>
          <w:sz w:val="18"/>
          <w:szCs w:val="18"/>
        </w:rPr>
        <w:t xml:space="preserve"> (generico):</w:t>
      </w:r>
      <w:r w:rsidRPr="000D4C10">
        <w:rPr>
          <w:rFonts w:ascii="Arial Nova" w:hAnsi="Arial Nova"/>
          <w:color w:val="000000"/>
          <w:sz w:val="18"/>
          <w:szCs w:val="18"/>
        </w:rPr>
        <w:br/>
        <w:t>L’articolo riporta uno studio del 2025 in cui 467 persone hanno disattivato l'accesso internet sullo smartphone per due settimane. Il 71% ha registrato miglioramenti in benessere mentale e concentrazione, con l’uso del tempo liberato per hobby, relazioni personali e sonno migliore (</w:t>
      </w:r>
      <w:hyperlink r:id="rId10" w:tooltip="50+ Smartphone Usage Statistics, Facts &amp; Trends [2025] - Jobstik" w:history="1">
        <w:r w:rsidRPr="000D4C10">
          <w:rPr>
            <w:rFonts w:ascii="Arial Nova" w:hAnsi="Arial Nova"/>
            <w:color w:val="0000FF"/>
            <w:sz w:val="18"/>
            <w:szCs w:val="18"/>
            <w:u w:val="single"/>
          </w:rPr>
          <w:t>jobera.com</w:t>
        </w:r>
      </w:hyperlink>
      <w:r w:rsidRPr="000D4C10">
        <w:rPr>
          <w:rFonts w:ascii="Arial Nova" w:hAnsi="Arial Nova"/>
          <w:color w:val="000000"/>
          <w:sz w:val="18"/>
          <w:szCs w:val="18"/>
        </w:rPr>
        <w:t>, </w:t>
      </w:r>
      <w:hyperlink r:id="rId11" w:tooltip="Changing this smartphone setting for just two weeks significantly improves health and well-being" w:history="1">
        <w:r w:rsidRPr="000D4C10">
          <w:rPr>
            <w:rFonts w:ascii="Arial Nova" w:hAnsi="Arial Nova"/>
            <w:color w:val="0000FF"/>
            <w:sz w:val="18"/>
            <w:szCs w:val="18"/>
            <w:u w:val="single"/>
          </w:rPr>
          <w:t>nypost.com</w:t>
        </w:r>
      </w:hyperlink>
      <w:r w:rsidRPr="000D4C10">
        <w:rPr>
          <w:rFonts w:ascii="Arial Nova" w:hAnsi="Arial Nova"/>
          <w:color w:val="000000"/>
          <w:sz w:val="18"/>
          <w:szCs w:val="18"/>
        </w:rPr>
        <w:t>).</w:t>
      </w:r>
      <w:r w:rsidRPr="000D4C10">
        <w:rPr>
          <w:rFonts w:ascii="Arial Nova" w:hAnsi="Arial Nova"/>
          <w:color w:val="000000"/>
          <w:sz w:val="18"/>
          <w:szCs w:val="18"/>
        </w:rPr>
        <w:br/>
      </w:r>
      <w:proofErr w:type="spellStart"/>
      <w:r w:rsidRPr="000D4C10">
        <w:rPr>
          <w:rFonts w:ascii="Arial Nova" w:hAnsi="Arial Nova"/>
          <w:b/>
          <w:bCs/>
          <w:color w:val="000000"/>
          <w:sz w:val="18"/>
          <w:szCs w:val="18"/>
        </w:rPr>
        <w:t>Keypoints</w:t>
      </w:r>
      <w:proofErr w:type="spellEnd"/>
      <w:r w:rsidRPr="000D4C10">
        <w:rPr>
          <w:rFonts w:ascii="Arial Nova" w:hAnsi="Arial Nova"/>
          <w:b/>
          <w:bCs/>
          <w:color w:val="000000"/>
          <w:sz w:val="18"/>
          <w:szCs w:val="18"/>
        </w:rPr>
        <w:t>:</w:t>
      </w:r>
    </w:p>
    <w:p w14:paraId="5DC333FF" w14:textId="77777777" w:rsidR="000D4C10" w:rsidRPr="000D4C10" w:rsidRDefault="000D4C10" w:rsidP="000D4C10">
      <w:pPr>
        <w:numPr>
          <w:ilvl w:val="0"/>
          <w:numId w:val="24"/>
        </w:numPr>
        <w:spacing w:before="100" w:beforeAutospacing="1" w:after="100" w:afterAutospacing="1"/>
        <w:rPr>
          <w:rFonts w:ascii="Arial Nova" w:hAnsi="Arial Nova"/>
          <w:color w:val="000000"/>
          <w:sz w:val="18"/>
          <w:szCs w:val="18"/>
        </w:rPr>
      </w:pPr>
      <w:r w:rsidRPr="000D4C10">
        <w:rPr>
          <w:rFonts w:ascii="Arial Nova" w:hAnsi="Arial Nova"/>
          <w:color w:val="000000"/>
          <w:sz w:val="18"/>
          <w:szCs w:val="18"/>
        </w:rPr>
        <w:t>Blocco internet per 14 giorni.</w:t>
      </w:r>
    </w:p>
    <w:p w14:paraId="24AEA4BD" w14:textId="77777777" w:rsidR="000D4C10" w:rsidRPr="000D4C10" w:rsidRDefault="000D4C10" w:rsidP="000D4C10">
      <w:pPr>
        <w:numPr>
          <w:ilvl w:val="0"/>
          <w:numId w:val="24"/>
        </w:numPr>
        <w:spacing w:before="100" w:beforeAutospacing="1" w:after="100" w:afterAutospacing="1"/>
        <w:rPr>
          <w:rFonts w:ascii="Arial Nova" w:hAnsi="Arial Nova"/>
          <w:color w:val="000000"/>
          <w:sz w:val="18"/>
          <w:szCs w:val="18"/>
        </w:rPr>
      </w:pPr>
      <w:r w:rsidRPr="000D4C10">
        <w:rPr>
          <w:rFonts w:ascii="Arial Nova" w:hAnsi="Arial Nova"/>
          <w:color w:val="000000"/>
          <w:sz w:val="18"/>
          <w:szCs w:val="18"/>
        </w:rPr>
        <w:t>71% miglioramenti evidenti su umore, focus e qualità del sonno.</w:t>
      </w:r>
    </w:p>
    <w:p w14:paraId="5AF2BE1A" w14:textId="77777777" w:rsidR="000D4C10" w:rsidRPr="000D4C10" w:rsidRDefault="000D4C10" w:rsidP="000D4C10">
      <w:pPr>
        <w:numPr>
          <w:ilvl w:val="0"/>
          <w:numId w:val="24"/>
        </w:numPr>
        <w:spacing w:before="100" w:beforeAutospacing="1" w:after="100" w:afterAutospacing="1"/>
        <w:rPr>
          <w:rFonts w:ascii="Arial Nova" w:hAnsi="Arial Nova"/>
          <w:color w:val="000000"/>
          <w:sz w:val="18"/>
          <w:szCs w:val="18"/>
        </w:rPr>
      </w:pPr>
      <w:r w:rsidRPr="000D4C10">
        <w:rPr>
          <w:rFonts w:ascii="Arial Nova" w:hAnsi="Arial Nova"/>
          <w:color w:val="000000"/>
          <w:sz w:val="18"/>
          <w:szCs w:val="18"/>
        </w:rPr>
        <w:t>Più attività offline: hobby, socialità, natura.</w:t>
      </w:r>
    </w:p>
    <w:p w14:paraId="2D73C450" w14:textId="77777777" w:rsidR="000D4C10" w:rsidRPr="000D4C10" w:rsidRDefault="000D4C10" w:rsidP="000D4C10">
      <w:pPr>
        <w:numPr>
          <w:ilvl w:val="0"/>
          <w:numId w:val="24"/>
        </w:numPr>
        <w:spacing w:before="100" w:beforeAutospacing="1" w:after="100" w:afterAutospacing="1"/>
        <w:rPr>
          <w:rFonts w:ascii="Arial Nova" w:hAnsi="Arial Nova"/>
          <w:color w:val="000000"/>
          <w:sz w:val="18"/>
          <w:szCs w:val="18"/>
        </w:rPr>
      </w:pPr>
      <w:r w:rsidRPr="000D4C10">
        <w:rPr>
          <w:rFonts w:ascii="Arial Nova" w:hAnsi="Arial Nova"/>
          <w:color w:val="000000"/>
          <w:sz w:val="18"/>
          <w:szCs w:val="18"/>
        </w:rPr>
        <w:t>Gli effetti sono comparabili o superiori a un antidepressivo.</w:t>
      </w:r>
    </w:p>
    <w:p w14:paraId="4D3EF4DF" w14:textId="77777777" w:rsidR="000D4C10" w:rsidRPr="000D4C10" w:rsidRDefault="000D4C10" w:rsidP="000D4C10">
      <w:pPr>
        <w:spacing w:before="100" w:beforeAutospacing="1" w:after="100" w:afterAutospacing="1"/>
        <w:rPr>
          <w:rFonts w:ascii="Arial Nova" w:hAnsi="Arial Nova"/>
          <w:color w:val="000000"/>
          <w:sz w:val="18"/>
          <w:szCs w:val="18"/>
        </w:rPr>
      </w:pPr>
      <w:r w:rsidRPr="000D4C10">
        <w:rPr>
          <w:rFonts w:ascii="Arial Nova" w:hAnsi="Arial Nova"/>
          <w:b/>
          <w:bCs/>
          <w:color w:val="000000"/>
          <w:sz w:val="18"/>
          <w:szCs w:val="18"/>
        </w:rPr>
        <w:t>Attinenza (focus sull'app):</w:t>
      </w:r>
      <w:r w:rsidRPr="000D4C10">
        <w:rPr>
          <w:rFonts w:ascii="Arial Nova" w:hAnsi="Arial Nova"/>
          <w:color w:val="000000"/>
          <w:sz w:val="18"/>
          <w:szCs w:val="18"/>
        </w:rPr>
        <w:br/>
        <w:t>Questo articolo è altamente pertinente: dimostra empiricamente che inserire periodi programmati senza connessione sul telefono può migliorare significativamente la qualità di vita. La vostra app potrebbe offrire una modalità “Offline Focus”: bloccare le app distraenti per tempo definito e, contemporaneamente, suggerire attività alternative pensate – come una possibile guida integrata per hobbies offline o brevi sessioni di mindfulness.</w:t>
      </w:r>
    </w:p>
    <w:p w14:paraId="0344F79E" w14:textId="77777777" w:rsidR="000D4C10" w:rsidRPr="000D4C10" w:rsidRDefault="00C065E8" w:rsidP="000D4C10">
      <w:pPr>
        <w:rPr>
          <w:rFonts w:ascii="Arial Nova" w:hAnsi="Arial Nova"/>
          <w:sz w:val="18"/>
          <w:szCs w:val="18"/>
        </w:rPr>
      </w:pPr>
      <w:r w:rsidRPr="00C065E8">
        <w:rPr>
          <w:rFonts w:ascii="Arial Nova" w:hAnsi="Arial Nova"/>
          <w:noProof/>
          <w:sz w:val="18"/>
          <w:szCs w:val="18"/>
          <w14:ligatures w14:val="standardContextual"/>
        </w:rPr>
        <w:pict w14:anchorId="1DBE375D">
          <v:rect id="_x0000_i1027" alt="" style="width:481.9pt;height:.05pt;mso-width-percent:0;mso-height-percent:0;mso-width-percent:0;mso-height-percent:0" o:hralign="center" o:hrstd="t" o:hr="t" fillcolor="#a0a0a0" stroked="f"/>
        </w:pict>
      </w:r>
    </w:p>
    <w:p w14:paraId="07DC0B65" w14:textId="77777777" w:rsidR="000D4C10" w:rsidRPr="000D4C10" w:rsidRDefault="000D4C10" w:rsidP="000D4C10">
      <w:pPr>
        <w:spacing w:before="100" w:beforeAutospacing="1" w:after="100" w:afterAutospacing="1"/>
        <w:outlineLvl w:val="2"/>
        <w:rPr>
          <w:rFonts w:ascii="Arial Nova" w:hAnsi="Arial Nova"/>
          <w:b/>
          <w:bCs/>
          <w:color w:val="000000"/>
          <w:sz w:val="18"/>
          <w:szCs w:val="18"/>
        </w:rPr>
      </w:pPr>
      <w:r w:rsidRPr="000D4C10">
        <w:rPr>
          <w:rFonts w:ascii="Arial Nova" w:hAnsi="Arial Nova"/>
          <w:b/>
          <w:bCs/>
          <w:color w:val="000000"/>
          <w:sz w:val="18"/>
          <w:szCs w:val="18"/>
        </w:rPr>
        <w:t>Riepilogo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gridCol w:w="7801"/>
      </w:tblGrid>
      <w:tr w:rsidR="000D4C10" w:rsidRPr="000D4C10" w14:paraId="1ABDF6B1" w14:textId="77777777" w:rsidTr="000D4C10">
        <w:trPr>
          <w:tblHeader/>
          <w:tblCellSpacing w:w="15" w:type="dxa"/>
        </w:trPr>
        <w:tc>
          <w:tcPr>
            <w:tcW w:w="0" w:type="auto"/>
            <w:vAlign w:val="center"/>
            <w:hideMark/>
          </w:tcPr>
          <w:p w14:paraId="1FADCE81" w14:textId="77777777" w:rsidR="000D4C10" w:rsidRPr="000D4C10" w:rsidRDefault="000D4C10" w:rsidP="000D4C10">
            <w:pPr>
              <w:jc w:val="center"/>
              <w:rPr>
                <w:rFonts w:ascii="Arial Nova" w:hAnsi="Arial Nova"/>
                <w:b/>
                <w:bCs/>
                <w:color w:val="000000"/>
                <w:sz w:val="18"/>
                <w:szCs w:val="18"/>
              </w:rPr>
            </w:pPr>
            <w:r w:rsidRPr="000D4C10">
              <w:rPr>
                <w:rFonts w:ascii="Arial Nova" w:hAnsi="Arial Nova"/>
                <w:b/>
                <w:bCs/>
                <w:color w:val="000000"/>
                <w:sz w:val="18"/>
                <w:szCs w:val="18"/>
              </w:rPr>
              <w:t>Articolo</w:t>
            </w:r>
          </w:p>
        </w:tc>
        <w:tc>
          <w:tcPr>
            <w:tcW w:w="0" w:type="auto"/>
            <w:vAlign w:val="center"/>
            <w:hideMark/>
          </w:tcPr>
          <w:p w14:paraId="69D7E6CB" w14:textId="77777777" w:rsidR="000D4C10" w:rsidRPr="000D4C10" w:rsidRDefault="000D4C10" w:rsidP="000D4C10">
            <w:pPr>
              <w:jc w:val="center"/>
              <w:rPr>
                <w:rFonts w:ascii="Arial Nova" w:hAnsi="Arial Nova"/>
                <w:b/>
                <w:bCs/>
                <w:color w:val="000000"/>
                <w:sz w:val="18"/>
                <w:szCs w:val="18"/>
              </w:rPr>
            </w:pPr>
            <w:r w:rsidRPr="000D4C10">
              <w:rPr>
                <w:rFonts w:ascii="Arial Nova" w:hAnsi="Arial Nova"/>
                <w:b/>
                <w:bCs/>
                <w:color w:val="000000"/>
                <w:sz w:val="18"/>
                <w:szCs w:val="18"/>
              </w:rPr>
              <w:t>Rilevanza per l'app</w:t>
            </w:r>
          </w:p>
        </w:tc>
      </w:tr>
      <w:tr w:rsidR="000D4C10" w:rsidRPr="000D4C10" w14:paraId="161D8979" w14:textId="77777777" w:rsidTr="000D4C10">
        <w:trPr>
          <w:tblCellSpacing w:w="15" w:type="dxa"/>
        </w:trPr>
        <w:tc>
          <w:tcPr>
            <w:tcW w:w="0" w:type="auto"/>
            <w:vAlign w:val="center"/>
            <w:hideMark/>
          </w:tcPr>
          <w:p w14:paraId="04ADA69E" w14:textId="77777777" w:rsidR="000D4C10" w:rsidRPr="000D4C10" w:rsidRDefault="000D4C10" w:rsidP="000D4C10">
            <w:pPr>
              <w:rPr>
                <w:rFonts w:ascii="Arial Nova" w:hAnsi="Arial Nova"/>
                <w:color w:val="000000"/>
                <w:sz w:val="18"/>
                <w:szCs w:val="18"/>
              </w:rPr>
            </w:pPr>
            <w:r w:rsidRPr="000D4C10">
              <w:rPr>
                <w:rFonts w:ascii="Arial Nova" w:hAnsi="Arial Nova"/>
                <w:b/>
                <w:bCs/>
                <w:color w:val="000000"/>
                <w:sz w:val="18"/>
                <w:szCs w:val="18"/>
              </w:rPr>
              <w:t>Statistiche media uso</w:t>
            </w:r>
          </w:p>
        </w:tc>
        <w:tc>
          <w:tcPr>
            <w:tcW w:w="0" w:type="auto"/>
            <w:vAlign w:val="center"/>
            <w:hideMark/>
          </w:tcPr>
          <w:p w14:paraId="14DDA55C" w14:textId="77777777" w:rsidR="000D4C10" w:rsidRPr="000D4C10" w:rsidRDefault="000D4C10" w:rsidP="000D4C10">
            <w:pPr>
              <w:rPr>
                <w:rFonts w:ascii="Arial Nova" w:hAnsi="Arial Nova"/>
                <w:color w:val="000000"/>
                <w:sz w:val="18"/>
                <w:szCs w:val="18"/>
              </w:rPr>
            </w:pPr>
            <w:r w:rsidRPr="000D4C10">
              <w:rPr>
                <w:rFonts w:ascii="Arial Nova" w:hAnsi="Arial Nova"/>
                <w:color w:val="000000"/>
                <w:sz w:val="18"/>
                <w:szCs w:val="18"/>
              </w:rPr>
              <w:t>Permette di impostare trigger basati su tempo/durata e pattern di utilizzo per attivare suggerimenti</w:t>
            </w:r>
          </w:p>
        </w:tc>
      </w:tr>
      <w:tr w:rsidR="000D4C10" w:rsidRPr="000D4C10" w14:paraId="5CE15BB5" w14:textId="77777777" w:rsidTr="000D4C10">
        <w:trPr>
          <w:tblCellSpacing w:w="15" w:type="dxa"/>
        </w:trPr>
        <w:tc>
          <w:tcPr>
            <w:tcW w:w="0" w:type="auto"/>
            <w:vAlign w:val="center"/>
            <w:hideMark/>
          </w:tcPr>
          <w:p w14:paraId="062FB2A3" w14:textId="77777777" w:rsidR="000D4C10" w:rsidRPr="000D4C10" w:rsidRDefault="000D4C10" w:rsidP="000D4C10">
            <w:pPr>
              <w:rPr>
                <w:rFonts w:ascii="Arial Nova" w:hAnsi="Arial Nova"/>
                <w:color w:val="000000"/>
                <w:sz w:val="18"/>
                <w:szCs w:val="18"/>
              </w:rPr>
            </w:pPr>
            <w:r w:rsidRPr="000D4C10">
              <w:rPr>
                <w:rFonts w:ascii="Arial Nova" w:hAnsi="Arial Nova"/>
                <w:b/>
                <w:bCs/>
                <w:color w:val="000000"/>
                <w:sz w:val="18"/>
                <w:szCs w:val="18"/>
              </w:rPr>
              <w:t>Studio blocco internet</w:t>
            </w:r>
          </w:p>
        </w:tc>
        <w:tc>
          <w:tcPr>
            <w:tcW w:w="0" w:type="auto"/>
            <w:vAlign w:val="center"/>
            <w:hideMark/>
          </w:tcPr>
          <w:p w14:paraId="6EE4DC39" w14:textId="77777777" w:rsidR="000D4C10" w:rsidRPr="000D4C10" w:rsidRDefault="000D4C10" w:rsidP="000D4C10">
            <w:pPr>
              <w:rPr>
                <w:rFonts w:ascii="Arial Nova" w:hAnsi="Arial Nova"/>
                <w:color w:val="000000"/>
                <w:sz w:val="18"/>
                <w:szCs w:val="18"/>
              </w:rPr>
            </w:pPr>
            <w:r w:rsidRPr="000D4C10">
              <w:rPr>
                <w:rFonts w:ascii="Arial Nova" w:hAnsi="Arial Nova"/>
                <w:color w:val="000000"/>
                <w:sz w:val="18"/>
                <w:szCs w:val="18"/>
              </w:rPr>
              <w:t>Fornisce una solida base scientifica per migliorare l’app: periodi offline + attività alternative = benefici tangibili</w:t>
            </w:r>
          </w:p>
        </w:tc>
      </w:tr>
    </w:tbl>
    <w:p w14:paraId="001210DB" w14:textId="77777777" w:rsidR="00B907BE" w:rsidRPr="009D5B4D" w:rsidRDefault="00B907BE" w:rsidP="00B907BE">
      <w:pPr>
        <w:spacing w:before="100" w:beforeAutospacing="1" w:after="100" w:afterAutospacing="1"/>
        <w:rPr>
          <w:rFonts w:ascii="Arial Nova" w:hAnsi="Arial Nova"/>
          <w:color w:val="000000"/>
          <w:sz w:val="18"/>
          <w:szCs w:val="18"/>
        </w:rPr>
      </w:pPr>
    </w:p>
    <w:p w14:paraId="2084BFC6" w14:textId="77777777" w:rsidR="000D4C10" w:rsidRPr="009D5B4D" w:rsidRDefault="000D4C10" w:rsidP="00B907BE">
      <w:pPr>
        <w:spacing w:before="100" w:beforeAutospacing="1" w:after="100" w:afterAutospacing="1"/>
        <w:rPr>
          <w:rFonts w:ascii="Arial Nova" w:hAnsi="Arial Nova"/>
          <w:color w:val="000000"/>
          <w:sz w:val="18"/>
          <w:szCs w:val="18"/>
        </w:rPr>
      </w:pPr>
    </w:p>
    <w:p w14:paraId="514D399F" w14:textId="77777777" w:rsidR="000D4C10" w:rsidRPr="009D5B4D" w:rsidRDefault="000D4C10" w:rsidP="00B907BE">
      <w:pPr>
        <w:spacing w:before="100" w:beforeAutospacing="1" w:after="100" w:afterAutospacing="1"/>
        <w:rPr>
          <w:rFonts w:ascii="Arial Nova" w:hAnsi="Arial Nova"/>
          <w:color w:val="000000"/>
          <w:sz w:val="18"/>
          <w:szCs w:val="18"/>
        </w:rPr>
      </w:pPr>
    </w:p>
    <w:p w14:paraId="484BC615" w14:textId="77777777" w:rsidR="000D4C10" w:rsidRPr="009D5B4D" w:rsidRDefault="000D4C10" w:rsidP="00B907BE">
      <w:pPr>
        <w:spacing w:before="100" w:beforeAutospacing="1" w:after="100" w:afterAutospacing="1"/>
        <w:rPr>
          <w:rFonts w:ascii="Arial Nova" w:hAnsi="Arial Nova"/>
          <w:color w:val="000000"/>
          <w:sz w:val="18"/>
          <w:szCs w:val="18"/>
        </w:rPr>
      </w:pPr>
    </w:p>
    <w:p w14:paraId="4085CE78" w14:textId="77777777" w:rsidR="000D4C10" w:rsidRPr="009D5B4D" w:rsidRDefault="000D4C10" w:rsidP="00B907BE">
      <w:pPr>
        <w:spacing w:before="100" w:beforeAutospacing="1" w:after="100" w:afterAutospacing="1"/>
        <w:rPr>
          <w:rFonts w:ascii="Arial Nova" w:hAnsi="Arial Nova"/>
          <w:color w:val="000000"/>
          <w:sz w:val="18"/>
          <w:szCs w:val="18"/>
        </w:rPr>
      </w:pPr>
    </w:p>
    <w:p w14:paraId="2E5B4441" w14:textId="77777777" w:rsidR="000D4C10" w:rsidRPr="009D5B4D" w:rsidRDefault="000D4C10" w:rsidP="00B907BE">
      <w:pPr>
        <w:spacing w:before="100" w:beforeAutospacing="1" w:after="100" w:afterAutospacing="1"/>
        <w:rPr>
          <w:rFonts w:ascii="Arial Nova" w:hAnsi="Arial Nova"/>
          <w:color w:val="000000"/>
          <w:sz w:val="18"/>
          <w:szCs w:val="18"/>
        </w:rPr>
      </w:pPr>
    </w:p>
    <w:p w14:paraId="4E1E03E2" w14:textId="77777777" w:rsidR="000D4C10" w:rsidRPr="009D5B4D" w:rsidRDefault="000D4C10" w:rsidP="00B907BE">
      <w:pPr>
        <w:spacing w:before="100" w:beforeAutospacing="1" w:after="100" w:afterAutospacing="1"/>
        <w:rPr>
          <w:rFonts w:ascii="Arial Nova" w:hAnsi="Arial Nova"/>
          <w:color w:val="000000"/>
          <w:sz w:val="18"/>
          <w:szCs w:val="18"/>
        </w:rPr>
      </w:pPr>
    </w:p>
    <w:p w14:paraId="76274627" w14:textId="77777777" w:rsidR="000D4C10" w:rsidRPr="009D5B4D" w:rsidRDefault="000D4C10" w:rsidP="00B907BE">
      <w:pPr>
        <w:spacing w:before="100" w:beforeAutospacing="1" w:after="100" w:afterAutospacing="1"/>
        <w:rPr>
          <w:rFonts w:ascii="Arial Nova" w:hAnsi="Arial Nova"/>
          <w:color w:val="000000"/>
          <w:sz w:val="18"/>
          <w:szCs w:val="18"/>
        </w:rPr>
      </w:pPr>
    </w:p>
    <w:p w14:paraId="2611FA1A" w14:textId="77777777" w:rsidR="000D4C10" w:rsidRPr="009D5B4D" w:rsidRDefault="000D4C10" w:rsidP="00B907BE">
      <w:pPr>
        <w:spacing w:before="100" w:beforeAutospacing="1" w:after="100" w:afterAutospacing="1"/>
        <w:rPr>
          <w:rFonts w:ascii="Arial Nova" w:hAnsi="Arial Nova"/>
          <w:color w:val="000000"/>
          <w:sz w:val="18"/>
          <w:szCs w:val="18"/>
        </w:rPr>
      </w:pPr>
    </w:p>
    <w:p w14:paraId="1AC67FBF" w14:textId="0607BA6A" w:rsidR="000D4C10" w:rsidRPr="009D5B4D" w:rsidRDefault="000D4C10" w:rsidP="00B907BE">
      <w:pPr>
        <w:spacing w:before="100" w:beforeAutospacing="1" w:after="100" w:afterAutospacing="1"/>
        <w:rPr>
          <w:rFonts w:ascii="Arial Nova" w:hAnsi="Arial Nova"/>
          <w:b/>
          <w:bCs/>
          <w:color w:val="000000"/>
          <w:sz w:val="18"/>
          <w:szCs w:val="18"/>
        </w:rPr>
      </w:pPr>
      <w:r w:rsidRPr="009D5B4D">
        <w:rPr>
          <w:rFonts w:ascii="Arial Nova" w:hAnsi="Arial Nova"/>
          <w:b/>
          <w:bCs/>
          <w:color w:val="000000"/>
          <w:sz w:val="18"/>
          <w:szCs w:val="18"/>
          <w:highlight w:val="yellow"/>
        </w:rPr>
        <w:t xml:space="preserve">3. </w:t>
      </w:r>
      <w:r w:rsidRPr="009D5B4D">
        <w:rPr>
          <w:rFonts w:ascii="Arial Nova" w:hAnsi="Arial Nova"/>
          <w:b/>
          <w:bCs/>
          <w:color w:val="000000"/>
          <w:sz w:val="18"/>
          <w:szCs w:val="18"/>
          <w:highlight w:val="yellow"/>
        </w:rPr>
        <w:t>In quali situazioni tendi a usare maggiormente lo smartphone durante il tempo libero?</w:t>
      </w:r>
    </w:p>
    <w:p w14:paraId="6DE1E064" w14:textId="77777777" w:rsidR="000D4C10" w:rsidRPr="009D5B4D" w:rsidRDefault="000D4C10" w:rsidP="000D4C10">
      <w:pPr>
        <w:pStyle w:val="NormaleWeb"/>
        <w:rPr>
          <w:rFonts w:ascii="Arial Nova" w:hAnsi="Arial Nova"/>
          <w:color w:val="000000"/>
          <w:sz w:val="18"/>
          <w:szCs w:val="18"/>
        </w:rPr>
      </w:pPr>
      <w:r w:rsidRPr="009D5B4D">
        <w:rPr>
          <w:rStyle w:val="Enfasigrassetto"/>
          <w:rFonts w:ascii="Arial Nova" w:eastAsiaTheme="majorEastAsia" w:hAnsi="Arial Nova"/>
          <w:color w:val="000000"/>
          <w:sz w:val="18"/>
          <w:szCs w:val="18"/>
        </w:rPr>
        <w:t>Link alla risorsa:</w:t>
      </w:r>
      <w:r w:rsidRPr="009D5B4D">
        <w:rPr>
          <w:rFonts w:ascii="Arial Nova" w:hAnsi="Arial Nova"/>
          <w:color w:val="000000"/>
          <w:sz w:val="18"/>
          <w:szCs w:val="18"/>
        </w:rPr>
        <w:br/>
      </w:r>
      <w:hyperlink r:id="rId12" w:tgtFrame="_new" w:history="1">
        <w:r w:rsidRPr="009D5B4D">
          <w:rPr>
            <w:rStyle w:val="Collegamentoipertestuale"/>
            <w:rFonts w:ascii="Arial Nova" w:eastAsiaTheme="majorEastAsia" w:hAnsi="Arial Nova"/>
            <w:sz w:val="18"/>
            <w:szCs w:val="18"/>
          </w:rPr>
          <w:t>https://www.sciencedirect.com/sci</w:t>
        </w:r>
        <w:r w:rsidRPr="009D5B4D">
          <w:rPr>
            <w:rStyle w:val="Collegamentoipertestuale"/>
            <w:rFonts w:ascii="Arial Nova" w:eastAsiaTheme="majorEastAsia" w:hAnsi="Arial Nova"/>
            <w:sz w:val="18"/>
            <w:szCs w:val="18"/>
          </w:rPr>
          <w:t>e</w:t>
        </w:r>
        <w:r w:rsidRPr="009D5B4D">
          <w:rPr>
            <w:rStyle w:val="Collegamentoipertestuale"/>
            <w:rFonts w:ascii="Arial Nova" w:eastAsiaTheme="majorEastAsia" w:hAnsi="Arial Nova"/>
            <w:sz w:val="18"/>
            <w:szCs w:val="18"/>
          </w:rPr>
          <w:t>nce/article/pii/S187595212400274X</w:t>
        </w:r>
      </w:hyperlink>
    </w:p>
    <w:p w14:paraId="0D6A4D8C" w14:textId="77777777" w:rsidR="000D4C10" w:rsidRPr="009D5B4D" w:rsidRDefault="000D4C10" w:rsidP="000D4C10">
      <w:pPr>
        <w:pStyle w:val="NormaleWeb"/>
        <w:rPr>
          <w:rFonts w:ascii="Arial Nova" w:hAnsi="Arial Nova"/>
          <w:color w:val="000000"/>
          <w:sz w:val="18"/>
          <w:szCs w:val="18"/>
        </w:rPr>
      </w:pPr>
      <w:r w:rsidRPr="009D5B4D">
        <w:rPr>
          <w:rStyle w:val="Enfasigrassetto"/>
          <w:rFonts w:ascii="Arial Nova" w:eastAsiaTheme="majorEastAsia" w:hAnsi="Arial Nova"/>
          <w:color w:val="000000"/>
          <w:sz w:val="18"/>
          <w:szCs w:val="18"/>
        </w:rPr>
        <w:t xml:space="preserve">Riassunto e </w:t>
      </w:r>
      <w:proofErr w:type="spellStart"/>
      <w:r w:rsidRPr="009D5B4D">
        <w:rPr>
          <w:rStyle w:val="Enfasigrassetto"/>
          <w:rFonts w:ascii="Arial Nova" w:eastAsiaTheme="majorEastAsia" w:hAnsi="Arial Nova"/>
          <w:color w:val="000000"/>
          <w:sz w:val="18"/>
          <w:szCs w:val="18"/>
        </w:rPr>
        <w:t>keypoints</w:t>
      </w:r>
      <w:proofErr w:type="spellEnd"/>
      <w:r w:rsidRPr="009D5B4D">
        <w:rPr>
          <w:rStyle w:val="Enfasigrassetto"/>
          <w:rFonts w:ascii="Arial Nova" w:eastAsiaTheme="majorEastAsia" w:hAnsi="Arial Nova"/>
          <w:color w:val="000000"/>
          <w:sz w:val="18"/>
          <w:szCs w:val="18"/>
        </w:rPr>
        <w:t xml:space="preserve"> (generico):</w:t>
      </w:r>
      <w:r w:rsidRPr="009D5B4D">
        <w:rPr>
          <w:rFonts w:ascii="Arial Nova" w:hAnsi="Arial Nova"/>
          <w:color w:val="000000"/>
          <w:sz w:val="18"/>
          <w:szCs w:val="18"/>
        </w:rPr>
        <w:br/>
      </w:r>
      <w:r w:rsidRPr="009D5B4D">
        <w:rPr>
          <w:rStyle w:val="relative"/>
          <w:rFonts w:ascii="Arial Nova" w:eastAsiaTheme="majorEastAsia" w:hAnsi="Arial Nova"/>
          <w:color w:val="000000"/>
          <w:sz w:val="18"/>
          <w:szCs w:val="18"/>
        </w:rPr>
        <w:t>Uno studio recente ha analizzato l’uso dello smartphone durante attività ricreative reali (sport, socialità, tempo all’aperto). I risultati mostrano che l’uso cala significativamente quando le persone sono impegnate in attività concrete, ma giovani, uomini e non</w:t>
      </w:r>
      <w:r w:rsidRPr="009D5B4D">
        <w:rPr>
          <w:rStyle w:val="relative"/>
          <w:rFonts w:ascii="Arial Nova" w:eastAsiaTheme="majorEastAsia" w:hAnsi="Arial Nova"/>
          <w:color w:val="000000"/>
          <w:sz w:val="18"/>
          <w:szCs w:val="18"/>
        </w:rPr>
        <w:noBreakHyphen/>
        <w:t>genitori restano più inclini a usarlo comunque</w:t>
      </w:r>
      <w:r w:rsidRPr="009D5B4D">
        <w:rPr>
          <w:rStyle w:val="apple-converted-space"/>
          <w:rFonts w:ascii="Arial Nova" w:eastAsiaTheme="majorEastAsia" w:hAnsi="Arial Nova"/>
          <w:color w:val="000000"/>
          <w:sz w:val="18"/>
          <w:szCs w:val="18"/>
        </w:rPr>
        <w:t> </w:t>
      </w:r>
      <w:hyperlink r:id="rId13" w:tgtFrame="_blank" w:history="1">
        <w:r w:rsidRPr="009D5B4D">
          <w:rPr>
            <w:rStyle w:val="max-w-full"/>
            <w:rFonts w:ascii="Arial Nova" w:eastAsiaTheme="majorEastAsia" w:hAnsi="Arial Nova"/>
            <w:color w:val="0000FF"/>
            <w:sz w:val="18"/>
            <w:szCs w:val="18"/>
            <w:u w:val="single"/>
          </w:rPr>
          <w:t>sciencedirect.com</w:t>
        </w:r>
      </w:hyperlink>
      <w:r w:rsidRPr="009D5B4D">
        <w:rPr>
          <w:rFonts w:ascii="Arial Nova" w:hAnsi="Arial Nova"/>
          <w:color w:val="000000"/>
          <w:sz w:val="18"/>
          <w:szCs w:val="18"/>
        </w:rPr>
        <w:t>.</w:t>
      </w:r>
    </w:p>
    <w:p w14:paraId="422DB905" w14:textId="77777777" w:rsidR="000D4C10" w:rsidRPr="009D5B4D" w:rsidRDefault="000D4C10" w:rsidP="000D4C10">
      <w:pPr>
        <w:pStyle w:val="NormaleWeb"/>
        <w:rPr>
          <w:rFonts w:ascii="Arial Nova" w:hAnsi="Arial Nova"/>
          <w:color w:val="000000"/>
          <w:sz w:val="18"/>
          <w:szCs w:val="18"/>
        </w:rPr>
      </w:pPr>
      <w:proofErr w:type="spellStart"/>
      <w:r w:rsidRPr="009D5B4D">
        <w:rPr>
          <w:rStyle w:val="Enfasigrassetto"/>
          <w:rFonts w:ascii="Arial Nova" w:eastAsiaTheme="majorEastAsia" w:hAnsi="Arial Nova"/>
          <w:color w:val="000000"/>
          <w:sz w:val="18"/>
          <w:szCs w:val="18"/>
        </w:rPr>
        <w:t>Keypoints</w:t>
      </w:r>
      <w:proofErr w:type="spellEnd"/>
      <w:r w:rsidRPr="009D5B4D">
        <w:rPr>
          <w:rStyle w:val="Enfasigrassetto"/>
          <w:rFonts w:ascii="Arial Nova" w:eastAsiaTheme="majorEastAsia" w:hAnsi="Arial Nova"/>
          <w:color w:val="000000"/>
          <w:sz w:val="18"/>
          <w:szCs w:val="18"/>
        </w:rPr>
        <w:t>:</w:t>
      </w:r>
    </w:p>
    <w:p w14:paraId="6F1FC164" w14:textId="77777777" w:rsidR="000D4C10" w:rsidRPr="009D5B4D" w:rsidRDefault="000D4C10" w:rsidP="000D4C10">
      <w:pPr>
        <w:pStyle w:val="NormaleWeb"/>
        <w:numPr>
          <w:ilvl w:val="0"/>
          <w:numId w:val="25"/>
        </w:numPr>
        <w:rPr>
          <w:rFonts w:ascii="Arial Nova" w:hAnsi="Arial Nova"/>
          <w:color w:val="000000"/>
          <w:sz w:val="18"/>
          <w:szCs w:val="18"/>
        </w:rPr>
      </w:pPr>
      <w:r w:rsidRPr="009D5B4D">
        <w:rPr>
          <w:rFonts w:ascii="Arial Nova" w:hAnsi="Arial Nova"/>
          <w:color w:val="000000"/>
          <w:sz w:val="18"/>
          <w:szCs w:val="18"/>
        </w:rPr>
        <w:t>Durante tempo libero attivo (sport, camminate, socialità reale), l’uso dello smartphone diminuisce notevolmente.</w:t>
      </w:r>
    </w:p>
    <w:p w14:paraId="304B0B98" w14:textId="77777777" w:rsidR="000D4C10" w:rsidRPr="009D5B4D" w:rsidRDefault="000D4C10" w:rsidP="000D4C10">
      <w:pPr>
        <w:pStyle w:val="NormaleWeb"/>
        <w:numPr>
          <w:ilvl w:val="0"/>
          <w:numId w:val="25"/>
        </w:numPr>
        <w:rPr>
          <w:rFonts w:ascii="Arial Nova" w:hAnsi="Arial Nova"/>
          <w:color w:val="000000"/>
          <w:sz w:val="18"/>
          <w:szCs w:val="18"/>
        </w:rPr>
      </w:pPr>
      <w:r w:rsidRPr="009D5B4D">
        <w:rPr>
          <w:rFonts w:ascii="Arial Nova" w:hAnsi="Arial Nova"/>
          <w:color w:val="000000"/>
          <w:sz w:val="18"/>
          <w:szCs w:val="18"/>
        </w:rPr>
        <w:t>Alcuni sottogruppi (ragazzi, non</w:t>
      </w:r>
      <w:r w:rsidRPr="009D5B4D">
        <w:rPr>
          <w:rFonts w:ascii="Arial Nova" w:hAnsi="Arial Nova"/>
          <w:color w:val="000000"/>
          <w:sz w:val="18"/>
          <w:szCs w:val="18"/>
        </w:rPr>
        <w:noBreakHyphen/>
        <w:t>genitori) mostrano ancora un uso più alto.</w:t>
      </w:r>
    </w:p>
    <w:p w14:paraId="4A08A035" w14:textId="77777777" w:rsidR="000D4C10" w:rsidRPr="009D5B4D" w:rsidRDefault="000D4C10" w:rsidP="000D4C10">
      <w:pPr>
        <w:pStyle w:val="NormaleWeb"/>
        <w:numPr>
          <w:ilvl w:val="0"/>
          <w:numId w:val="25"/>
        </w:numPr>
        <w:rPr>
          <w:rFonts w:ascii="Arial Nova" w:hAnsi="Arial Nova"/>
          <w:color w:val="000000"/>
          <w:sz w:val="18"/>
          <w:szCs w:val="18"/>
        </w:rPr>
      </w:pPr>
      <w:r w:rsidRPr="009D5B4D">
        <w:rPr>
          <w:rFonts w:ascii="Arial Nova" w:hAnsi="Arial Nova"/>
          <w:color w:val="000000"/>
          <w:sz w:val="18"/>
          <w:szCs w:val="18"/>
        </w:rPr>
        <w:t>La partecipazione attiva a esperienze reali riduce automaticamente l’uso del telefono.</w:t>
      </w:r>
    </w:p>
    <w:p w14:paraId="47F6F0DD" w14:textId="0B3246FA" w:rsidR="000D4C10" w:rsidRPr="009D5B4D" w:rsidRDefault="000D4C10" w:rsidP="000D4C10">
      <w:pPr>
        <w:pStyle w:val="NormaleWeb"/>
        <w:rPr>
          <w:rFonts w:ascii="Arial Nova" w:hAnsi="Arial Nova"/>
          <w:color w:val="000000"/>
          <w:sz w:val="18"/>
          <w:szCs w:val="18"/>
        </w:rPr>
      </w:pPr>
      <w:r w:rsidRPr="009D5B4D">
        <w:rPr>
          <w:rStyle w:val="Enfasigrassetto"/>
          <w:rFonts w:ascii="Arial Nova" w:eastAsiaTheme="majorEastAsia" w:hAnsi="Arial Nova"/>
          <w:color w:val="000000"/>
          <w:sz w:val="18"/>
          <w:szCs w:val="18"/>
        </w:rPr>
        <w:t>Attinenza (focus sull’app):</w:t>
      </w:r>
      <w:r w:rsidRPr="009D5B4D">
        <w:rPr>
          <w:rFonts w:ascii="Arial Nova" w:hAnsi="Arial Nova"/>
          <w:color w:val="000000"/>
          <w:sz w:val="18"/>
          <w:szCs w:val="18"/>
        </w:rPr>
        <w:br/>
        <w:t>Ottimo per l’app: rilevando che l’utente è coinvolto in un’attività attiva (per es. passeggiata o conversazione dal vivo), l’app potrebbe suggerire di tenere lo smartphone in tasca e proporre una sfida “smart</w:t>
      </w:r>
      <w:r w:rsidRPr="009D5B4D">
        <w:rPr>
          <w:rFonts w:ascii="Arial Nova" w:hAnsi="Arial Nova"/>
          <w:color w:val="000000"/>
          <w:sz w:val="18"/>
          <w:szCs w:val="18"/>
        </w:rPr>
        <w:noBreakHyphen/>
        <w:t xml:space="preserve">free” durante l’attività. Allo stesso modo, quando rileva passività/tempo libero sedentario, propone attività </w:t>
      </w:r>
      <w:proofErr w:type="spellStart"/>
      <w:r w:rsidRPr="009D5B4D">
        <w:rPr>
          <w:rFonts w:ascii="Arial Nova" w:hAnsi="Arial Nova"/>
          <w:color w:val="000000"/>
          <w:sz w:val="18"/>
          <w:szCs w:val="18"/>
        </w:rPr>
        <w:t>real</w:t>
      </w:r>
      <w:proofErr w:type="spellEnd"/>
      <w:r w:rsidRPr="009D5B4D">
        <w:rPr>
          <w:rFonts w:ascii="Arial Nova" w:hAnsi="Arial Nova"/>
          <w:color w:val="000000"/>
          <w:sz w:val="18"/>
          <w:szCs w:val="18"/>
        </w:rPr>
        <w:noBreakHyphen/>
        <w:t>world che riducono l’uso compulsivo.</w:t>
      </w:r>
    </w:p>
    <w:p w14:paraId="33303A7B" w14:textId="07B5B482" w:rsidR="000D4C10" w:rsidRPr="009D5B4D" w:rsidRDefault="000D4C10" w:rsidP="000D4C10">
      <w:pPr>
        <w:pStyle w:val="NormaleWeb"/>
        <w:rPr>
          <w:rFonts w:ascii="Arial Nova" w:hAnsi="Arial Nova"/>
          <w:b/>
          <w:bCs/>
          <w:color w:val="000000"/>
          <w:sz w:val="18"/>
          <w:szCs w:val="18"/>
        </w:rPr>
      </w:pPr>
      <w:r w:rsidRPr="009D5B4D">
        <w:rPr>
          <w:rFonts w:ascii="Arial Nova" w:hAnsi="Arial Nova"/>
          <w:b/>
          <w:bCs/>
          <w:color w:val="000000"/>
          <w:sz w:val="18"/>
          <w:szCs w:val="18"/>
          <w:highlight w:val="yellow"/>
        </w:rPr>
        <w:t xml:space="preserve">4. </w:t>
      </w:r>
      <w:r w:rsidRPr="009D5B4D">
        <w:rPr>
          <w:rFonts w:ascii="Arial Nova" w:hAnsi="Arial Nova"/>
          <w:b/>
          <w:bCs/>
          <w:color w:val="000000"/>
          <w:sz w:val="18"/>
          <w:szCs w:val="18"/>
          <w:highlight w:val="yellow"/>
        </w:rPr>
        <w:t>Quali sono le attività che svolgi più frequentemente sullo smartphone (es. social media, messaggistica, video, giochi, ecc.)?</w:t>
      </w:r>
    </w:p>
    <w:p w14:paraId="5C4048FD" w14:textId="77777777" w:rsidR="000D4C10" w:rsidRPr="009D5B4D" w:rsidRDefault="000D4C10" w:rsidP="000D4C10">
      <w:pPr>
        <w:pStyle w:val="NormaleWeb"/>
        <w:rPr>
          <w:rFonts w:ascii="Arial Nova" w:hAnsi="Arial Nova"/>
          <w:color w:val="000000"/>
          <w:sz w:val="18"/>
          <w:szCs w:val="18"/>
        </w:rPr>
      </w:pPr>
      <w:r w:rsidRPr="009D5B4D">
        <w:rPr>
          <w:rStyle w:val="Enfasigrassetto"/>
          <w:rFonts w:ascii="Arial Nova" w:eastAsiaTheme="majorEastAsia" w:hAnsi="Arial Nova"/>
          <w:color w:val="000000"/>
          <w:sz w:val="18"/>
          <w:szCs w:val="18"/>
        </w:rPr>
        <w:t>Link alla risorsa:</w:t>
      </w:r>
      <w:r w:rsidRPr="009D5B4D">
        <w:rPr>
          <w:rFonts w:ascii="Arial Nova" w:hAnsi="Arial Nova"/>
          <w:color w:val="000000"/>
          <w:sz w:val="18"/>
          <w:szCs w:val="18"/>
        </w:rPr>
        <w:br/>
      </w:r>
      <w:hyperlink r:id="rId14" w:tgtFrame="_new" w:history="1">
        <w:r w:rsidRPr="009D5B4D">
          <w:rPr>
            <w:rStyle w:val="Collegamentoipertestuale"/>
            <w:rFonts w:ascii="Arial Nova" w:eastAsiaTheme="majorEastAsia" w:hAnsi="Arial Nova"/>
            <w:sz w:val="18"/>
            <w:szCs w:val="18"/>
          </w:rPr>
          <w:t>https://www.demandsage.com/smartphone-usage-statistics</w:t>
        </w:r>
      </w:hyperlink>
    </w:p>
    <w:p w14:paraId="293CF69E" w14:textId="77777777" w:rsidR="000D4C10" w:rsidRPr="009D5B4D" w:rsidRDefault="000D4C10" w:rsidP="000D4C10">
      <w:pPr>
        <w:pStyle w:val="NormaleWeb"/>
        <w:rPr>
          <w:rFonts w:ascii="Arial Nova" w:hAnsi="Arial Nova"/>
          <w:color w:val="000000"/>
          <w:sz w:val="18"/>
          <w:szCs w:val="18"/>
        </w:rPr>
      </w:pPr>
      <w:r w:rsidRPr="009D5B4D">
        <w:rPr>
          <w:rStyle w:val="Enfasigrassetto"/>
          <w:rFonts w:ascii="Arial Nova" w:eastAsiaTheme="majorEastAsia" w:hAnsi="Arial Nova"/>
          <w:color w:val="000000"/>
          <w:sz w:val="18"/>
          <w:szCs w:val="18"/>
        </w:rPr>
        <w:t xml:space="preserve">Riassunto e </w:t>
      </w:r>
      <w:proofErr w:type="spellStart"/>
      <w:r w:rsidRPr="009D5B4D">
        <w:rPr>
          <w:rStyle w:val="Enfasigrassetto"/>
          <w:rFonts w:ascii="Arial Nova" w:eastAsiaTheme="majorEastAsia" w:hAnsi="Arial Nova"/>
          <w:color w:val="000000"/>
          <w:sz w:val="18"/>
          <w:szCs w:val="18"/>
        </w:rPr>
        <w:t>keypoints</w:t>
      </w:r>
      <w:proofErr w:type="spellEnd"/>
      <w:r w:rsidRPr="009D5B4D">
        <w:rPr>
          <w:rStyle w:val="Enfasigrassetto"/>
          <w:rFonts w:ascii="Arial Nova" w:eastAsiaTheme="majorEastAsia" w:hAnsi="Arial Nova"/>
          <w:color w:val="000000"/>
          <w:sz w:val="18"/>
          <w:szCs w:val="18"/>
        </w:rPr>
        <w:t xml:space="preserve"> (generico):</w:t>
      </w:r>
      <w:r w:rsidRPr="009D5B4D">
        <w:rPr>
          <w:rFonts w:ascii="Arial Nova" w:hAnsi="Arial Nova"/>
          <w:color w:val="000000"/>
          <w:sz w:val="18"/>
          <w:szCs w:val="18"/>
        </w:rPr>
        <w:br/>
      </w:r>
      <w:r w:rsidRPr="009D5B4D">
        <w:rPr>
          <w:rStyle w:val="relative"/>
          <w:rFonts w:ascii="Arial Nova" w:eastAsiaTheme="majorEastAsia" w:hAnsi="Arial Nova"/>
          <w:color w:val="000000"/>
          <w:sz w:val="18"/>
          <w:szCs w:val="18"/>
        </w:rPr>
        <w:t xml:space="preserve">Il report “19 Smartphone </w:t>
      </w:r>
      <w:proofErr w:type="spellStart"/>
      <w:r w:rsidRPr="009D5B4D">
        <w:rPr>
          <w:rStyle w:val="relative"/>
          <w:rFonts w:ascii="Arial Nova" w:eastAsiaTheme="majorEastAsia" w:hAnsi="Arial Nova"/>
          <w:color w:val="000000"/>
          <w:sz w:val="18"/>
          <w:szCs w:val="18"/>
        </w:rPr>
        <w:t>Addiction</w:t>
      </w:r>
      <w:proofErr w:type="spellEnd"/>
      <w:r w:rsidRPr="009D5B4D">
        <w:rPr>
          <w:rStyle w:val="relative"/>
          <w:rFonts w:ascii="Arial Nova" w:eastAsiaTheme="majorEastAsia" w:hAnsi="Arial Nova"/>
          <w:color w:val="000000"/>
          <w:sz w:val="18"/>
          <w:szCs w:val="18"/>
        </w:rPr>
        <w:t xml:space="preserve"> </w:t>
      </w:r>
      <w:proofErr w:type="spellStart"/>
      <w:r w:rsidRPr="009D5B4D">
        <w:rPr>
          <w:rStyle w:val="relative"/>
          <w:rFonts w:ascii="Arial Nova" w:eastAsiaTheme="majorEastAsia" w:hAnsi="Arial Nova"/>
          <w:color w:val="000000"/>
          <w:sz w:val="18"/>
          <w:szCs w:val="18"/>
        </w:rPr>
        <w:t>Statistics</w:t>
      </w:r>
      <w:proofErr w:type="spellEnd"/>
      <w:r w:rsidRPr="009D5B4D">
        <w:rPr>
          <w:rStyle w:val="relative"/>
          <w:rFonts w:ascii="Arial Nova" w:eastAsiaTheme="majorEastAsia" w:hAnsi="Arial Nova"/>
          <w:color w:val="000000"/>
          <w:sz w:val="18"/>
          <w:szCs w:val="18"/>
        </w:rPr>
        <w:t xml:space="preserve"> 2025” mostra che il</w:t>
      </w:r>
      <w:r w:rsidRPr="009D5B4D">
        <w:rPr>
          <w:rStyle w:val="apple-converted-space"/>
          <w:rFonts w:ascii="Arial Nova" w:eastAsiaTheme="majorEastAsia" w:hAnsi="Arial Nova"/>
          <w:color w:val="000000"/>
          <w:sz w:val="18"/>
          <w:szCs w:val="18"/>
        </w:rPr>
        <w:t> </w:t>
      </w:r>
      <w:r w:rsidRPr="009D5B4D">
        <w:rPr>
          <w:rStyle w:val="Enfasigrassetto"/>
          <w:rFonts w:ascii="Arial Nova" w:eastAsiaTheme="majorEastAsia" w:hAnsi="Arial Nova"/>
          <w:color w:val="000000"/>
          <w:sz w:val="18"/>
          <w:szCs w:val="18"/>
        </w:rPr>
        <w:t>74,7%</w:t>
      </w:r>
      <w:r w:rsidRPr="009D5B4D">
        <w:rPr>
          <w:rStyle w:val="apple-converted-space"/>
          <w:rFonts w:ascii="Arial Nova" w:eastAsiaTheme="majorEastAsia" w:hAnsi="Arial Nova"/>
          <w:color w:val="000000"/>
          <w:sz w:val="18"/>
          <w:szCs w:val="18"/>
        </w:rPr>
        <w:t> </w:t>
      </w:r>
      <w:r w:rsidRPr="009D5B4D">
        <w:rPr>
          <w:rStyle w:val="relative"/>
          <w:rFonts w:ascii="Arial Nova" w:eastAsiaTheme="majorEastAsia" w:hAnsi="Arial Nova"/>
          <w:color w:val="000000"/>
          <w:sz w:val="18"/>
          <w:szCs w:val="18"/>
        </w:rPr>
        <w:t>degli utenti usa lo smartphone principalmente per</w:t>
      </w:r>
      <w:r w:rsidRPr="009D5B4D">
        <w:rPr>
          <w:rStyle w:val="apple-converted-space"/>
          <w:rFonts w:ascii="Arial Nova" w:eastAsiaTheme="majorEastAsia" w:hAnsi="Arial Nova"/>
          <w:color w:val="000000"/>
          <w:sz w:val="18"/>
          <w:szCs w:val="18"/>
        </w:rPr>
        <w:t> </w:t>
      </w:r>
      <w:r w:rsidRPr="009D5B4D">
        <w:rPr>
          <w:rStyle w:val="Enfasigrassetto"/>
          <w:rFonts w:ascii="Arial Nova" w:eastAsiaTheme="majorEastAsia" w:hAnsi="Arial Nova"/>
          <w:color w:val="000000"/>
          <w:sz w:val="18"/>
          <w:szCs w:val="18"/>
        </w:rPr>
        <w:t>messaggistica</w:t>
      </w:r>
      <w:r w:rsidRPr="009D5B4D">
        <w:rPr>
          <w:rStyle w:val="relative"/>
          <w:rFonts w:ascii="Arial Nova" w:eastAsiaTheme="majorEastAsia" w:hAnsi="Arial Nova"/>
          <w:color w:val="000000"/>
          <w:sz w:val="18"/>
          <w:szCs w:val="18"/>
        </w:rPr>
        <w:t>, il</w:t>
      </w:r>
      <w:r w:rsidRPr="009D5B4D">
        <w:rPr>
          <w:rStyle w:val="apple-converted-space"/>
          <w:rFonts w:ascii="Arial Nova" w:eastAsiaTheme="majorEastAsia" w:hAnsi="Arial Nova"/>
          <w:color w:val="000000"/>
          <w:sz w:val="18"/>
          <w:szCs w:val="18"/>
        </w:rPr>
        <w:t> </w:t>
      </w:r>
      <w:r w:rsidRPr="009D5B4D">
        <w:rPr>
          <w:rStyle w:val="Enfasigrassetto"/>
          <w:rFonts w:ascii="Arial Nova" w:eastAsiaTheme="majorEastAsia" w:hAnsi="Arial Nova"/>
          <w:color w:val="000000"/>
          <w:sz w:val="18"/>
          <w:szCs w:val="18"/>
        </w:rPr>
        <w:t>61,1% per vedere video</w:t>
      </w:r>
      <w:r w:rsidRPr="009D5B4D">
        <w:rPr>
          <w:rStyle w:val="relative"/>
          <w:rFonts w:ascii="Arial Nova" w:eastAsiaTheme="majorEastAsia" w:hAnsi="Arial Nova"/>
          <w:color w:val="000000"/>
          <w:sz w:val="18"/>
          <w:szCs w:val="18"/>
        </w:rPr>
        <w:t>, il</w:t>
      </w:r>
      <w:r w:rsidRPr="009D5B4D">
        <w:rPr>
          <w:rStyle w:val="apple-converted-space"/>
          <w:rFonts w:ascii="Arial Nova" w:eastAsiaTheme="majorEastAsia" w:hAnsi="Arial Nova"/>
          <w:color w:val="000000"/>
          <w:sz w:val="18"/>
          <w:szCs w:val="18"/>
        </w:rPr>
        <w:t> </w:t>
      </w:r>
      <w:r w:rsidRPr="009D5B4D">
        <w:rPr>
          <w:rStyle w:val="Enfasigrassetto"/>
          <w:rFonts w:ascii="Arial Nova" w:eastAsiaTheme="majorEastAsia" w:hAnsi="Arial Nova"/>
          <w:color w:val="000000"/>
          <w:sz w:val="18"/>
          <w:szCs w:val="18"/>
        </w:rPr>
        <w:t>61,7% per ascoltare musica/podcast</w:t>
      </w:r>
      <w:r w:rsidRPr="009D5B4D">
        <w:rPr>
          <w:rStyle w:val="relative"/>
          <w:rFonts w:ascii="Arial Nova" w:eastAsiaTheme="majorEastAsia" w:hAnsi="Arial Nova"/>
          <w:color w:val="000000"/>
          <w:sz w:val="18"/>
          <w:szCs w:val="18"/>
        </w:rPr>
        <w:t>, e il</w:t>
      </w:r>
      <w:r w:rsidRPr="009D5B4D">
        <w:rPr>
          <w:rStyle w:val="apple-converted-space"/>
          <w:rFonts w:ascii="Arial Nova" w:eastAsiaTheme="majorEastAsia" w:hAnsi="Arial Nova"/>
          <w:color w:val="000000"/>
          <w:sz w:val="18"/>
          <w:szCs w:val="18"/>
        </w:rPr>
        <w:t> </w:t>
      </w:r>
      <w:r w:rsidRPr="009D5B4D">
        <w:rPr>
          <w:rStyle w:val="Enfasigrassetto"/>
          <w:rFonts w:ascii="Arial Nova" w:eastAsiaTheme="majorEastAsia" w:hAnsi="Arial Nova"/>
          <w:color w:val="000000"/>
          <w:sz w:val="18"/>
          <w:szCs w:val="18"/>
        </w:rPr>
        <w:t>56–57% per shopping, intrattenimento e social media</w:t>
      </w:r>
      <w:r w:rsidRPr="009D5B4D">
        <w:rPr>
          <w:rStyle w:val="apple-converted-space"/>
          <w:rFonts w:ascii="Arial Nova" w:eastAsiaTheme="majorEastAsia" w:hAnsi="Arial Nova"/>
          <w:color w:val="000000"/>
          <w:sz w:val="18"/>
          <w:szCs w:val="18"/>
        </w:rPr>
        <w:t> </w:t>
      </w:r>
      <w:hyperlink r:id="rId15" w:tgtFrame="_blank" w:history="1">
        <w:r w:rsidRPr="009D5B4D">
          <w:rPr>
            <w:rStyle w:val="max-w-full"/>
            <w:rFonts w:ascii="Arial Nova" w:eastAsiaTheme="majorEastAsia" w:hAnsi="Arial Nova"/>
            <w:color w:val="0000FF"/>
            <w:sz w:val="18"/>
            <w:szCs w:val="18"/>
            <w:u w:val="single"/>
          </w:rPr>
          <w:t>hackerstone.com</w:t>
        </w:r>
      </w:hyperlink>
      <w:hyperlink r:id="rId16" w:tgtFrame="_blank" w:history="1">
        <w:r w:rsidRPr="009D5B4D">
          <w:rPr>
            <w:rStyle w:val="max-w-full"/>
            <w:rFonts w:ascii="Arial Nova" w:eastAsiaTheme="majorEastAsia" w:hAnsi="Arial Nova"/>
            <w:color w:val="0000FF"/>
            <w:sz w:val="18"/>
            <w:szCs w:val="18"/>
            <w:u w:val="single"/>
          </w:rPr>
          <w:t>demandsage.com</w:t>
        </w:r>
        <w:r w:rsidRPr="009D5B4D">
          <w:rPr>
            <w:rStyle w:val="-me-1"/>
            <w:rFonts w:ascii="Arial Nova" w:hAnsi="Arial Nova"/>
            <w:color w:val="0000FF"/>
            <w:sz w:val="18"/>
            <w:szCs w:val="18"/>
            <w:u w:val="single"/>
          </w:rPr>
          <w:t>+1</w:t>
        </w:r>
        <w:r w:rsidRPr="009D5B4D">
          <w:rPr>
            <w:rStyle w:val="max-w-full"/>
            <w:rFonts w:ascii="Arial Nova" w:eastAsiaTheme="majorEastAsia" w:hAnsi="Arial Nova"/>
            <w:color w:val="0000FF"/>
            <w:sz w:val="18"/>
            <w:szCs w:val="18"/>
            <w:u w:val="single"/>
          </w:rPr>
          <w:t>demandsage.com</w:t>
        </w:r>
        <w:r w:rsidRPr="009D5B4D">
          <w:rPr>
            <w:rStyle w:val="-me-1"/>
            <w:rFonts w:ascii="Arial Nova" w:hAnsi="Arial Nova"/>
            <w:color w:val="0000FF"/>
            <w:sz w:val="18"/>
            <w:szCs w:val="18"/>
            <w:u w:val="single"/>
          </w:rPr>
          <w:t>+1</w:t>
        </w:r>
      </w:hyperlink>
      <w:r w:rsidRPr="009D5B4D">
        <w:rPr>
          <w:rFonts w:ascii="Arial Nova" w:hAnsi="Arial Nova"/>
          <w:color w:val="000000"/>
          <w:sz w:val="18"/>
          <w:szCs w:val="18"/>
        </w:rPr>
        <w:t>.</w:t>
      </w:r>
      <w:r w:rsidRPr="009D5B4D">
        <w:rPr>
          <w:rStyle w:val="apple-converted-space"/>
          <w:rFonts w:ascii="Arial Nova" w:eastAsiaTheme="majorEastAsia" w:hAnsi="Arial Nova"/>
          <w:color w:val="000000"/>
          <w:sz w:val="18"/>
          <w:szCs w:val="18"/>
        </w:rPr>
        <w:t> </w:t>
      </w:r>
      <w:r w:rsidRPr="009D5B4D">
        <w:rPr>
          <w:rStyle w:val="relative"/>
          <w:rFonts w:ascii="Arial Nova" w:eastAsiaTheme="majorEastAsia" w:hAnsi="Arial Nova"/>
          <w:color w:val="000000"/>
          <w:sz w:val="18"/>
          <w:szCs w:val="18"/>
        </w:rPr>
        <w:t>Scorrere i social è l’attività preferita da oltre l’80% degli utenti under</w:t>
      </w:r>
      <w:r w:rsidRPr="009D5B4D">
        <w:rPr>
          <w:rStyle w:val="relative"/>
          <w:rFonts w:ascii="Arial" w:eastAsiaTheme="majorEastAsia" w:hAnsi="Arial" w:cs="Arial"/>
          <w:color w:val="000000"/>
          <w:sz w:val="18"/>
          <w:szCs w:val="18"/>
        </w:rPr>
        <w:t> </w:t>
      </w:r>
      <w:r w:rsidRPr="009D5B4D">
        <w:rPr>
          <w:rStyle w:val="relative"/>
          <w:rFonts w:ascii="Arial Nova" w:eastAsiaTheme="majorEastAsia" w:hAnsi="Arial Nova"/>
          <w:color w:val="000000"/>
          <w:sz w:val="18"/>
          <w:szCs w:val="18"/>
        </w:rPr>
        <w:t>50, con una media di</w:t>
      </w:r>
      <w:r w:rsidRPr="009D5B4D">
        <w:rPr>
          <w:rStyle w:val="apple-converted-space"/>
          <w:rFonts w:ascii="Arial Nova" w:eastAsiaTheme="majorEastAsia" w:hAnsi="Arial Nova"/>
          <w:color w:val="000000"/>
          <w:sz w:val="18"/>
          <w:szCs w:val="18"/>
        </w:rPr>
        <w:t> </w:t>
      </w:r>
      <w:r w:rsidRPr="009D5B4D">
        <w:rPr>
          <w:rStyle w:val="Enfasigrassetto"/>
          <w:rFonts w:ascii="Arial Nova" w:eastAsiaTheme="majorEastAsia" w:hAnsi="Arial Nova"/>
          <w:color w:val="000000"/>
          <w:sz w:val="18"/>
          <w:szCs w:val="18"/>
        </w:rPr>
        <w:t>2</w:t>
      </w:r>
      <w:r w:rsidRPr="009D5B4D">
        <w:rPr>
          <w:rStyle w:val="Enfasigrassetto"/>
          <w:rFonts w:ascii="Arial" w:eastAsiaTheme="majorEastAsia" w:hAnsi="Arial" w:cs="Arial"/>
          <w:color w:val="000000"/>
          <w:sz w:val="18"/>
          <w:szCs w:val="18"/>
        </w:rPr>
        <w:t> </w:t>
      </w:r>
      <w:r w:rsidRPr="009D5B4D">
        <w:rPr>
          <w:rStyle w:val="Enfasigrassetto"/>
          <w:rFonts w:ascii="Arial Nova" w:eastAsiaTheme="majorEastAsia" w:hAnsi="Arial Nova"/>
          <w:color w:val="000000"/>
          <w:sz w:val="18"/>
          <w:szCs w:val="18"/>
        </w:rPr>
        <w:t>h</w:t>
      </w:r>
      <w:r w:rsidRPr="009D5B4D">
        <w:rPr>
          <w:rStyle w:val="Enfasigrassetto"/>
          <w:rFonts w:ascii="Arial" w:eastAsiaTheme="majorEastAsia" w:hAnsi="Arial" w:cs="Arial"/>
          <w:color w:val="000000"/>
          <w:sz w:val="18"/>
          <w:szCs w:val="18"/>
        </w:rPr>
        <w:t> </w:t>
      </w:r>
      <w:r w:rsidRPr="009D5B4D">
        <w:rPr>
          <w:rStyle w:val="Enfasigrassetto"/>
          <w:rFonts w:ascii="Arial Nova" w:eastAsiaTheme="majorEastAsia" w:hAnsi="Arial Nova"/>
          <w:color w:val="000000"/>
          <w:sz w:val="18"/>
          <w:szCs w:val="18"/>
        </w:rPr>
        <w:t>24</w:t>
      </w:r>
      <w:r w:rsidRPr="009D5B4D">
        <w:rPr>
          <w:rStyle w:val="Enfasigrassetto"/>
          <w:rFonts w:ascii="Arial" w:eastAsiaTheme="majorEastAsia" w:hAnsi="Arial" w:cs="Arial"/>
          <w:color w:val="000000"/>
          <w:sz w:val="18"/>
          <w:szCs w:val="18"/>
        </w:rPr>
        <w:t> </w:t>
      </w:r>
      <w:r w:rsidRPr="009D5B4D">
        <w:rPr>
          <w:rStyle w:val="Enfasigrassetto"/>
          <w:rFonts w:ascii="Arial Nova" w:eastAsiaTheme="majorEastAsia" w:hAnsi="Arial Nova"/>
          <w:color w:val="000000"/>
          <w:sz w:val="18"/>
          <w:szCs w:val="18"/>
        </w:rPr>
        <w:t>min al giorno</w:t>
      </w:r>
      <w:r w:rsidRPr="009D5B4D">
        <w:rPr>
          <w:rStyle w:val="apple-converted-space"/>
          <w:rFonts w:ascii="Arial Nova" w:eastAsiaTheme="majorEastAsia" w:hAnsi="Arial Nova"/>
          <w:color w:val="000000"/>
          <w:sz w:val="18"/>
          <w:szCs w:val="18"/>
        </w:rPr>
        <w:t> </w:t>
      </w:r>
      <w:r w:rsidRPr="009D5B4D">
        <w:rPr>
          <w:rStyle w:val="relative"/>
          <w:rFonts w:ascii="Arial Nova" w:eastAsiaTheme="majorEastAsia" w:hAnsi="Arial Nova"/>
          <w:color w:val="000000"/>
          <w:sz w:val="18"/>
          <w:szCs w:val="18"/>
        </w:rPr>
        <w:t>su questi canali</w:t>
      </w:r>
      <w:hyperlink r:id="rId17" w:tgtFrame="_blank" w:history="1">
        <w:r w:rsidRPr="009D5B4D">
          <w:rPr>
            <w:rStyle w:val="max-w-full"/>
            <w:rFonts w:ascii="Arial Nova" w:eastAsiaTheme="majorEastAsia" w:hAnsi="Arial Nova"/>
            <w:color w:val="0000FF"/>
            <w:sz w:val="18"/>
            <w:szCs w:val="18"/>
            <w:u w:val="single"/>
          </w:rPr>
          <w:t>demandsage.com</w:t>
        </w:r>
        <w:r w:rsidRPr="009D5B4D">
          <w:rPr>
            <w:rStyle w:val="-me-1"/>
            <w:rFonts w:ascii="Arial Nova" w:hAnsi="Arial Nova"/>
            <w:color w:val="0000FF"/>
            <w:sz w:val="18"/>
            <w:szCs w:val="18"/>
            <w:u w:val="single"/>
          </w:rPr>
          <w:t>+1</w:t>
        </w:r>
        <w:r w:rsidRPr="009D5B4D">
          <w:rPr>
            <w:rStyle w:val="max-w-full"/>
            <w:rFonts w:ascii="Arial Nova" w:eastAsiaTheme="majorEastAsia" w:hAnsi="Arial Nova"/>
            <w:color w:val="0000FF"/>
            <w:sz w:val="18"/>
            <w:szCs w:val="18"/>
            <w:u w:val="single"/>
          </w:rPr>
          <w:t>selfmoneycare.com</w:t>
        </w:r>
        <w:r w:rsidRPr="009D5B4D">
          <w:rPr>
            <w:rStyle w:val="-me-1"/>
            <w:rFonts w:ascii="Arial Nova" w:hAnsi="Arial Nova"/>
            <w:color w:val="0000FF"/>
            <w:sz w:val="18"/>
            <w:szCs w:val="18"/>
            <w:u w:val="single"/>
          </w:rPr>
          <w:t>+1</w:t>
        </w:r>
      </w:hyperlink>
      <w:r w:rsidRPr="009D5B4D">
        <w:rPr>
          <w:rFonts w:ascii="Arial Nova" w:hAnsi="Arial Nova"/>
          <w:color w:val="000000"/>
          <w:sz w:val="18"/>
          <w:szCs w:val="18"/>
        </w:rPr>
        <w:t>.</w:t>
      </w:r>
    </w:p>
    <w:p w14:paraId="22CDC3AC" w14:textId="77777777" w:rsidR="000D4C10" w:rsidRPr="009D5B4D" w:rsidRDefault="000D4C10" w:rsidP="000D4C10">
      <w:pPr>
        <w:pStyle w:val="NormaleWeb"/>
        <w:rPr>
          <w:rFonts w:ascii="Arial Nova" w:hAnsi="Arial Nova"/>
          <w:color w:val="000000"/>
          <w:sz w:val="18"/>
          <w:szCs w:val="18"/>
        </w:rPr>
      </w:pPr>
      <w:proofErr w:type="spellStart"/>
      <w:r w:rsidRPr="009D5B4D">
        <w:rPr>
          <w:rStyle w:val="Enfasigrassetto"/>
          <w:rFonts w:ascii="Arial Nova" w:eastAsiaTheme="majorEastAsia" w:hAnsi="Arial Nova"/>
          <w:color w:val="000000"/>
          <w:sz w:val="18"/>
          <w:szCs w:val="18"/>
        </w:rPr>
        <w:t>Keypoints</w:t>
      </w:r>
      <w:proofErr w:type="spellEnd"/>
      <w:r w:rsidRPr="009D5B4D">
        <w:rPr>
          <w:rStyle w:val="Enfasigrassetto"/>
          <w:rFonts w:ascii="Arial Nova" w:eastAsiaTheme="majorEastAsia" w:hAnsi="Arial Nova"/>
          <w:color w:val="000000"/>
          <w:sz w:val="18"/>
          <w:szCs w:val="18"/>
        </w:rPr>
        <w:t>:</w:t>
      </w:r>
    </w:p>
    <w:p w14:paraId="4AD860C5" w14:textId="77777777" w:rsidR="000D4C10" w:rsidRPr="009D5B4D" w:rsidRDefault="000D4C10" w:rsidP="000D4C10">
      <w:pPr>
        <w:pStyle w:val="NormaleWeb"/>
        <w:numPr>
          <w:ilvl w:val="0"/>
          <w:numId w:val="26"/>
        </w:numPr>
        <w:rPr>
          <w:rFonts w:ascii="Arial Nova" w:hAnsi="Arial Nova"/>
          <w:color w:val="000000"/>
          <w:sz w:val="18"/>
          <w:szCs w:val="18"/>
        </w:rPr>
      </w:pPr>
      <w:r w:rsidRPr="009D5B4D">
        <w:rPr>
          <w:rFonts w:ascii="Arial Nova" w:hAnsi="Arial Nova"/>
          <w:color w:val="000000"/>
          <w:sz w:val="18"/>
          <w:szCs w:val="18"/>
        </w:rPr>
        <w:t>Messaggistica: 74,7%.</w:t>
      </w:r>
    </w:p>
    <w:p w14:paraId="6A0543C0" w14:textId="77777777" w:rsidR="000D4C10" w:rsidRPr="009D5B4D" w:rsidRDefault="000D4C10" w:rsidP="000D4C10">
      <w:pPr>
        <w:pStyle w:val="NormaleWeb"/>
        <w:numPr>
          <w:ilvl w:val="0"/>
          <w:numId w:val="26"/>
        </w:numPr>
        <w:rPr>
          <w:rFonts w:ascii="Arial Nova" w:hAnsi="Arial Nova"/>
          <w:color w:val="000000"/>
          <w:sz w:val="18"/>
          <w:szCs w:val="18"/>
        </w:rPr>
      </w:pPr>
      <w:r w:rsidRPr="009D5B4D">
        <w:rPr>
          <w:rFonts w:ascii="Arial Nova" w:hAnsi="Arial Nova"/>
          <w:color w:val="000000"/>
          <w:sz w:val="18"/>
          <w:szCs w:val="18"/>
        </w:rPr>
        <w:t>Video (streaming): 61–65%.</w:t>
      </w:r>
    </w:p>
    <w:p w14:paraId="670502F3" w14:textId="77777777" w:rsidR="000D4C10" w:rsidRPr="009D5B4D" w:rsidRDefault="000D4C10" w:rsidP="000D4C10">
      <w:pPr>
        <w:pStyle w:val="NormaleWeb"/>
        <w:numPr>
          <w:ilvl w:val="0"/>
          <w:numId w:val="26"/>
        </w:numPr>
        <w:rPr>
          <w:rFonts w:ascii="Arial Nova" w:hAnsi="Arial Nova"/>
          <w:color w:val="000000"/>
          <w:sz w:val="18"/>
          <w:szCs w:val="18"/>
        </w:rPr>
      </w:pPr>
      <w:r w:rsidRPr="009D5B4D">
        <w:rPr>
          <w:rFonts w:ascii="Arial Nova" w:hAnsi="Arial Nova"/>
          <w:color w:val="000000"/>
          <w:sz w:val="18"/>
          <w:szCs w:val="18"/>
        </w:rPr>
        <w:t>Musica/podcast: 61,7%.</w:t>
      </w:r>
    </w:p>
    <w:p w14:paraId="464F1B30" w14:textId="77777777" w:rsidR="000D4C10" w:rsidRPr="009D5B4D" w:rsidRDefault="000D4C10" w:rsidP="000D4C10">
      <w:pPr>
        <w:pStyle w:val="NormaleWeb"/>
        <w:numPr>
          <w:ilvl w:val="0"/>
          <w:numId w:val="26"/>
        </w:numPr>
        <w:rPr>
          <w:rFonts w:ascii="Arial Nova" w:hAnsi="Arial Nova"/>
          <w:color w:val="000000"/>
          <w:sz w:val="18"/>
          <w:szCs w:val="18"/>
        </w:rPr>
      </w:pPr>
      <w:r w:rsidRPr="009D5B4D">
        <w:rPr>
          <w:rFonts w:ascii="Arial Nova" w:hAnsi="Arial Nova"/>
          <w:color w:val="000000"/>
          <w:sz w:val="18"/>
          <w:szCs w:val="18"/>
        </w:rPr>
        <w:t>Shopping e social: 56–57%.</w:t>
      </w:r>
    </w:p>
    <w:p w14:paraId="63D2E464" w14:textId="77777777" w:rsidR="000D4C10" w:rsidRPr="009D5B4D" w:rsidRDefault="000D4C10" w:rsidP="000D4C10">
      <w:pPr>
        <w:pStyle w:val="NormaleWeb"/>
        <w:numPr>
          <w:ilvl w:val="0"/>
          <w:numId w:val="26"/>
        </w:numPr>
        <w:rPr>
          <w:rFonts w:ascii="Arial Nova" w:hAnsi="Arial Nova"/>
          <w:color w:val="000000"/>
          <w:sz w:val="18"/>
          <w:szCs w:val="18"/>
        </w:rPr>
      </w:pPr>
      <w:r w:rsidRPr="009D5B4D">
        <w:rPr>
          <w:rFonts w:ascii="Arial Nova" w:hAnsi="Arial Nova"/>
          <w:color w:val="000000"/>
          <w:sz w:val="18"/>
          <w:szCs w:val="18"/>
        </w:rPr>
        <w:t>Social scrolling: 80% utenti, ~2h24min/die.</w:t>
      </w:r>
    </w:p>
    <w:p w14:paraId="2C90B602" w14:textId="77777777" w:rsidR="000D4C10" w:rsidRPr="009D5B4D" w:rsidRDefault="000D4C10" w:rsidP="000D4C10">
      <w:pPr>
        <w:pStyle w:val="NormaleWeb"/>
        <w:rPr>
          <w:rFonts w:ascii="Arial Nova" w:hAnsi="Arial Nova"/>
          <w:color w:val="000000"/>
          <w:sz w:val="18"/>
          <w:szCs w:val="18"/>
        </w:rPr>
      </w:pPr>
      <w:r w:rsidRPr="009D5B4D">
        <w:rPr>
          <w:rStyle w:val="Enfasigrassetto"/>
          <w:rFonts w:ascii="Arial Nova" w:eastAsiaTheme="majorEastAsia" w:hAnsi="Arial Nova"/>
          <w:color w:val="000000"/>
          <w:sz w:val="18"/>
          <w:szCs w:val="18"/>
        </w:rPr>
        <w:lastRenderedPageBreak/>
        <w:t>Attinenza (focus sull’app):</w:t>
      </w:r>
      <w:r w:rsidRPr="009D5B4D">
        <w:rPr>
          <w:rFonts w:ascii="Arial Nova" w:hAnsi="Arial Nova"/>
          <w:color w:val="000000"/>
          <w:sz w:val="18"/>
          <w:szCs w:val="18"/>
        </w:rPr>
        <w:br/>
        <w:t>Ottimo spunto: l’app può tracciare le categorie d’uso più frequenti e offrire</w:t>
      </w:r>
      <w:r w:rsidRPr="009D5B4D">
        <w:rPr>
          <w:rStyle w:val="apple-converted-space"/>
          <w:rFonts w:ascii="Arial Nova" w:eastAsiaTheme="majorEastAsia" w:hAnsi="Arial Nova"/>
          <w:color w:val="000000"/>
          <w:sz w:val="18"/>
          <w:szCs w:val="18"/>
        </w:rPr>
        <w:t> </w:t>
      </w:r>
      <w:r w:rsidRPr="009D5B4D">
        <w:rPr>
          <w:rStyle w:val="Enfasigrassetto"/>
          <w:rFonts w:ascii="Arial Nova" w:eastAsiaTheme="majorEastAsia" w:hAnsi="Arial Nova"/>
          <w:color w:val="000000"/>
          <w:sz w:val="18"/>
          <w:szCs w:val="18"/>
        </w:rPr>
        <w:t>alternative mirate</w:t>
      </w:r>
      <w:r w:rsidRPr="009D5B4D">
        <w:rPr>
          <w:rFonts w:ascii="Arial Nova" w:hAnsi="Arial Nova"/>
          <w:color w:val="000000"/>
          <w:sz w:val="18"/>
          <w:szCs w:val="18"/>
        </w:rPr>
        <w:t>—ad esempio, se rileva prevalenza di ascolto musicale, può suggerire una breve sessione di cammino con un podcast, oppure se l’utente passa troppo tempo su social, proporre un’attività di scrittura riflessiva o creativa.</w:t>
      </w:r>
    </w:p>
    <w:p w14:paraId="746C6108" w14:textId="2FA56584" w:rsidR="000D4C10" w:rsidRPr="009D5B4D" w:rsidRDefault="009D5B4D" w:rsidP="000D4C10">
      <w:pPr>
        <w:pStyle w:val="NormaleWeb"/>
        <w:rPr>
          <w:rFonts w:ascii="Arial Nova" w:hAnsi="Arial Nova"/>
          <w:b/>
          <w:bCs/>
          <w:color w:val="000000"/>
          <w:sz w:val="18"/>
          <w:szCs w:val="18"/>
        </w:rPr>
      </w:pPr>
      <w:r w:rsidRPr="009D5B4D">
        <w:rPr>
          <w:rFonts w:ascii="Arial Nova" w:hAnsi="Arial Nova"/>
          <w:b/>
          <w:bCs/>
          <w:color w:val="000000"/>
          <w:sz w:val="18"/>
          <w:szCs w:val="18"/>
          <w:highlight w:val="yellow"/>
        </w:rPr>
        <w:t xml:space="preserve">5. </w:t>
      </w:r>
      <w:r w:rsidRPr="009D5B4D">
        <w:rPr>
          <w:rFonts w:ascii="Arial Nova" w:hAnsi="Arial Nova"/>
          <w:b/>
          <w:bCs/>
          <w:color w:val="000000"/>
          <w:sz w:val="18"/>
          <w:szCs w:val="18"/>
          <w:highlight w:val="yellow"/>
        </w:rPr>
        <w:t xml:space="preserve">Quali strumenti o funzionalità pensi potrebbero aiutarti a gestire meglio il tempo passato sullo </w:t>
      </w:r>
      <w:proofErr w:type="gramStart"/>
      <w:r w:rsidRPr="009D5B4D">
        <w:rPr>
          <w:rFonts w:ascii="Arial Nova" w:hAnsi="Arial Nova"/>
          <w:b/>
          <w:bCs/>
          <w:color w:val="000000"/>
          <w:sz w:val="18"/>
          <w:szCs w:val="18"/>
          <w:highlight w:val="yellow"/>
        </w:rPr>
        <w:t>smartphone?(</w:t>
      </w:r>
      <w:proofErr w:type="gramEnd"/>
      <w:r w:rsidRPr="009D5B4D">
        <w:rPr>
          <w:rFonts w:ascii="Arial Nova" w:hAnsi="Arial Nova"/>
          <w:b/>
          <w:bCs/>
          <w:color w:val="000000"/>
          <w:sz w:val="18"/>
          <w:szCs w:val="18"/>
          <w:highlight w:val="yellow"/>
        </w:rPr>
        <w:t>Domanda a risposta aperta)</w:t>
      </w:r>
    </w:p>
    <w:p w14:paraId="5D266E1D" w14:textId="77777777" w:rsidR="009D5B4D" w:rsidRPr="009D5B4D" w:rsidRDefault="009D5B4D" w:rsidP="009D5B4D">
      <w:pPr>
        <w:pStyle w:val="Titolo3"/>
        <w:rPr>
          <w:rFonts w:ascii="Arial Nova" w:hAnsi="Arial Nova"/>
          <w:color w:val="000000"/>
          <w:sz w:val="18"/>
          <w:szCs w:val="18"/>
        </w:rPr>
      </w:pPr>
      <w:r w:rsidRPr="009D5B4D">
        <w:rPr>
          <w:rFonts w:ascii="Arial Nova" w:hAnsi="Arial Nova"/>
          <w:color w:val="000000"/>
          <w:sz w:val="18"/>
          <w:szCs w:val="18"/>
        </w:rPr>
        <w:t>1. AP News –</w:t>
      </w:r>
      <w:r w:rsidRPr="009D5B4D">
        <w:rPr>
          <w:rStyle w:val="apple-converted-space"/>
          <w:rFonts w:ascii="Arial Nova" w:hAnsi="Arial Nova"/>
          <w:color w:val="000000"/>
          <w:sz w:val="18"/>
          <w:szCs w:val="18"/>
        </w:rPr>
        <w:t> </w:t>
      </w:r>
      <w:r w:rsidRPr="009D5B4D">
        <w:rPr>
          <w:rStyle w:val="Enfasicorsivo"/>
          <w:rFonts w:ascii="Arial Nova" w:hAnsi="Arial Nova"/>
          <w:color w:val="000000"/>
          <w:sz w:val="18"/>
          <w:szCs w:val="18"/>
        </w:rPr>
        <w:t xml:space="preserve">One Tech </w:t>
      </w:r>
      <w:proofErr w:type="spellStart"/>
      <w:r w:rsidRPr="009D5B4D">
        <w:rPr>
          <w:rStyle w:val="Enfasicorsivo"/>
          <w:rFonts w:ascii="Arial Nova" w:hAnsi="Arial Nova"/>
          <w:color w:val="000000"/>
          <w:sz w:val="18"/>
          <w:szCs w:val="18"/>
        </w:rPr>
        <w:t>Tip</w:t>
      </w:r>
      <w:proofErr w:type="spellEnd"/>
      <w:r w:rsidRPr="009D5B4D">
        <w:rPr>
          <w:rStyle w:val="Enfasicorsivo"/>
          <w:rFonts w:ascii="Arial Nova" w:hAnsi="Arial Nova"/>
          <w:color w:val="000000"/>
          <w:sz w:val="18"/>
          <w:szCs w:val="18"/>
        </w:rPr>
        <w:t xml:space="preserve">: </w:t>
      </w:r>
      <w:proofErr w:type="spellStart"/>
      <w:r w:rsidRPr="009D5B4D">
        <w:rPr>
          <w:rStyle w:val="Enfasicorsivo"/>
          <w:rFonts w:ascii="Arial Nova" w:hAnsi="Arial Nova"/>
          <w:color w:val="000000"/>
          <w:sz w:val="18"/>
          <w:szCs w:val="18"/>
        </w:rPr>
        <w:t>Wasting</w:t>
      </w:r>
      <w:proofErr w:type="spellEnd"/>
      <w:r w:rsidRPr="009D5B4D">
        <w:rPr>
          <w:rStyle w:val="Enfasicorsivo"/>
          <w:rFonts w:ascii="Arial Nova" w:hAnsi="Arial Nova"/>
          <w:color w:val="000000"/>
          <w:sz w:val="18"/>
          <w:szCs w:val="18"/>
        </w:rPr>
        <w:t xml:space="preserve"> </w:t>
      </w:r>
      <w:proofErr w:type="spellStart"/>
      <w:r w:rsidRPr="009D5B4D">
        <w:rPr>
          <w:rStyle w:val="Enfasicorsivo"/>
          <w:rFonts w:ascii="Arial Nova" w:hAnsi="Arial Nova"/>
          <w:color w:val="000000"/>
          <w:sz w:val="18"/>
          <w:szCs w:val="18"/>
        </w:rPr>
        <w:t>too</w:t>
      </w:r>
      <w:proofErr w:type="spellEnd"/>
      <w:r w:rsidRPr="009D5B4D">
        <w:rPr>
          <w:rStyle w:val="Enfasicorsivo"/>
          <w:rFonts w:ascii="Arial Nova" w:hAnsi="Arial Nova"/>
          <w:color w:val="000000"/>
          <w:sz w:val="18"/>
          <w:szCs w:val="18"/>
        </w:rPr>
        <w:t xml:space="preserve"> </w:t>
      </w:r>
      <w:proofErr w:type="spellStart"/>
      <w:r w:rsidRPr="009D5B4D">
        <w:rPr>
          <w:rStyle w:val="Enfasicorsivo"/>
          <w:rFonts w:ascii="Arial Nova" w:hAnsi="Arial Nova"/>
          <w:color w:val="000000"/>
          <w:sz w:val="18"/>
          <w:szCs w:val="18"/>
        </w:rPr>
        <w:t>much</w:t>
      </w:r>
      <w:proofErr w:type="spellEnd"/>
      <w:r w:rsidRPr="009D5B4D">
        <w:rPr>
          <w:rStyle w:val="Enfasicorsivo"/>
          <w:rFonts w:ascii="Arial Nova" w:hAnsi="Arial Nova"/>
          <w:color w:val="000000"/>
          <w:sz w:val="18"/>
          <w:szCs w:val="18"/>
        </w:rPr>
        <w:t xml:space="preserve"> time on social media apps? </w:t>
      </w:r>
      <w:proofErr w:type="spellStart"/>
      <w:r w:rsidRPr="009D5B4D">
        <w:rPr>
          <w:rStyle w:val="Enfasicorsivo"/>
          <w:rFonts w:ascii="Arial Nova" w:hAnsi="Arial Nova"/>
          <w:color w:val="000000"/>
          <w:sz w:val="18"/>
          <w:szCs w:val="18"/>
        </w:rPr>
        <w:t>Tips</w:t>
      </w:r>
      <w:proofErr w:type="spellEnd"/>
      <w:r w:rsidRPr="009D5B4D">
        <w:rPr>
          <w:rStyle w:val="Enfasicorsivo"/>
          <w:rFonts w:ascii="Arial Nova" w:hAnsi="Arial Nova"/>
          <w:color w:val="000000"/>
          <w:sz w:val="18"/>
          <w:szCs w:val="18"/>
        </w:rPr>
        <w:t xml:space="preserve"> and </w:t>
      </w:r>
      <w:proofErr w:type="spellStart"/>
      <w:r w:rsidRPr="009D5B4D">
        <w:rPr>
          <w:rStyle w:val="Enfasicorsivo"/>
          <w:rFonts w:ascii="Arial Nova" w:hAnsi="Arial Nova"/>
          <w:color w:val="000000"/>
          <w:sz w:val="18"/>
          <w:szCs w:val="18"/>
        </w:rPr>
        <w:t>tricks</w:t>
      </w:r>
      <w:proofErr w:type="spellEnd"/>
      <w:r w:rsidRPr="009D5B4D">
        <w:rPr>
          <w:rStyle w:val="Enfasicorsivo"/>
          <w:rFonts w:ascii="Arial Nova" w:hAnsi="Arial Nova"/>
          <w:color w:val="000000"/>
          <w:sz w:val="18"/>
          <w:szCs w:val="18"/>
        </w:rPr>
        <w:t xml:space="preserve"> to </w:t>
      </w:r>
      <w:proofErr w:type="spellStart"/>
      <w:r w:rsidRPr="009D5B4D">
        <w:rPr>
          <w:rStyle w:val="Enfasicorsivo"/>
          <w:rFonts w:ascii="Arial Nova" w:hAnsi="Arial Nova"/>
          <w:color w:val="000000"/>
          <w:sz w:val="18"/>
          <w:szCs w:val="18"/>
        </w:rPr>
        <w:t>curb</w:t>
      </w:r>
      <w:proofErr w:type="spellEnd"/>
      <w:r w:rsidRPr="009D5B4D">
        <w:rPr>
          <w:rStyle w:val="Enfasicorsivo"/>
          <w:rFonts w:ascii="Arial Nova" w:hAnsi="Arial Nova"/>
          <w:color w:val="000000"/>
          <w:sz w:val="18"/>
          <w:szCs w:val="18"/>
        </w:rPr>
        <w:t xml:space="preserve"> smartphone use</w:t>
      </w:r>
    </w:p>
    <w:p w14:paraId="265B3710" w14:textId="77777777" w:rsidR="009D5B4D" w:rsidRPr="009D5B4D" w:rsidRDefault="009D5B4D" w:rsidP="009D5B4D">
      <w:pPr>
        <w:pStyle w:val="NormaleWeb"/>
        <w:rPr>
          <w:rFonts w:ascii="Arial Nova" w:hAnsi="Arial Nova"/>
          <w:color w:val="000000"/>
          <w:sz w:val="18"/>
          <w:szCs w:val="18"/>
        </w:rPr>
      </w:pPr>
      <w:r w:rsidRPr="009D5B4D">
        <w:rPr>
          <w:rStyle w:val="Enfasigrassetto"/>
          <w:rFonts w:ascii="Arial Nova" w:eastAsiaTheme="majorEastAsia" w:hAnsi="Arial Nova"/>
          <w:color w:val="000000"/>
          <w:sz w:val="18"/>
          <w:szCs w:val="18"/>
        </w:rPr>
        <w:t>Link alla risorsa:</w:t>
      </w:r>
      <w:r w:rsidRPr="009D5B4D">
        <w:rPr>
          <w:rFonts w:ascii="Arial Nova" w:hAnsi="Arial Nova"/>
          <w:color w:val="000000"/>
          <w:sz w:val="18"/>
          <w:szCs w:val="18"/>
        </w:rPr>
        <w:br/>
      </w:r>
      <w:hyperlink r:id="rId18" w:tgtFrame="_new" w:history="1">
        <w:r w:rsidRPr="009D5B4D">
          <w:rPr>
            <w:rStyle w:val="Collegamentoipertestuale"/>
            <w:rFonts w:ascii="Arial Nova" w:eastAsiaTheme="majorEastAsia" w:hAnsi="Arial Nova"/>
            <w:sz w:val="18"/>
            <w:szCs w:val="18"/>
          </w:rPr>
          <w:t>https://apnews.com/article/732155ab76d7754fd667935f0153647f</w:t>
        </w:r>
      </w:hyperlink>
    </w:p>
    <w:p w14:paraId="145C2334" w14:textId="77777777" w:rsidR="009D5B4D" w:rsidRPr="009D5B4D" w:rsidRDefault="009D5B4D" w:rsidP="009D5B4D">
      <w:pPr>
        <w:pStyle w:val="NormaleWeb"/>
        <w:rPr>
          <w:rFonts w:ascii="Arial Nova" w:hAnsi="Arial Nova"/>
          <w:color w:val="000000"/>
          <w:sz w:val="18"/>
          <w:szCs w:val="18"/>
        </w:rPr>
      </w:pPr>
      <w:r w:rsidRPr="009D5B4D">
        <w:rPr>
          <w:rStyle w:val="Enfasigrassetto"/>
          <w:rFonts w:ascii="Arial Nova" w:eastAsiaTheme="majorEastAsia" w:hAnsi="Arial Nova"/>
          <w:color w:val="000000"/>
          <w:sz w:val="18"/>
          <w:szCs w:val="18"/>
        </w:rPr>
        <w:t xml:space="preserve">Riassunto e </w:t>
      </w:r>
      <w:proofErr w:type="spellStart"/>
      <w:r w:rsidRPr="009D5B4D">
        <w:rPr>
          <w:rStyle w:val="Enfasigrassetto"/>
          <w:rFonts w:ascii="Arial Nova" w:eastAsiaTheme="majorEastAsia" w:hAnsi="Arial Nova"/>
          <w:color w:val="000000"/>
          <w:sz w:val="18"/>
          <w:szCs w:val="18"/>
        </w:rPr>
        <w:t>keypoints</w:t>
      </w:r>
      <w:proofErr w:type="spellEnd"/>
      <w:r w:rsidRPr="009D5B4D">
        <w:rPr>
          <w:rStyle w:val="Enfasigrassetto"/>
          <w:rFonts w:ascii="Arial Nova" w:eastAsiaTheme="majorEastAsia" w:hAnsi="Arial Nova"/>
          <w:color w:val="000000"/>
          <w:sz w:val="18"/>
          <w:szCs w:val="18"/>
        </w:rPr>
        <w:t xml:space="preserve"> (generico):</w:t>
      </w:r>
      <w:r w:rsidRPr="009D5B4D">
        <w:rPr>
          <w:rFonts w:ascii="Arial Nova" w:hAnsi="Arial Nova"/>
          <w:color w:val="000000"/>
          <w:sz w:val="18"/>
          <w:szCs w:val="18"/>
        </w:rPr>
        <w:br/>
      </w:r>
      <w:r w:rsidRPr="009D5B4D">
        <w:rPr>
          <w:rStyle w:val="relative"/>
          <w:rFonts w:ascii="Arial Nova" w:eastAsiaTheme="majorEastAsia" w:hAnsi="Arial Nova"/>
          <w:color w:val="000000"/>
          <w:sz w:val="18"/>
          <w:szCs w:val="18"/>
        </w:rPr>
        <w:t xml:space="preserve">L'articolo analizza una serie di strategie per ridurre l’uso compulsivo dello smartphone, tra cui: cancellare app distraenti, usare controlli integrati (Screen Time su iOS, Digital </w:t>
      </w:r>
      <w:proofErr w:type="spellStart"/>
      <w:r w:rsidRPr="009D5B4D">
        <w:rPr>
          <w:rStyle w:val="relative"/>
          <w:rFonts w:ascii="Arial Nova" w:eastAsiaTheme="majorEastAsia" w:hAnsi="Arial Nova"/>
          <w:color w:val="000000"/>
          <w:sz w:val="18"/>
          <w:szCs w:val="18"/>
        </w:rPr>
        <w:t>Wellbeing</w:t>
      </w:r>
      <w:proofErr w:type="spellEnd"/>
      <w:r w:rsidRPr="009D5B4D">
        <w:rPr>
          <w:rStyle w:val="relative"/>
          <w:rFonts w:ascii="Arial Nova" w:eastAsiaTheme="majorEastAsia" w:hAnsi="Arial Nova"/>
          <w:color w:val="000000"/>
          <w:sz w:val="18"/>
          <w:szCs w:val="18"/>
        </w:rPr>
        <w:t xml:space="preserve"> su Android), attivare modalità “Focus” o scala di grigi, e ricorrere </w:t>
      </w:r>
      <w:proofErr w:type="gramStart"/>
      <w:r w:rsidRPr="009D5B4D">
        <w:rPr>
          <w:rStyle w:val="relative"/>
          <w:rFonts w:ascii="Arial Nova" w:eastAsiaTheme="majorEastAsia" w:hAnsi="Arial Nova"/>
          <w:color w:val="000000"/>
          <w:sz w:val="18"/>
          <w:szCs w:val="18"/>
        </w:rPr>
        <w:t>a</w:t>
      </w:r>
      <w:proofErr w:type="gramEnd"/>
      <w:r w:rsidRPr="009D5B4D">
        <w:rPr>
          <w:rStyle w:val="relative"/>
          <w:rFonts w:ascii="Arial Nova" w:eastAsiaTheme="majorEastAsia" w:hAnsi="Arial Nova"/>
          <w:color w:val="000000"/>
          <w:sz w:val="18"/>
          <w:szCs w:val="18"/>
        </w:rPr>
        <w:t xml:space="preserve"> app di terze parti (</w:t>
      </w:r>
      <w:proofErr w:type="spellStart"/>
      <w:r w:rsidRPr="009D5B4D">
        <w:rPr>
          <w:rStyle w:val="relative"/>
          <w:rFonts w:ascii="Arial Nova" w:eastAsiaTheme="majorEastAsia" w:hAnsi="Arial Nova"/>
          <w:color w:val="000000"/>
          <w:sz w:val="18"/>
          <w:szCs w:val="18"/>
        </w:rPr>
        <w:t>Opal</w:t>
      </w:r>
      <w:proofErr w:type="spellEnd"/>
      <w:r w:rsidRPr="009D5B4D">
        <w:rPr>
          <w:rStyle w:val="relative"/>
          <w:rFonts w:ascii="Arial Nova" w:eastAsiaTheme="majorEastAsia" w:hAnsi="Arial Nova"/>
          <w:color w:val="000000"/>
          <w:sz w:val="18"/>
          <w:szCs w:val="18"/>
        </w:rPr>
        <w:t xml:space="preserve">, Jomo, </w:t>
      </w:r>
      <w:proofErr w:type="spellStart"/>
      <w:r w:rsidRPr="009D5B4D">
        <w:rPr>
          <w:rStyle w:val="relative"/>
          <w:rFonts w:ascii="Arial Nova" w:eastAsiaTheme="majorEastAsia" w:hAnsi="Arial Nova"/>
          <w:color w:val="000000"/>
          <w:sz w:val="18"/>
          <w:szCs w:val="18"/>
        </w:rPr>
        <w:t>Forest</w:t>
      </w:r>
      <w:proofErr w:type="spellEnd"/>
      <w:r w:rsidRPr="009D5B4D">
        <w:rPr>
          <w:rStyle w:val="relative"/>
          <w:rFonts w:ascii="Arial Nova" w:eastAsiaTheme="majorEastAsia" w:hAnsi="Arial Nova"/>
          <w:color w:val="000000"/>
          <w:sz w:val="18"/>
          <w:szCs w:val="18"/>
        </w:rPr>
        <w:t xml:space="preserve">, </w:t>
      </w:r>
      <w:proofErr w:type="spellStart"/>
      <w:r w:rsidRPr="009D5B4D">
        <w:rPr>
          <w:rStyle w:val="relative"/>
          <w:rFonts w:ascii="Arial Nova" w:eastAsiaTheme="majorEastAsia" w:hAnsi="Arial Nova"/>
          <w:color w:val="000000"/>
          <w:sz w:val="18"/>
          <w:szCs w:val="18"/>
        </w:rPr>
        <w:t>LockMeOut</w:t>
      </w:r>
      <w:proofErr w:type="spellEnd"/>
      <w:r w:rsidRPr="009D5B4D">
        <w:rPr>
          <w:rStyle w:val="relative"/>
          <w:rFonts w:ascii="Arial Nova" w:eastAsiaTheme="majorEastAsia" w:hAnsi="Arial Nova"/>
          <w:color w:val="000000"/>
          <w:sz w:val="18"/>
          <w:szCs w:val="18"/>
        </w:rPr>
        <w:t xml:space="preserve">). Vengono anche menzionati strumenti hardware (es. </w:t>
      </w:r>
      <w:proofErr w:type="spellStart"/>
      <w:r w:rsidRPr="009D5B4D">
        <w:rPr>
          <w:rStyle w:val="relative"/>
          <w:rFonts w:ascii="Arial Nova" w:eastAsiaTheme="majorEastAsia" w:hAnsi="Arial Nova"/>
          <w:color w:val="000000"/>
          <w:sz w:val="18"/>
          <w:szCs w:val="18"/>
        </w:rPr>
        <w:t>Unpluq</w:t>
      </w:r>
      <w:proofErr w:type="spellEnd"/>
      <w:r w:rsidRPr="009D5B4D">
        <w:rPr>
          <w:rStyle w:val="relative"/>
          <w:rFonts w:ascii="Arial Nova" w:eastAsiaTheme="majorEastAsia" w:hAnsi="Arial Nova"/>
          <w:color w:val="000000"/>
          <w:sz w:val="18"/>
          <w:szCs w:val="18"/>
        </w:rPr>
        <w:t>) e soluzioni estreme come il telefono non-smart. Viene inoltre suggerita la terapia nei casi di dipendenza grave</w:t>
      </w:r>
      <w:hyperlink r:id="rId19" w:tgtFrame="_blank" w:history="1">
        <w:r w:rsidRPr="009D5B4D">
          <w:rPr>
            <w:rStyle w:val="max-w-full"/>
            <w:rFonts w:ascii="Arial Nova" w:hAnsi="Arial Nova"/>
            <w:color w:val="0000FF"/>
            <w:sz w:val="18"/>
            <w:szCs w:val="18"/>
            <w:u w:val="single"/>
          </w:rPr>
          <w:t>apnews.com</w:t>
        </w:r>
      </w:hyperlink>
      <w:r w:rsidRPr="009D5B4D">
        <w:rPr>
          <w:rFonts w:ascii="Arial Nova" w:hAnsi="Arial Nova"/>
          <w:color w:val="000000"/>
          <w:sz w:val="18"/>
          <w:szCs w:val="18"/>
        </w:rPr>
        <w:t>.</w:t>
      </w:r>
    </w:p>
    <w:p w14:paraId="2DBF32D2" w14:textId="77777777" w:rsidR="009D5B4D" w:rsidRPr="009D5B4D" w:rsidRDefault="009D5B4D" w:rsidP="009D5B4D">
      <w:pPr>
        <w:pStyle w:val="NormaleWeb"/>
        <w:rPr>
          <w:rFonts w:ascii="Arial Nova" w:hAnsi="Arial Nova"/>
          <w:color w:val="000000"/>
          <w:sz w:val="18"/>
          <w:szCs w:val="18"/>
        </w:rPr>
      </w:pPr>
      <w:proofErr w:type="spellStart"/>
      <w:r w:rsidRPr="009D5B4D">
        <w:rPr>
          <w:rStyle w:val="Enfasigrassetto"/>
          <w:rFonts w:ascii="Arial Nova" w:eastAsiaTheme="majorEastAsia" w:hAnsi="Arial Nova"/>
          <w:color w:val="000000"/>
          <w:sz w:val="18"/>
          <w:szCs w:val="18"/>
        </w:rPr>
        <w:t>Keypoints</w:t>
      </w:r>
      <w:proofErr w:type="spellEnd"/>
      <w:r w:rsidRPr="009D5B4D">
        <w:rPr>
          <w:rStyle w:val="Enfasigrassetto"/>
          <w:rFonts w:ascii="Arial Nova" w:eastAsiaTheme="majorEastAsia" w:hAnsi="Arial Nova"/>
          <w:color w:val="000000"/>
          <w:sz w:val="18"/>
          <w:szCs w:val="18"/>
        </w:rPr>
        <w:t>:</w:t>
      </w:r>
    </w:p>
    <w:p w14:paraId="1B0D6D38" w14:textId="77777777" w:rsidR="009D5B4D" w:rsidRPr="009D5B4D" w:rsidRDefault="009D5B4D" w:rsidP="009D5B4D">
      <w:pPr>
        <w:pStyle w:val="NormaleWeb"/>
        <w:numPr>
          <w:ilvl w:val="0"/>
          <w:numId w:val="27"/>
        </w:numPr>
        <w:rPr>
          <w:rFonts w:ascii="Arial Nova" w:hAnsi="Arial Nova"/>
          <w:color w:val="000000"/>
          <w:sz w:val="18"/>
          <w:szCs w:val="18"/>
        </w:rPr>
      </w:pPr>
      <w:r w:rsidRPr="009D5B4D">
        <w:rPr>
          <w:rStyle w:val="relative"/>
          <w:rFonts w:ascii="Arial Nova" w:eastAsiaTheme="majorEastAsia" w:hAnsi="Arial Nova"/>
          <w:color w:val="000000"/>
          <w:sz w:val="18"/>
          <w:szCs w:val="18"/>
        </w:rPr>
        <w:t>Disinstallare app distraenti può rallentare immediatamente l’accesso impulsivo.</w:t>
      </w:r>
    </w:p>
    <w:p w14:paraId="6D23C965" w14:textId="77777777" w:rsidR="009D5B4D" w:rsidRPr="009D5B4D" w:rsidRDefault="009D5B4D" w:rsidP="009D5B4D">
      <w:pPr>
        <w:pStyle w:val="NormaleWeb"/>
        <w:numPr>
          <w:ilvl w:val="0"/>
          <w:numId w:val="27"/>
        </w:numPr>
        <w:rPr>
          <w:rFonts w:ascii="Arial Nova" w:hAnsi="Arial Nova"/>
          <w:color w:val="000000"/>
          <w:sz w:val="18"/>
          <w:szCs w:val="18"/>
        </w:rPr>
      </w:pPr>
      <w:r w:rsidRPr="009D5B4D">
        <w:rPr>
          <w:rStyle w:val="relative"/>
          <w:rFonts w:ascii="Arial Nova" w:eastAsiaTheme="majorEastAsia" w:hAnsi="Arial Nova"/>
          <w:color w:val="000000"/>
          <w:sz w:val="18"/>
          <w:szCs w:val="18"/>
        </w:rPr>
        <w:t>Strumenti integrati consentono limiti temporali e modalità concentrate.</w:t>
      </w:r>
    </w:p>
    <w:p w14:paraId="10F20F8C" w14:textId="77777777" w:rsidR="009D5B4D" w:rsidRPr="009D5B4D" w:rsidRDefault="009D5B4D" w:rsidP="009D5B4D">
      <w:pPr>
        <w:pStyle w:val="NormaleWeb"/>
        <w:numPr>
          <w:ilvl w:val="0"/>
          <w:numId w:val="27"/>
        </w:numPr>
        <w:rPr>
          <w:rFonts w:ascii="Arial Nova" w:hAnsi="Arial Nova"/>
          <w:color w:val="000000"/>
          <w:sz w:val="18"/>
          <w:szCs w:val="18"/>
        </w:rPr>
      </w:pPr>
      <w:r w:rsidRPr="009D5B4D">
        <w:rPr>
          <w:rStyle w:val="relative"/>
          <w:rFonts w:ascii="Arial Nova" w:eastAsiaTheme="majorEastAsia" w:hAnsi="Arial Nova"/>
          <w:color w:val="000000"/>
          <w:sz w:val="18"/>
          <w:szCs w:val="18"/>
        </w:rPr>
        <w:t>App terze e hardware offrono un livello maggiore di controllo.</w:t>
      </w:r>
    </w:p>
    <w:p w14:paraId="314B17E5" w14:textId="77777777" w:rsidR="009D5B4D" w:rsidRPr="009D5B4D" w:rsidRDefault="009D5B4D" w:rsidP="009D5B4D">
      <w:pPr>
        <w:pStyle w:val="NormaleWeb"/>
        <w:numPr>
          <w:ilvl w:val="0"/>
          <w:numId w:val="27"/>
        </w:numPr>
        <w:rPr>
          <w:rFonts w:ascii="Arial Nova" w:hAnsi="Arial Nova"/>
          <w:color w:val="000000"/>
          <w:sz w:val="18"/>
          <w:szCs w:val="18"/>
        </w:rPr>
      </w:pPr>
      <w:r w:rsidRPr="009D5B4D">
        <w:rPr>
          <w:rStyle w:val="relative"/>
          <w:rFonts w:ascii="Arial Nova" w:eastAsiaTheme="majorEastAsia" w:hAnsi="Arial Nova"/>
          <w:color w:val="000000"/>
          <w:sz w:val="18"/>
          <w:szCs w:val="18"/>
        </w:rPr>
        <w:t>Opzioni estreme (smartphone semplificato o terapia) funzionano come “last resort”.</w:t>
      </w:r>
    </w:p>
    <w:p w14:paraId="28E08236" w14:textId="77777777" w:rsidR="009D5B4D" w:rsidRPr="009D5B4D" w:rsidRDefault="009D5B4D" w:rsidP="009D5B4D">
      <w:pPr>
        <w:pStyle w:val="NormaleWeb"/>
        <w:rPr>
          <w:rFonts w:ascii="Arial Nova" w:hAnsi="Arial Nova"/>
          <w:color w:val="000000"/>
          <w:sz w:val="18"/>
          <w:szCs w:val="18"/>
        </w:rPr>
      </w:pPr>
      <w:r w:rsidRPr="009D5B4D">
        <w:rPr>
          <w:rStyle w:val="Enfasigrassetto"/>
          <w:rFonts w:ascii="Arial Nova" w:eastAsiaTheme="majorEastAsia" w:hAnsi="Arial Nova"/>
          <w:color w:val="000000"/>
          <w:sz w:val="18"/>
          <w:szCs w:val="18"/>
        </w:rPr>
        <w:t>Attinenza (focus sull’app):</w:t>
      </w:r>
      <w:r w:rsidRPr="009D5B4D">
        <w:rPr>
          <w:rFonts w:ascii="Arial Nova" w:hAnsi="Arial Nova"/>
          <w:color w:val="000000"/>
          <w:sz w:val="18"/>
          <w:szCs w:val="18"/>
        </w:rPr>
        <w:br/>
      </w:r>
      <w:r w:rsidRPr="009D5B4D">
        <w:rPr>
          <w:rStyle w:val="relative"/>
          <w:rFonts w:ascii="Arial Nova" w:eastAsiaTheme="majorEastAsia" w:hAnsi="Arial Nova"/>
          <w:color w:val="000000"/>
          <w:sz w:val="18"/>
          <w:szCs w:val="18"/>
        </w:rPr>
        <w:t>Questo articolo suggerisce un mix di funzionalità da integrare: limiti di tempo e categorie di app, modalità concentrate/scala di grigi, soluzioni anti-bypass e segnalazione di uso eccessivo. Potreste replicare queste funzioni nella vostra app, aggiungendo elementi di “sfida” (es. timer e blocchi rigidi) e messaggi motivazionali al superamento di soglie.</w:t>
      </w:r>
    </w:p>
    <w:p w14:paraId="47F0192C" w14:textId="77777777" w:rsidR="009D5B4D" w:rsidRPr="009D5B4D" w:rsidRDefault="00C065E8" w:rsidP="009D5B4D">
      <w:pPr>
        <w:rPr>
          <w:rFonts w:ascii="Arial Nova" w:hAnsi="Arial Nova"/>
          <w:sz w:val="18"/>
          <w:szCs w:val="18"/>
        </w:rPr>
      </w:pPr>
      <w:r w:rsidRPr="00C065E8">
        <w:rPr>
          <w:rFonts w:ascii="Arial Nova" w:hAnsi="Arial Nova"/>
          <w:noProof/>
          <w:sz w:val="18"/>
          <w:szCs w:val="18"/>
          <w14:ligatures w14:val="standardContextual"/>
        </w:rPr>
        <w:pict w14:anchorId="3FF961B7">
          <v:rect id="_x0000_i1026" alt="" style="width:481.9pt;height:.05pt;mso-width-percent:0;mso-height-percent:0;mso-width-percent:0;mso-height-percent:0" o:hralign="center" o:hrstd="t" o:hr="t" fillcolor="#a0a0a0" stroked="f"/>
        </w:pict>
      </w:r>
    </w:p>
    <w:p w14:paraId="610298BB" w14:textId="77777777" w:rsidR="009D5B4D" w:rsidRPr="009D5B4D" w:rsidRDefault="009D5B4D" w:rsidP="009D5B4D">
      <w:pPr>
        <w:pStyle w:val="Titolo3"/>
        <w:rPr>
          <w:rFonts w:ascii="Arial Nova" w:hAnsi="Arial Nova"/>
          <w:color w:val="000000"/>
          <w:sz w:val="18"/>
          <w:szCs w:val="18"/>
        </w:rPr>
      </w:pPr>
      <w:r w:rsidRPr="009D5B4D">
        <w:rPr>
          <w:rFonts w:ascii="Arial Nova" w:hAnsi="Arial Nova"/>
          <w:color w:val="000000"/>
          <w:sz w:val="18"/>
          <w:szCs w:val="18"/>
        </w:rPr>
        <w:t xml:space="preserve">2. JMIR Formative </w:t>
      </w:r>
      <w:proofErr w:type="spellStart"/>
      <w:r w:rsidRPr="009D5B4D">
        <w:rPr>
          <w:rFonts w:ascii="Arial Nova" w:hAnsi="Arial Nova"/>
          <w:color w:val="000000"/>
          <w:sz w:val="18"/>
          <w:szCs w:val="18"/>
        </w:rPr>
        <w:t>Research</w:t>
      </w:r>
      <w:proofErr w:type="spellEnd"/>
      <w:r w:rsidRPr="009D5B4D">
        <w:rPr>
          <w:rFonts w:ascii="Arial Nova" w:hAnsi="Arial Nova"/>
          <w:color w:val="000000"/>
          <w:sz w:val="18"/>
          <w:szCs w:val="18"/>
        </w:rPr>
        <w:t xml:space="preserve"> –</w:t>
      </w:r>
      <w:r w:rsidRPr="009D5B4D">
        <w:rPr>
          <w:rStyle w:val="apple-converted-space"/>
          <w:rFonts w:ascii="Arial Nova" w:hAnsi="Arial Nova"/>
          <w:color w:val="000000"/>
          <w:sz w:val="18"/>
          <w:szCs w:val="18"/>
        </w:rPr>
        <w:t> </w:t>
      </w:r>
      <w:proofErr w:type="spellStart"/>
      <w:r w:rsidRPr="009D5B4D">
        <w:rPr>
          <w:rStyle w:val="Enfasicorsivo"/>
          <w:rFonts w:ascii="Arial Nova" w:hAnsi="Arial Nova"/>
          <w:color w:val="000000"/>
          <w:sz w:val="18"/>
          <w:szCs w:val="18"/>
        </w:rPr>
        <w:t>Toward</w:t>
      </w:r>
      <w:proofErr w:type="spellEnd"/>
      <w:r w:rsidRPr="009D5B4D">
        <w:rPr>
          <w:rStyle w:val="Enfasicorsivo"/>
          <w:rFonts w:ascii="Arial Nova" w:hAnsi="Arial Nova"/>
          <w:color w:val="000000"/>
          <w:sz w:val="18"/>
          <w:szCs w:val="18"/>
        </w:rPr>
        <w:t xml:space="preserve"> </w:t>
      </w:r>
      <w:proofErr w:type="spellStart"/>
      <w:r w:rsidRPr="009D5B4D">
        <w:rPr>
          <w:rStyle w:val="Enfasicorsivo"/>
          <w:rFonts w:ascii="Arial Nova" w:hAnsi="Arial Nova"/>
          <w:color w:val="000000"/>
          <w:sz w:val="18"/>
          <w:szCs w:val="18"/>
        </w:rPr>
        <w:t>Research-Informed</w:t>
      </w:r>
      <w:proofErr w:type="spellEnd"/>
      <w:r w:rsidRPr="009D5B4D">
        <w:rPr>
          <w:rStyle w:val="Enfasicorsivo"/>
          <w:rFonts w:ascii="Arial Nova" w:hAnsi="Arial Nova"/>
          <w:color w:val="000000"/>
          <w:sz w:val="18"/>
          <w:szCs w:val="18"/>
        </w:rPr>
        <w:t xml:space="preserve"> Design </w:t>
      </w:r>
      <w:proofErr w:type="spellStart"/>
      <w:r w:rsidRPr="009D5B4D">
        <w:rPr>
          <w:rStyle w:val="Enfasicorsivo"/>
          <w:rFonts w:ascii="Arial Nova" w:hAnsi="Arial Nova"/>
          <w:color w:val="000000"/>
          <w:sz w:val="18"/>
          <w:szCs w:val="18"/>
        </w:rPr>
        <w:t>Implications</w:t>
      </w:r>
      <w:proofErr w:type="spellEnd"/>
      <w:r w:rsidRPr="009D5B4D">
        <w:rPr>
          <w:rStyle w:val="Enfasicorsivo"/>
          <w:rFonts w:ascii="Arial Nova" w:hAnsi="Arial Nova"/>
          <w:color w:val="000000"/>
          <w:sz w:val="18"/>
          <w:szCs w:val="18"/>
        </w:rPr>
        <w:t xml:space="preserve"> for </w:t>
      </w:r>
      <w:proofErr w:type="spellStart"/>
      <w:r w:rsidRPr="009D5B4D">
        <w:rPr>
          <w:rStyle w:val="Enfasicorsivo"/>
          <w:rFonts w:ascii="Arial Nova" w:hAnsi="Arial Nova"/>
          <w:color w:val="000000"/>
          <w:sz w:val="18"/>
          <w:szCs w:val="18"/>
        </w:rPr>
        <w:t>Interventions</w:t>
      </w:r>
      <w:proofErr w:type="spellEnd"/>
      <w:r w:rsidRPr="009D5B4D">
        <w:rPr>
          <w:rStyle w:val="Enfasicorsivo"/>
          <w:rFonts w:ascii="Arial Nova" w:hAnsi="Arial Nova"/>
          <w:color w:val="000000"/>
          <w:sz w:val="18"/>
          <w:szCs w:val="18"/>
        </w:rPr>
        <w:t xml:space="preserve"> </w:t>
      </w:r>
      <w:proofErr w:type="spellStart"/>
      <w:r w:rsidRPr="009D5B4D">
        <w:rPr>
          <w:rStyle w:val="Enfasicorsivo"/>
          <w:rFonts w:ascii="Arial Nova" w:hAnsi="Arial Nova"/>
          <w:color w:val="000000"/>
          <w:sz w:val="18"/>
          <w:szCs w:val="18"/>
        </w:rPr>
        <w:t>Limiting</w:t>
      </w:r>
      <w:proofErr w:type="spellEnd"/>
      <w:r w:rsidRPr="009D5B4D">
        <w:rPr>
          <w:rStyle w:val="Enfasicorsivo"/>
          <w:rFonts w:ascii="Arial Nova" w:hAnsi="Arial Nova"/>
          <w:color w:val="000000"/>
          <w:sz w:val="18"/>
          <w:szCs w:val="18"/>
        </w:rPr>
        <w:t xml:space="preserve"> Smartphone Use: </w:t>
      </w:r>
      <w:proofErr w:type="spellStart"/>
      <w:r w:rsidRPr="009D5B4D">
        <w:rPr>
          <w:rStyle w:val="Enfasicorsivo"/>
          <w:rFonts w:ascii="Arial Nova" w:hAnsi="Arial Nova"/>
          <w:color w:val="000000"/>
          <w:sz w:val="18"/>
          <w:szCs w:val="18"/>
        </w:rPr>
        <w:t>Functionalities</w:t>
      </w:r>
      <w:proofErr w:type="spellEnd"/>
      <w:r w:rsidRPr="009D5B4D">
        <w:rPr>
          <w:rStyle w:val="Enfasicorsivo"/>
          <w:rFonts w:ascii="Arial Nova" w:hAnsi="Arial Nova"/>
          <w:color w:val="000000"/>
          <w:sz w:val="18"/>
          <w:szCs w:val="18"/>
        </w:rPr>
        <w:t xml:space="preserve"> Review of Digital </w:t>
      </w:r>
      <w:proofErr w:type="spellStart"/>
      <w:r w:rsidRPr="009D5B4D">
        <w:rPr>
          <w:rStyle w:val="Enfasicorsivo"/>
          <w:rFonts w:ascii="Arial Nova" w:hAnsi="Arial Nova"/>
          <w:color w:val="000000"/>
          <w:sz w:val="18"/>
          <w:szCs w:val="18"/>
        </w:rPr>
        <w:t>Well-being</w:t>
      </w:r>
      <w:proofErr w:type="spellEnd"/>
      <w:r w:rsidRPr="009D5B4D">
        <w:rPr>
          <w:rStyle w:val="Enfasicorsivo"/>
          <w:rFonts w:ascii="Arial Nova" w:hAnsi="Arial Nova"/>
          <w:color w:val="000000"/>
          <w:sz w:val="18"/>
          <w:szCs w:val="18"/>
        </w:rPr>
        <w:t xml:space="preserve"> Apps</w:t>
      </w:r>
    </w:p>
    <w:p w14:paraId="3BAA1F6A" w14:textId="77777777" w:rsidR="009D5B4D" w:rsidRPr="009D5B4D" w:rsidRDefault="009D5B4D" w:rsidP="009D5B4D">
      <w:pPr>
        <w:pStyle w:val="NormaleWeb"/>
        <w:rPr>
          <w:rFonts w:ascii="Arial Nova" w:hAnsi="Arial Nova"/>
          <w:color w:val="000000"/>
          <w:sz w:val="18"/>
          <w:szCs w:val="18"/>
        </w:rPr>
      </w:pPr>
      <w:r w:rsidRPr="009D5B4D">
        <w:rPr>
          <w:rStyle w:val="Enfasigrassetto"/>
          <w:rFonts w:ascii="Arial Nova" w:eastAsiaTheme="majorEastAsia" w:hAnsi="Arial Nova"/>
          <w:color w:val="000000"/>
          <w:sz w:val="18"/>
          <w:szCs w:val="18"/>
        </w:rPr>
        <w:t>Link alla risorsa:</w:t>
      </w:r>
      <w:r w:rsidRPr="009D5B4D">
        <w:rPr>
          <w:rFonts w:ascii="Arial Nova" w:hAnsi="Arial Nova"/>
          <w:color w:val="000000"/>
          <w:sz w:val="18"/>
          <w:szCs w:val="18"/>
        </w:rPr>
        <w:br/>
      </w:r>
      <w:hyperlink r:id="rId20" w:tgtFrame="_new" w:history="1">
        <w:r w:rsidRPr="009D5B4D">
          <w:rPr>
            <w:rStyle w:val="Collegamentoipertestuale"/>
            <w:rFonts w:ascii="Arial Nova" w:eastAsiaTheme="majorEastAsia" w:hAnsi="Arial Nova"/>
            <w:sz w:val="18"/>
            <w:szCs w:val="18"/>
          </w:rPr>
          <w:t>https://formative.jmir.org/2022/4/e31730</w:t>
        </w:r>
      </w:hyperlink>
    </w:p>
    <w:p w14:paraId="08840B6A" w14:textId="77777777" w:rsidR="009D5B4D" w:rsidRPr="009D5B4D" w:rsidRDefault="009D5B4D" w:rsidP="009D5B4D">
      <w:pPr>
        <w:pStyle w:val="NormaleWeb"/>
        <w:rPr>
          <w:rFonts w:ascii="Arial Nova" w:hAnsi="Arial Nova"/>
          <w:color w:val="000000"/>
          <w:sz w:val="18"/>
          <w:szCs w:val="18"/>
        </w:rPr>
      </w:pPr>
      <w:r w:rsidRPr="009D5B4D">
        <w:rPr>
          <w:rStyle w:val="Enfasigrassetto"/>
          <w:rFonts w:ascii="Arial Nova" w:eastAsiaTheme="majorEastAsia" w:hAnsi="Arial Nova"/>
          <w:color w:val="000000"/>
          <w:sz w:val="18"/>
          <w:szCs w:val="18"/>
        </w:rPr>
        <w:t xml:space="preserve">Riassunto e </w:t>
      </w:r>
      <w:proofErr w:type="spellStart"/>
      <w:r w:rsidRPr="009D5B4D">
        <w:rPr>
          <w:rStyle w:val="Enfasigrassetto"/>
          <w:rFonts w:ascii="Arial Nova" w:eastAsiaTheme="majorEastAsia" w:hAnsi="Arial Nova"/>
          <w:color w:val="000000"/>
          <w:sz w:val="18"/>
          <w:szCs w:val="18"/>
        </w:rPr>
        <w:t>keypoints</w:t>
      </w:r>
      <w:proofErr w:type="spellEnd"/>
      <w:r w:rsidRPr="009D5B4D">
        <w:rPr>
          <w:rStyle w:val="Enfasigrassetto"/>
          <w:rFonts w:ascii="Arial Nova" w:eastAsiaTheme="majorEastAsia" w:hAnsi="Arial Nova"/>
          <w:color w:val="000000"/>
          <w:sz w:val="18"/>
          <w:szCs w:val="18"/>
        </w:rPr>
        <w:t xml:space="preserve"> (generico):</w:t>
      </w:r>
      <w:r w:rsidRPr="009D5B4D">
        <w:rPr>
          <w:rFonts w:ascii="Arial Nova" w:hAnsi="Arial Nova"/>
          <w:color w:val="000000"/>
          <w:sz w:val="18"/>
          <w:szCs w:val="18"/>
        </w:rPr>
        <w:br/>
      </w:r>
      <w:r w:rsidRPr="009D5B4D">
        <w:rPr>
          <w:rStyle w:val="relative"/>
          <w:rFonts w:ascii="Arial Nova" w:eastAsiaTheme="majorEastAsia" w:hAnsi="Arial Nova"/>
          <w:color w:val="000000"/>
          <w:sz w:val="18"/>
          <w:szCs w:val="18"/>
        </w:rPr>
        <w:t>Lo studio analizza 28 app di benessere digitale, individuando sei funzionalità chiave:</w:t>
      </w:r>
    </w:p>
    <w:p w14:paraId="4CB6962F" w14:textId="77777777" w:rsidR="009D5B4D" w:rsidRPr="009D5B4D" w:rsidRDefault="009D5B4D" w:rsidP="009D5B4D">
      <w:pPr>
        <w:pStyle w:val="NormaleWeb"/>
        <w:numPr>
          <w:ilvl w:val="0"/>
          <w:numId w:val="28"/>
        </w:numPr>
        <w:rPr>
          <w:rFonts w:ascii="Arial Nova" w:hAnsi="Arial Nova"/>
          <w:color w:val="000000"/>
          <w:sz w:val="18"/>
          <w:szCs w:val="18"/>
        </w:rPr>
      </w:pPr>
      <w:r w:rsidRPr="009D5B4D">
        <w:rPr>
          <w:rStyle w:val="Enfasigrassetto"/>
          <w:rFonts w:ascii="Arial Nova" w:eastAsiaTheme="majorEastAsia" w:hAnsi="Arial Nova"/>
          <w:color w:val="000000"/>
          <w:sz w:val="18"/>
          <w:szCs w:val="18"/>
        </w:rPr>
        <w:t>Tracciamento uso</w:t>
      </w:r>
      <w:r w:rsidRPr="009D5B4D">
        <w:rPr>
          <w:rStyle w:val="apple-converted-space"/>
          <w:rFonts w:ascii="Arial Nova" w:eastAsiaTheme="majorEastAsia" w:hAnsi="Arial Nova"/>
          <w:color w:val="000000"/>
          <w:sz w:val="18"/>
          <w:szCs w:val="18"/>
        </w:rPr>
        <w:t> </w:t>
      </w:r>
      <w:r w:rsidRPr="009D5B4D">
        <w:rPr>
          <w:rStyle w:val="relative"/>
          <w:rFonts w:ascii="Arial Nova" w:eastAsiaTheme="majorEastAsia" w:hAnsi="Arial Nova"/>
          <w:color w:val="000000"/>
          <w:sz w:val="18"/>
          <w:szCs w:val="18"/>
        </w:rPr>
        <w:t>(tempo spento e sblocco)</w:t>
      </w:r>
    </w:p>
    <w:p w14:paraId="13AC5727" w14:textId="77777777" w:rsidR="009D5B4D" w:rsidRPr="009D5B4D" w:rsidRDefault="009D5B4D" w:rsidP="009D5B4D">
      <w:pPr>
        <w:pStyle w:val="NormaleWeb"/>
        <w:numPr>
          <w:ilvl w:val="0"/>
          <w:numId w:val="28"/>
        </w:numPr>
        <w:rPr>
          <w:rFonts w:ascii="Arial Nova" w:hAnsi="Arial Nova"/>
          <w:color w:val="000000"/>
          <w:sz w:val="18"/>
          <w:szCs w:val="18"/>
        </w:rPr>
      </w:pPr>
      <w:r w:rsidRPr="009D5B4D">
        <w:rPr>
          <w:rStyle w:val="Enfasigrassetto"/>
          <w:rFonts w:ascii="Arial Nova" w:eastAsiaTheme="majorEastAsia" w:hAnsi="Arial Nova"/>
          <w:color w:val="000000"/>
          <w:sz w:val="18"/>
          <w:szCs w:val="18"/>
        </w:rPr>
        <w:t>Monitoraggio contro limiti stabiliti</w:t>
      </w:r>
    </w:p>
    <w:p w14:paraId="559830FC" w14:textId="77777777" w:rsidR="009D5B4D" w:rsidRPr="009D5B4D" w:rsidRDefault="009D5B4D" w:rsidP="009D5B4D">
      <w:pPr>
        <w:pStyle w:val="NormaleWeb"/>
        <w:numPr>
          <w:ilvl w:val="0"/>
          <w:numId w:val="28"/>
        </w:numPr>
        <w:rPr>
          <w:rFonts w:ascii="Arial Nova" w:hAnsi="Arial Nova"/>
          <w:color w:val="000000"/>
          <w:sz w:val="18"/>
          <w:szCs w:val="18"/>
        </w:rPr>
      </w:pPr>
      <w:r w:rsidRPr="009D5B4D">
        <w:rPr>
          <w:rStyle w:val="Enfasigrassetto"/>
          <w:rFonts w:ascii="Arial Nova" w:eastAsiaTheme="majorEastAsia" w:hAnsi="Arial Nova"/>
          <w:color w:val="000000"/>
          <w:sz w:val="18"/>
          <w:szCs w:val="18"/>
        </w:rPr>
        <w:t>Ostacoli</w:t>
      </w:r>
      <w:r w:rsidRPr="009D5B4D">
        <w:rPr>
          <w:rStyle w:val="apple-converted-space"/>
          <w:rFonts w:ascii="Arial Nova" w:eastAsiaTheme="majorEastAsia" w:hAnsi="Arial Nova"/>
          <w:color w:val="000000"/>
          <w:sz w:val="18"/>
          <w:szCs w:val="18"/>
        </w:rPr>
        <w:t> </w:t>
      </w:r>
      <w:r w:rsidRPr="009D5B4D">
        <w:rPr>
          <w:rStyle w:val="relative"/>
          <w:rFonts w:ascii="Arial Nova" w:eastAsiaTheme="majorEastAsia" w:hAnsi="Arial Nova"/>
          <w:color w:val="000000"/>
          <w:sz w:val="18"/>
          <w:szCs w:val="18"/>
        </w:rPr>
        <w:t>(</w:t>
      </w:r>
      <w:proofErr w:type="spellStart"/>
      <w:r w:rsidRPr="009D5B4D">
        <w:rPr>
          <w:rStyle w:val="relative"/>
          <w:rFonts w:ascii="Arial Nova" w:eastAsiaTheme="majorEastAsia" w:hAnsi="Arial Nova"/>
          <w:color w:val="000000"/>
          <w:sz w:val="18"/>
          <w:szCs w:val="18"/>
        </w:rPr>
        <w:t>blocker</w:t>
      </w:r>
      <w:proofErr w:type="spellEnd"/>
      <w:r w:rsidRPr="009D5B4D">
        <w:rPr>
          <w:rStyle w:val="relative"/>
          <w:rFonts w:ascii="Arial Nova" w:eastAsiaTheme="majorEastAsia" w:hAnsi="Arial Nova"/>
          <w:color w:val="000000"/>
          <w:sz w:val="18"/>
          <w:szCs w:val="18"/>
        </w:rPr>
        <w:t>, ritardi)</w:t>
      </w:r>
    </w:p>
    <w:p w14:paraId="4A9C07C4" w14:textId="77777777" w:rsidR="009D5B4D" w:rsidRPr="009D5B4D" w:rsidRDefault="009D5B4D" w:rsidP="009D5B4D">
      <w:pPr>
        <w:pStyle w:val="NormaleWeb"/>
        <w:numPr>
          <w:ilvl w:val="0"/>
          <w:numId w:val="28"/>
        </w:numPr>
        <w:rPr>
          <w:rFonts w:ascii="Arial Nova" w:hAnsi="Arial Nova"/>
          <w:color w:val="000000"/>
          <w:sz w:val="18"/>
          <w:szCs w:val="18"/>
        </w:rPr>
      </w:pPr>
      <w:r w:rsidRPr="009D5B4D">
        <w:rPr>
          <w:rStyle w:val="Enfasigrassetto"/>
          <w:rFonts w:ascii="Arial Nova" w:eastAsiaTheme="majorEastAsia" w:hAnsi="Arial Nova"/>
          <w:color w:val="000000"/>
          <w:sz w:val="18"/>
          <w:szCs w:val="18"/>
        </w:rPr>
        <w:t>Consapevolezza dei limiti</w:t>
      </w:r>
      <w:r w:rsidRPr="009D5B4D">
        <w:rPr>
          <w:rStyle w:val="apple-converted-space"/>
          <w:rFonts w:ascii="Arial Nova" w:eastAsiaTheme="majorEastAsia" w:hAnsi="Arial Nova"/>
          <w:color w:val="000000"/>
          <w:sz w:val="18"/>
          <w:szCs w:val="18"/>
        </w:rPr>
        <w:t> </w:t>
      </w:r>
      <w:r w:rsidRPr="009D5B4D">
        <w:rPr>
          <w:rStyle w:val="relative"/>
          <w:rFonts w:ascii="Arial Nova" w:eastAsiaTheme="majorEastAsia" w:hAnsi="Arial Nova"/>
          <w:color w:val="000000"/>
          <w:sz w:val="18"/>
          <w:szCs w:val="18"/>
        </w:rPr>
        <w:t>(</w:t>
      </w:r>
      <w:proofErr w:type="spellStart"/>
      <w:r w:rsidRPr="009D5B4D">
        <w:rPr>
          <w:rStyle w:val="relative"/>
          <w:rFonts w:ascii="Arial Nova" w:eastAsiaTheme="majorEastAsia" w:hAnsi="Arial Nova"/>
          <w:color w:val="000000"/>
          <w:sz w:val="18"/>
          <w:szCs w:val="18"/>
        </w:rPr>
        <w:t>alert</w:t>
      </w:r>
      <w:proofErr w:type="spellEnd"/>
      <w:r w:rsidRPr="009D5B4D">
        <w:rPr>
          <w:rStyle w:val="relative"/>
          <w:rFonts w:ascii="Arial Nova" w:eastAsiaTheme="majorEastAsia" w:hAnsi="Arial Nova"/>
          <w:color w:val="000000"/>
          <w:sz w:val="18"/>
          <w:szCs w:val="18"/>
        </w:rPr>
        <w:t>)</w:t>
      </w:r>
    </w:p>
    <w:p w14:paraId="5EE2CA56" w14:textId="77777777" w:rsidR="009D5B4D" w:rsidRPr="009D5B4D" w:rsidRDefault="009D5B4D" w:rsidP="009D5B4D">
      <w:pPr>
        <w:pStyle w:val="NormaleWeb"/>
        <w:numPr>
          <w:ilvl w:val="0"/>
          <w:numId w:val="28"/>
        </w:numPr>
        <w:rPr>
          <w:rFonts w:ascii="Arial Nova" w:hAnsi="Arial Nova"/>
          <w:color w:val="000000"/>
          <w:sz w:val="18"/>
          <w:szCs w:val="18"/>
        </w:rPr>
      </w:pPr>
      <w:r w:rsidRPr="009D5B4D">
        <w:rPr>
          <w:rStyle w:val="Enfasigrassetto"/>
          <w:rFonts w:ascii="Arial Nova" w:eastAsiaTheme="majorEastAsia" w:hAnsi="Arial Nova"/>
          <w:color w:val="000000"/>
          <w:sz w:val="18"/>
          <w:szCs w:val="18"/>
        </w:rPr>
        <w:t>Supporto all’attenzione</w:t>
      </w:r>
      <w:r w:rsidRPr="009D5B4D">
        <w:rPr>
          <w:rStyle w:val="apple-converted-space"/>
          <w:rFonts w:ascii="Arial Nova" w:eastAsiaTheme="majorEastAsia" w:hAnsi="Arial Nova"/>
          <w:color w:val="000000"/>
          <w:sz w:val="18"/>
          <w:szCs w:val="18"/>
        </w:rPr>
        <w:t> </w:t>
      </w:r>
      <w:r w:rsidRPr="009D5B4D">
        <w:rPr>
          <w:rStyle w:val="relative"/>
          <w:rFonts w:ascii="Arial Nova" w:eastAsiaTheme="majorEastAsia" w:hAnsi="Arial Nova"/>
          <w:color w:val="000000"/>
          <w:sz w:val="18"/>
          <w:szCs w:val="18"/>
        </w:rPr>
        <w:t>(modalità focus, rumore bianco)</w:t>
      </w:r>
    </w:p>
    <w:p w14:paraId="3D7920CE" w14:textId="77777777" w:rsidR="009D5B4D" w:rsidRPr="009D5B4D" w:rsidRDefault="009D5B4D" w:rsidP="009D5B4D">
      <w:pPr>
        <w:pStyle w:val="NormaleWeb"/>
        <w:numPr>
          <w:ilvl w:val="0"/>
          <w:numId w:val="28"/>
        </w:numPr>
        <w:rPr>
          <w:rFonts w:ascii="Arial Nova" w:hAnsi="Arial Nova"/>
          <w:color w:val="000000"/>
          <w:sz w:val="18"/>
          <w:szCs w:val="18"/>
        </w:rPr>
      </w:pPr>
      <w:r w:rsidRPr="009D5B4D">
        <w:rPr>
          <w:rStyle w:val="Enfasigrassetto"/>
          <w:rFonts w:ascii="Arial Nova" w:eastAsiaTheme="majorEastAsia" w:hAnsi="Arial Nova"/>
          <w:color w:val="000000"/>
          <w:sz w:val="18"/>
          <w:szCs w:val="18"/>
        </w:rPr>
        <w:t>Supporto motivazionale</w:t>
      </w:r>
      <w:r w:rsidRPr="009D5B4D">
        <w:rPr>
          <w:rStyle w:val="apple-converted-space"/>
          <w:rFonts w:ascii="Arial Nova" w:eastAsiaTheme="majorEastAsia" w:hAnsi="Arial Nova"/>
          <w:color w:val="000000"/>
          <w:sz w:val="18"/>
          <w:szCs w:val="18"/>
        </w:rPr>
        <w:t> </w:t>
      </w:r>
      <w:r w:rsidRPr="009D5B4D">
        <w:rPr>
          <w:rStyle w:val="relative"/>
          <w:rFonts w:ascii="Arial Nova" w:eastAsiaTheme="majorEastAsia" w:hAnsi="Arial Nova"/>
          <w:color w:val="000000"/>
          <w:sz w:val="18"/>
          <w:szCs w:val="18"/>
        </w:rPr>
        <w:t>(ricompense, penalità)</w:t>
      </w:r>
      <w:r w:rsidRPr="009D5B4D">
        <w:rPr>
          <w:rStyle w:val="apple-converted-space"/>
          <w:rFonts w:ascii="Arial Nova" w:eastAsiaTheme="majorEastAsia" w:hAnsi="Arial Nova"/>
          <w:color w:val="000000"/>
          <w:sz w:val="18"/>
          <w:szCs w:val="18"/>
        </w:rPr>
        <w:t> </w:t>
      </w:r>
      <w:hyperlink r:id="rId21" w:tgtFrame="_blank" w:history="1">
        <w:r w:rsidRPr="009D5B4D">
          <w:rPr>
            <w:rStyle w:val="max-w-full"/>
            <w:rFonts w:ascii="Arial Nova" w:hAnsi="Arial Nova"/>
            <w:color w:val="0000FF"/>
            <w:sz w:val="18"/>
            <w:szCs w:val="18"/>
            <w:u w:val="single"/>
          </w:rPr>
          <w:t>formative.jmir.org</w:t>
        </w:r>
        <w:r w:rsidRPr="009D5B4D">
          <w:rPr>
            <w:rStyle w:val="-me-1"/>
            <w:rFonts w:ascii="Arial Nova" w:eastAsiaTheme="majorEastAsia" w:hAnsi="Arial Nova"/>
            <w:color w:val="0000FF"/>
            <w:sz w:val="18"/>
            <w:szCs w:val="18"/>
            <w:u w:val="single"/>
          </w:rPr>
          <w:t>+1</w:t>
        </w:r>
        <w:r w:rsidRPr="009D5B4D">
          <w:rPr>
            <w:rStyle w:val="max-w-full"/>
            <w:rFonts w:ascii="Arial Nova" w:hAnsi="Arial Nova"/>
            <w:color w:val="0000FF"/>
            <w:sz w:val="18"/>
            <w:szCs w:val="18"/>
            <w:u w:val="single"/>
          </w:rPr>
          <w:t>jmir.org</w:t>
        </w:r>
        <w:r w:rsidRPr="009D5B4D">
          <w:rPr>
            <w:rStyle w:val="-me-1"/>
            <w:rFonts w:ascii="Arial Nova" w:eastAsiaTheme="majorEastAsia" w:hAnsi="Arial Nova"/>
            <w:color w:val="0000FF"/>
            <w:sz w:val="18"/>
            <w:szCs w:val="18"/>
            <w:u w:val="single"/>
          </w:rPr>
          <w:t>+1</w:t>
        </w:r>
      </w:hyperlink>
      <w:r w:rsidRPr="009D5B4D">
        <w:rPr>
          <w:rFonts w:ascii="Arial Nova" w:hAnsi="Arial Nova"/>
          <w:color w:val="000000"/>
          <w:sz w:val="18"/>
          <w:szCs w:val="18"/>
        </w:rPr>
        <w:t>.</w:t>
      </w:r>
    </w:p>
    <w:p w14:paraId="6AEC5753" w14:textId="77777777" w:rsidR="009D5B4D" w:rsidRPr="009D5B4D" w:rsidRDefault="009D5B4D" w:rsidP="009D5B4D">
      <w:pPr>
        <w:pStyle w:val="NormaleWeb"/>
        <w:rPr>
          <w:rFonts w:ascii="Arial Nova" w:hAnsi="Arial Nova"/>
          <w:color w:val="000000"/>
          <w:sz w:val="18"/>
          <w:szCs w:val="18"/>
        </w:rPr>
      </w:pPr>
      <w:proofErr w:type="spellStart"/>
      <w:r w:rsidRPr="009D5B4D">
        <w:rPr>
          <w:rStyle w:val="Enfasigrassetto"/>
          <w:rFonts w:ascii="Arial Nova" w:eastAsiaTheme="majorEastAsia" w:hAnsi="Arial Nova"/>
          <w:color w:val="000000"/>
          <w:sz w:val="18"/>
          <w:szCs w:val="18"/>
        </w:rPr>
        <w:t>Keypoints</w:t>
      </w:r>
      <w:proofErr w:type="spellEnd"/>
      <w:r w:rsidRPr="009D5B4D">
        <w:rPr>
          <w:rStyle w:val="Enfasigrassetto"/>
          <w:rFonts w:ascii="Arial Nova" w:eastAsiaTheme="majorEastAsia" w:hAnsi="Arial Nova"/>
          <w:color w:val="000000"/>
          <w:sz w:val="18"/>
          <w:szCs w:val="18"/>
        </w:rPr>
        <w:t>:</w:t>
      </w:r>
    </w:p>
    <w:p w14:paraId="07DEF8DA" w14:textId="77777777" w:rsidR="009D5B4D" w:rsidRPr="009D5B4D" w:rsidRDefault="009D5B4D" w:rsidP="009D5B4D">
      <w:pPr>
        <w:pStyle w:val="NormaleWeb"/>
        <w:numPr>
          <w:ilvl w:val="0"/>
          <w:numId w:val="29"/>
        </w:numPr>
        <w:rPr>
          <w:rFonts w:ascii="Arial Nova" w:hAnsi="Arial Nova"/>
          <w:color w:val="000000"/>
          <w:sz w:val="18"/>
          <w:szCs w:val="18"/>
        </w:rPr>
      </w:pPr>
      <w:r w:rsidRPr="009D5B4D">
        <w:rPr>
          <w:rFonts w:ascii="Arial Nova" w:hAnsi="Arial Nova"/>
          <w:color w:val="000000"/>
          <w:sz w:val="18"/>
          <w:szCs w:val="18"/>
        </w:rPr>
        <w:t>La consapevolezza dei pattern d’uso è la base di ogni intervento.</w:t>
      </w:r>
    </w:p>
    <w:p w14:paraId="0FFD73AD" w14:textId="77777777" w:rsidR="009D5B4D" w:rsidRPr="009D5B4D" w:rsidRDefault="009D5B4D" w:rsidP="009D5B4D">
      <w:pPr>
        <w:pStyle w:val="NormaleWeb"/>
        <w:numPr>
          <w:ilvl w:val="0"/>
          <w:numId w:val="29"/>
        </w:numPr>
        <w:rPr>
          <w:rFonts w:ascii="Arial Nova" w:hAnsi="Arial Nova"/>
          <w:color w:val="000000"/>
          <w:sz w:val="18"/>
          <w:szCs w:val="18"/>
        </w:rPr>
      </w:pPr>
      <w:r w:rsidRPr="009D5B4D">
        <w:rPr>
          <w:rFonts w:ascii="Arial Nova" w:hAnsi="Arial Nova"/>
          <w:color w:val="000000"/>
          <w:sz w:val="18"/>
          <w:szCs w:val="18"/>
        </w:rPr>
        <w:t>Blocchi e frizioni sono molto utili per interrompere l’uso automatico.</w:t>
      </w:r>
    </w:p>
    <w:p w14:paraId="094B7B55" w14:textId="77777777" w:rsidR="009D5B4D" w:rsidRPr="009D5B4D" w:rsidRDefault="009D5B4D" w:rsidP="009D5B4D">
      <w:pPr>
        <w:pStyle w:val="NormaleWeb"/>
        <w:numPr>
          <w:ilvl w:val="0"/>
          <w:numId w:val="29"/>
        </w:numPr>
        <w:rPr>
          <w:rFonts w:ascii="Arial Nova" w:hAnsi="Arial Nova"/>
          <w:color w:val="000000"/>
          <w:sz w:val="18"/>
          <w:szCs w:val="18"/>
        </w:rPr>
      </w:pPr>
      <w:r w:rsidRPr="009D5B4D">
        <w:rPr>
          <w:rFonts w:ascii="Arial Nova" w:hAnsi="Arial Nova"/>
          <w:color w:val="000000"/>
          <w:sz w:val="18"/>
          <w:szCs w:val="18"/>
        </w:rPr>
        <w:t>Notifiche mirate e modalità focus aiutano a mantenere concentrazione.</w:t>
      </w:r>
    </w:p>
    <w:p w14:paraId="2FC72A4C" w14:textId="77777777" w:rsidR="009D5B4D" w:rsidRPr="009D5B4D" w:rsidRDefault="009D5B4D" w:rsidP="009D5B4D">
      <w:pPr>
        <w:pStyle w:val="NormaleWeb"/>
        <w:numPr>
          <w:ilvl w:val="0"/>
          <w:numId w:val="29"/>
        </w:numPr>
        <w:rPr>
          <w:rFonts w:ascii="Arial Nova" w:hAnsi="Arial Nova"/>
          <w:color w:val="000000"/>
          <w:sz w:val="18"/>
          <w:szCs w:val="18"/>
        </w:rPr>
      </w:pPr>
      <w:r w:rsidRPr="009D5B4D">
        <w:rPr>
          <w:rFonts w:ascii="Arial Nova" w:hAnsi="Arial Nova"/>
          <w:color w:val="000000"/>
          <w:sz w:val="18"/>
          <w:szCs w:val="18"/>
        </w:rPr>
        <w:t>Gamification e ricompense facilitano l’aderenza al cambiamento.</w:t>
      </w:r>
    </w:p>
    <w:p w14:paraId="06AE64DA" w14:textId="77777777" w:rsidR="009D5B4D" w:rsidRPr="009D5B4D" w:rsidRDefault="009D5B4D" w:rsidP="009D5B4D">
      <w:pPr>
        <w:pStyle w:val="NormaleWeb"/>
        <w:rPr>
          <w:rFonts w:ascii="Arial Nova" w:hAnsi="Arial Nova"/>
          <w:color w:val="000000"/>
          <w:sz w:val="18"/>
          <w:szCs w:val="18"/>
        </w:rPr>
      </w:pPr>
      <w:r w:rsidRPr="009D5B4D">
        <w:rPr>
          <w:rStyle w:val="Enfasigrassetto"/>
          <w:rFonts w:ascii="Arial Nova" w:eastAsiaTheme="majorEastAsia" w:hAnsi="Arial Nova"/>
          <w:color w:val="000000"/>
          <w:sz w:val="18"/>
          <w:szCs w:val="18"/>
        </w:rPr>
        <w:t>Attinenza (focus sull’app):</w:t>
      </w:r>
      <w:r w:rsidRPr="009D5B4D">
        <w:rPr>
          <w:rFonts w:ascii="Arial Nova" w:hAnsi="Arial Nova"/>
          <w:color w:val="000000"/>
          <w:sz w:val="18"/>
          <w:szCs w:val="18"/>
        </w:rPr>
        <w:br/>
        <w:t>Perfetto per la vostra app! Queste funzionalità formano uno schema guida:</w:t>
      </w:r>
    </w:p>
    <w:p w14:paraId="6B5FBE5C" w14:textId="77777777" w:rsidR="009D5B4D" w:rsidRPr="009D5B4D" w:rsidRDefault="009D5B4D" w:rsidP="009D5B4D">
      <w:pPr>
        <w:pStyle w:val="NormaleWeb"/>
        <w:numPr>
          <w:ilvl w:val="0"/>
          <w:numId w:val="30"/>
        </w:numPr>
        <w:rPr>
          <w:rFonts w:ascii="Arial Nova" w:hAnsi="Arial Nova"/>
          <w:color w:val="000000"/>
          <w:sz w:val="18"/>
          <w:szCs w:val="18"/>
        </w:rPr>
      </w:pPr>
      <w:r w:rsidRPr="009D5B4D">
        <w:rPr>
          <w:rFonts w:ascii="Arial Nova" w:hAnsi="Arial Nova"/>
          <w:color w:val="000000"/>
          <w:sz w:val="18"/>
          <w:szCs w:val="18"/>
        </w:rPr>
        <w:lastRenderedPageBreak/>
        <w:t xml:space="preserve">Monitora e visualizza l’uso reale (drive </w:t>
      </w:r>
      <w:proofErr w:type="spellStart"/>
      <w:r w:rsidRPr="009D5B4D">
        <w:rPr>
          <w:rFonts w:ascii="Arial Nova" w:hAnsi="Arial Nova"/>
          <w:color w:val="000000"/>
          <w:sz w:val="18"/>
          <w:szCs w:val="18"/>
        </w:rPr>
        <w:t>awareness</w:t>
      </w:r>
      <w:proofErr w:type="spellEnd"/>
      <w:r w:rsidRPr="009D5B4D">
        <w:rPr>
          <w:rFonts w:ascii="Arial Nova" w:hAnsi="Arial Nova"/>
          <w:color w:val="000000"/>
          <w:sz w:val="18"/>
          <w:szCs w:val="18"/>
        </w:rPr>
        <w:t>);</w:t>
      </w:r>
    </w:p>
    <w:p w14:paraId="5316ADFB" w14:textId="77777777" w:rsidR="009D5B4D" w:rsidRPr="009D5B4D" w:rsidRDefault="009D5B4D" w:rsidP="009D5B4D">
      <w:pPr>
        <w:pStyle w:val="NormaleWeb"/>
        <w:numPr>
          <w:ilvl w:val="0"/>
          <w:numId w:val="30"/>
        </w:numPr>
        <w:rPr>
          <w:rFonts w:ascii="Arial Nova" w:hAnsi="Arial Nova"/>
          <w:color w:val="000000"/>
          <w:sz w:val="18"/>
          <w:szCs w:val="18"/>
        </w:rPr>
      </w:pPr>
      <w:r w:rsidRPr="009D5B4D">
        <w:rPr>
          <w:rFonts w:ascii="Arial Nova" w:hAnsi="Arial Nova"/>
          <w:color w:val="000000"/>
          <w:sz w:val="18"/>
          <w:szCs w:val="18"/>
        </w:rPr>
        <w:t>Imposta limiti variabili (per app, categoria, orario);</w:t>
      </w:r>
    </w:p>
    <w:p w14:paraId="281D58DE" w14:textId="77777777" w:rsidR="009D5B4D" w:rsidRPr="009D5B4D" w:rsidRDefault="009D5B4D" w:rsidP="009D5B4D">
      <w:pPr>
        <w:pStyle w:val="NormaleWeb"/>
        <w:numPr>
          <w:ilvl w:val="0"/>
          <w:numId w:val="30"/>
        </w:numPr>
        <w:rPr>
          <w:rFonts w:ascii="Arial Nova" w:hAnsi="Arial Nova"/>
          <w:color w:val="000000"/>
          <w:sz w:val="18"/>
          <w:szCs w:val="18"/>
        </w:rPr>
      </w:pPr>
      <w:r w:rsidRPr="009D5B4D">
        <w:rPr>
          <w:rFonts w:ascii="Arial Nova" w:hAnsi="Arial Nova"/>
          <w:color w:val="000000"/>
          <w:sz w:val="18"/>
          <w:szCs w:val="18"/>
        </w:rPr>
        <w:t>Introduci ostacoli progressivi (ritardi, blocchi temporanei);</w:t>
      </w:r>
    </w:p>
    <w:p w14:paraId="08E6F898" w14:textId="77777777" w:rsidR="009D5B4D" w:rsidRPr="009D5B4D" w:rsidRDefault="009D5B4D" w:rsidP="009D5B4D">
      <w:pPr>
        <w:pStyle w:val="NormaleWeb"/>
        <w:numPr>
          <w:ilvl w:val="0"/>
          <w:numId w:val="30"/>
        </w:numPr>
        <w:rPr>
          <w:rFonts w:ascii="Arial Nova" w:hAnsi="Arial Nova"/>
          <w:color w:val="000000"/>
          <w:sz w:val="18"/>
          <w:szCs w:val="18"/>
        </w:rPr>
      </w:pPr>
      <w:r w:rsidRPr="009D5B4D">
        <w:rPr>
          <w:rFonts w:ascii="Arial Nova" w:hAnsi="Arial Nova"/>
          <w:color w:val="000000"/>
          <w:sz w:val="18"/>
          <w:szCs w:val="18"/>
        </w:rPr>
        <w:t xml:space="preserve">Invia </w:t>
      </w:r>
      <w:proofErr w:type="spellStart"/>
      <w:r w:rsidRPr="009D5B4D">
        <w:rPr>
          <w:rFonts w:ascii="Arial Nova" w:hAnsi="Arial Nova"/>
          <w:color w:val="000000"/>
          <w:sz w:val="18"/>
          <w:szCs w:val="18"/>
        </w:rPr>
        <w:t>alert</w:t>
      </w:r>
      <w:proofErr w:type="spellEnd"/>
      <w:r w:rsidRPr="009D5B4D">
        <w:rPr>
          <w:rFonts w:ascii="Arial Nova" w:hAnsi="Arial Nova"/>
          <w:color w:val="000000"/>
          <w:sz w:val="18"/>
          <w:szCs w:val="18"/>
        </w:rPr>
        <w:t xml:space="preserve"> quando i limiti si avvicinano;</w:t>
      </w:r>
    </w:p>
    <w:p w14:paraId="1FDB9EAF" w14:textId="77777777" w:rsidR="009D5B4D" w:rsidRPr="009D5B4D" w:rsidRDefault="009D5B4D" w:rsidP="009D5B4D">
      <w:pPr>
        <w:pStyle w:val="NormaleWeb"/>
        <w:numPr>
          <w:ilvl w:val="0"/>
          <w:numId w:val="30"/>
        </w:numPr>
        <w:rPr>
          <w:rFonts w:ascii="Arial Nova" w:hAnsi="Arial Nova"/>
          <w:color w:val="000000"/>
          <w:sz w:val="18"/>
          <w:szCs w:val="18"/>
        </w:rPr>
      </w:pPr>
      <w:r w:rsidRPr="009D5B4D">
        <w:rPr>
          <w:rFonts w:ascii="Arial Nova" w:hAnsi="Arial Nova"/>
          <w:color w:val="000000"/>
          <w:sz w:val="18"/>
          <w:szCs w:val="18"/>
        </w:rPr>
        <w:t>Offri modalità focus con opzioni ambientali (suoni o silenzi);</w:t>
      </w:r>
    </w:p>
    <w:p w14:paraId="476373A5" w14:textId="77777777" w:rsidR="009D5B4D" w:rsidRPr="009D5B4D" w:rsidRDefault="009D5B4D" w:rsidP="009D5B4D">
      <w:pPr>
        <w:pStyle w:val="NormaleWeb"/>
        <w:numPr>
          <w:ilvl w:val="0"/>
          <w:numId w:val="30"/>
        </w:numPr>
        <w:rPr>
          <w:rFonts w:ascii="Arial Nova" w:hAnsi="Arial Nova"/>
          <w:color w:val="000000"/>
          <w:sz w:val="18"/>
          <w:szCs w:val="18"/>
        </w:rPr>
      </w:pPr>
      <w:r w:rsidRPr="009D5B4D">
        <w:rPr>
          <w:rFonts w:ascii="Arial Nova" w:hAnsi="Arial Nova"/>
          <w:color w:val="000000"/>
          <w:sz w:val="18"/>
          <w:szCs w:val="18"/>
        </w:rPr>
        <w:t>Incorpora un sistema motivazionale: punti, badge, mini-challenge per attività alternative.</w:t>
      </w:r>
    </w:p>
    <w:p w14:paraId="29E96EFE" w14:textId="77777777" w:rsidR="009D5B4D" w:rsidRPr="009D5B4D" w:rsidRDefault="009D5B4D" w:rsidP="000D4C10">
      <w:pPr>
        <w:pStyle w:val="NormaleWeb"/>
        <w:rPr>
          <w:rFonts w:ascii="Arial Nova" w:hAnsi="Arial Nova"/>
          <w:b/>
          <w:bCs/>
          <w:color w:val="000000"/>
          <w:sz w:val="18"/>
          <w:szCs w:val="18"/>
        </w:rPr>
      </w:pPr>
    </w:p>
    <w:p w14:paraId="5DC7FCF9" w14:textId="2F690967" w:rsidR="009D5B4D" w:rsidRPr="009D5B4D" w:rsidRDefault="009D5B4D" w:rsidP="000D4C10">
      <w:pPr>
        <w:pStyle w:val="NormaleWeb"/>
        <w:rPr>
          <w:rFonts w:ascii="Arial Nova" w:hAnsi="Arial Nova"/>
          <w:b/>
          <w:bCs/>
          <w:color w:val="000000"/>
          <w:sz w:val="18"/>
          <w:szCs w:val="18"/>
        </w:rPr>
      </w:pPr>
      <w:r w:rsidRPr="009D5B4D">
        <w:rPr>
          <w:rFonts w:ascii="Arial Nova" w:hAnsi="Arial Nova"/>
          <w:b/>
          <w:bCs/>
          <w:color w:val="000000"/>
          <w:sz w:val="18"/>
          <w:szCs w:val="18"/>
          <w:highlight w:val="yellow"/>
        </w:rPr>
        <w:t xml:space="preserve">6. </w:t>
      </w:r>
      <w:r w:rsidRPr="009D5B4D">
        <w:rPr>
          <w:rFonts w:ascii="Arial Nova" w:hAnsi="Arial Nova"/>
          <w:b/>
          <w:bCs/>
          <w:color w:val="000000"/>
          <w:sz w:val="18"/>
          <w:szCs w:val="18"/>
          <w:highlight w:val="yellow"/>
        </w:rPr>
        <w:t>Durante la giornata, ci sono spazi di tempo che non hai ancora definito con attività precise? Se sì, come ti piacerebbe utilizzarli?</w:t>
      </w:r>
    </w:p>
    <w:p w14:paraId="29E34C0C" w14:textId="3EA584FD" w:rsidR="009D5B4D" w:rsidRPr="009D5B4D" w:rsidRDefault="009D5B4D" w:rsidP="009D5B4D">
      <w:pPr>
        <w:pStyle w:val="Titolo3"/>
        <w:rPr>
          <w:rFonts w:ascii="Arial Nova" w:hAnsi="Arial Nova"/>
          <w:color w:val="000000"/>
          <w:sz w:val="18"/>
          <w:szCs w:val="18"/>
        </w:rPr>
      </w:pPr>
      <w:r w:rsidRPr="009D5B4D">
        <w:rPr>
          <w:rStyle w:val="Enfasicorsivo"/>
          <w:rFonts w:ascii="Arial Nova" w:hAnsi="Arial Nova"/>
          <w:color w:val="000000"/>
          <w:sz w:val="18"/>
          <w:szCs w:val="18"/>
        </w:rPr>
        <w:t xml:space="preserve">Fatigue, </w:t>
      </w:r>
      <w:proofErr w:type="spellStart"/>
      <w:r w:rsidRPr="009D5B4D">
        <w:rPr>
          <w:rStyle w:val="Enfasicorsivo"/>
          <w:rFonts w:ascii="Arial Nova" w:hAnsi="Arial Nova"/>
          <w:color w:val="000000"/>
          <w:sz w:val="18"/>
          <w:szCs w:val="18"/>
        </w:rPr>
        <w:t>boredom</w:t>
      </w:r>
      <w:proofErr w:type="spellEnd"/>
      <w:r w:rsidRPr="009D5B4D">
        <w:rPr>
          <w:rStyle w:val="Enfasicorsivo"/>
          <w:rFonts w:ascii="Arial Nova" w:hAnsi="Arial Nova"/>
          <w:color w:val="000000"/>
          <w:sz w:val="18"/>
          <w:szCs w:val="18"/>
        </w:rPr>
        <w:t xml:space="preserve"> and </w:t>
      </w:r>
      <w:proofErr w:type="spellStart"/>
      <w:r w:rsidRPr="009D5B4D">
        <w:rPr>
          <w:rStyle w:val="Enfasicorsivo"/>
          <w:rFonts w:ascii="Arial Nova" w:hAnsi="Arial Nova"/>
          <w:color w:val="000000"/>
          <w:sz w:val="18"/>
          <w:szCs w:val="18"/>
        </w:rPr>
        <w:t>objectively</w:t>
      </w:r>
      <w:proofErr w:type="spellEnd"/>
      <w:r w:rsidRPr="009D5B4D">
        <w:rPr>
          <w:rStyle w:val="Enfasicorsivo"/>
          <w:rFonts w:ascii="Arial Nova" w:hAnsi="Arial Nova"/>
          <w:color w:val="000000"/>
          <w:sz w:val="18"/>
          <w:szCs w:val="18"/>
        </w:rPr>
        <w:t xml:space="preserve"> </w:t>
      </w:r>
      <w:proofErr w:type="spellStart"/>
      <w:r w:rsidRPr="009D5B4D">
        <w:rPr>
          <w:rStyle w:val="Enfasicorsivo"/>
          <w:rFonts w:ascii="Arial Nova" w:hAnsi="Arial Nova"/>
          <w:color w:val="000000"/>
          <w:sz w:val="18"/>
          <w:szCs w:val="18"/>
        </w:rPr>
        <w:t>measured</w:t>
      </w:r>
      <w:proofErr w:type="spellEnd"/>
      <w:r w:rsidRPr="009D5B4D">
        <w:rPr>
          <w:rStyle w:val="Enfasicorsivo"/>
          <w:rFonts w:ascii="Arial Nova" w:hAnsi="Arial Nova"/>
          <w:color w:val="000000"/>
          <w:sz w:val="18"/>
          <w:szCs w:val="18"/>
        </w:rPr>
        <w:t xml:space="preserve"> smartphone use </w:t>
      </w:r>
      <w:proofErr w:type="spellStart"/>
      <w:r w:rsidRPr="009D5B4D">
        <w:rPr>
          <w:rStyle w:val="Enfasicorsivo"/>
          <w:rFonts w:ascii="Arial Nova" w:hAnsi="Arial Nova"/>
          <w:color w:val="000000"/>
          <w:sz w:val="18"/>
          <w:szCs w:val="18"/>
        </w:rPr>
        <w:t>at</w:t>
      </w:r>
      <w:proofErr w:type="spellEnd"/>
      <w:r w:rsidRPr="009D5B4D">
        <w:rPr>
          <w:rStyle w:val="Enfasicorsivo"/>
          <w:rFonts w:ascii="Arial Nova" w:hAnsi="Arial Nova"/>
          <w:color w:val="000000"/>
          <w:sz w:val="18"/>
          <w:szCs w:val="18"/>
        </w:rPr>
        <w:t xml:space="preserve"> work</w:t>
      </w:r>
      <w:r w:rsidRPr="009D5B4D">
        <w:rPr>
          <w:rStyle w:val="apple-converted-space"/>
          <w:rFonts w:ascii="Arial Nova" w:hAnsi="Arial Nova"/>
          <w:color w:val="000000"/>
          <w:sz w:val="18"/>
          <w:szCs w:val="18"/>
        </w:rPr>
        <w:t> </w:t>
      </w:r>
      <w:r w:rsidRPr="009D5B4D">
        <w:rPr>
          <w:rFonts w:ascii="Arial Nova" w:hAnsi="Arial Nova"/>
          <w:color w:val="000000"/>
          <w:sz w:val="18"/>
          <w:szCs w:val="18"/>
        </w:rPr>
        <w:t>(Royal Society Open Science, 2025)</w:t>
      </w:r>
    </w:p>
    <w:p w14:paraId="0FE92461" w14:textId="77777777" w:rsidR="009D5B4D" w:rsidRPr="009D5B4D" w:rsidRDefault="009D5B4D" w:rsidP="009D5B4D">
      <w:pPr>
        <w:pStyle w:val="NormaleWeb"/>
        <w:rPr>
          <w:rFonts w:ascii="Arial Nova" w:hAnsi="Arial Nova"/>
          <w:color w:val="000000"/>
          <w:sz w:val="18"/>
          <w:szCs w:val="18"/>
        </w:rPr>
      </w:pPr>
      <w:r w:rsidRPr="009D5B4D">
        <w:rPr>
          <w:rStyle w:val="Enfasigrassetto"/>
          <w:rFonts w:ascii="Arial Nova" w:eastAsiaTheme="majorEastAsia" w:hAnsi="Arial Nova"/>
          <w:color w:val="000000"/>
          <w:sz w:val="18"/>
          <w:szCs w:val="18"/>
        </w:rPr>
        <w:t>Link alla risorsa:</w:t>
      </w:r>
      <w:r w:rsidRPr="009D5B4D">
        <w:rPr>
          <w:rFonts w:ascii="Arial Nova" w:hAnsi="Arial Nova"/>
          <w:color w:val="000000"/>
          <w:sz w:val="18"/>
          <w:szCs w:val="18"/>
        </w:rPr>
        <w:br/>
      </w:r>
      <w:hyperlink r:id="rId22" w:tgtFrame="_new" w:history="1">
        <w:r w:rsidRPr="009D5B4D">
          <w:rPr>
            <w:rStyle w:val="Collegamentoipertestuale"/>
            <w:rFonts w:ascii="Arial Nova" w:eastAsiaTheme="majorEastAsia" w:hAnsi="Arial Nova"/>
            <w:sz w:val="18"/>
            <w:szCs w:val="18"/>
          </w:rPr>
          <w:t>https://jonasdora.com/publication/dora2021rsos/</w:t>
        </w:r>
      </w:hyperlink>
      <w:r w:rsidRPr="009D5B4D">
        <w:rPr>
          <w:rStyle w:val="apple-converted-space"/>
          <w:rFonts w:ascii="Arial Nova" w:eastAsiaTheme="majorEastAsia" w:hAnsi="Arial Nova"/>
          <w:color w:val="000000"/>
          <w:sz w:val="18"/>
          <w:szCs w:val="18"/>
        </w:rPr>
        <w:t> </w:t>
      </w:r>
      <w:hyperlink r:id="rId23" w:tgtFrame="_blank" w:history="1">
        <w:r w:rsidRPr="009D5B4D">
          <w:rPr>
            <w:rStyle w:val="max-w-full"/>
            <w:rFonts w:ascii="Arial Nova" w:hAnsi="Arial Nova"/>
            <w:color w:val="0000FF"/>
            <w:sz w:val="18"/>
            <w:szCs w:val="18"/>
            <w:u w:val="single"/>
          </w:rPr>
          <w:t>jonasdora.com</w:t>
        </w:r>
      </w:hyperlink>
    </w:p>
    <w:p w14:paraId="7E2563AB" w14:textId="77777777" w:rsidR="009D5B4D" w:rsidRPr="009D5B4D" w:rsidRDefault="009D5B4D" w:rsidP="009D5B4D">
      <w:pPr>
        <w:pStyle w:val="NormaleWeb"/>
        <w:rPr>
          <w:rFonts w:ascii="Arial Nova" w:hAnsi="Arial Nova"/>
          <w:color w:val="000000"/>
          <w:sz w:val="18"/>
          <w:szCs w:val="18"/>
        </w:rPr>
      </w:pPr>
      <w:r w:rsidRPr="009D5B4D">
        <w:rPr>
          <w:rStyle w:val="Enfasigrassetto"/>
          <w:rFonts w:ascii="Arial Nova" w:eastAsiaTheme="majorEastAsia" w:hAnsi="Arial Nova"/>
          <w:color w:val="000000"/>
          <w:sz w:val="18"/>
          <w:szCs w:val="18"/>
        </w:rPr>
        <w:t xml:space="preserve">Riassunto e </w:t>
      </w:r>
      <w:proofErr w:type="spellStart"/>
      <w:r w:rsidRPr="009D5B4D">
        <w:rPr>
          <w:rStyle w:val="Enfasigrassetto"/>
          <w:rFonts w:ascii="Arial Nova" w:eastAsiaTheme="majorEastAsia" w:hAnsi="Arial Nova"/>
          <w:color w:val="000000"/>
          <w:sz w:val="18"/>
          <w:szCs w:val="18"/>
        </w:rPr>
        <w:t>keypoints</w:t>
      </w:r>
      <w:proofErr w:type="spellEnd"/>
      <w:r w:rsidRPr="009D5B4D">
        <w:rPr>
          <w:rStyle w:val="Enfasigrassetto"/>
          <w:rFonts w:ascii="Arial Nova" w:eastAsiaTheme="majorEastAsia" w:hAnsi="Arial Nova"/>
          <w:color w:val="000000"/>
          <w:sz w:val="18"/>
          <w:szCs w:val="18"/>
        </w:rPr>
        <w:t xml:space="preserve"> (generico):</w:t>
      </w:r>
      <w:r w:rsidRPr="009D5B4D">
        <w:rPr>
          <w:rFonts w:ascii="Arial Nova" w:hAnsi="Arial Nova"/>
          <w:color w:val="000000"/>
          <w:sz w:val="18"/>
          <w:szCs w:val="18"/>
        </w:rPr>
        <w:br/>
        <w:t>Lo studio analizza relazioni tra fatica/</w:t>
      </w:r>
      <w:proofErr w:type="spellStart"/>
      <w:r w:rsidRPr="009D5B4D">
        <w:rPr>
          <w:rFonts w:ascii="Arial Nova" w:hAnsi="Arial Nova"/>
          <w:color w:val="000000"/>
          <w:sz w:val="18"/>
          <w:szCs w:val="18"/>
        </w:rPr>
        <w:t>boredom</w:t>
      </w:r>
      <w:proofErr w:type="spellEnd"/>
      <w:r w:rsidRPr="009D5B4D">
        <w:rPr>
          <w:rFonts w:ascii="Arial Nova" w:hAnsi="Arial Nova"/>
          <w:color w:val="000000"/>
          <w:sz w:val="18"/>
          <w:szCs w:val="18"/>
        </w:rPr>
        <w:t xml:space="preserve"> e uso del telefono in un contesto lavorativo. Viene mostrato che più una persona è annoiata o stanca, più è portata a usare lo smartphone durante brevi pause. Tuttavia, queste sessioni aumentano ulteriormente sensazione di fatica e noia dopo l’uso. I momenti non strutturati diventano quindi vere e proprie trappole temporali.</w:t>
      </w:r>
      <w:r w:rsidRPr="009D5B4D">
        <w:rPr>
          <w:rFonts w:ascii="Arial Nova" w:hAnsi="Arial Nova"/>
          <w:color w:val="000000"/>
          <w:sz w:val="18"/>
          <w:szCs w:val="18"/>
        </w:rPr>
        <w:br/>
      </w:r>
      <w:proofErr w:type="spellStart"/>
      <w:r w:rsidRPr="009D5B4D">
        <w:rPr>
          <w:rStyle w:val="Enfasigrassetto"/>
          <w:rFonts w:ascii="Arial Nova" w:eastAsiaTheme="majorEastAsia" w:hAnsi="Arial Nova"/>
          <w:color w:val="000000"/>
          <w:sz w:val="18"/>
          <w:szCs w:val="18"/>
        </w:rPr>
        <w:t>Keypoints</w:t>
      </w:r>
      <w:proofErr w:type="spellEnd"/>
      <w:r w:rsidRPr="009D5B4D">
        <w:rPr>
          <w:rStyle w:val="Enfasigrassetto"/>
          <w:rFonts w:ascii="Arial Nova" w:eastAsiaTheme="majorEastAsia" w:hAnsi="Arial Nova"/>
          <w:color w:val="000000"/>
          <w:sz w:val="18"/>
          <w:szCs w:val="18"/>
        </w:rPr>
        <w:t>:</w:t>
      </w:r>
    </w:p>
    <w:p w14:paraId="7B6D8D6E" w14:textId="77777777" w:rsidR="009D5B4D" w:rsidRPr="009D5B4D" w:rsidRDefault="009D5B4D" w:rsidP="009D5B4D">
      <w:pPr>
        <w:pStyle w:val="NormaleWeb"/>
        <w:numPr>
          <w:ilvl w:val="0"/>
          <w:numId w:val="33"/>
        </w:numPr>
        <w:rPr>
          <w:rFonts w:ascii="Arial Nova" w:hAnsi="Arial Nova"/>
          <w:color w:val="000000"/>
          <w:sz w:val="18"/>
          <w:szCs w:val="18"/>
        </w:rPr>
      </w:pPr>
      <w:r w:rsidRPr="009D5B4D">
        <w:rPr>
          <w:rFonts w:ascii="Arial Nova" w:hAnsi="Arial Nova"/>
          <w:color w:val="000000"/>
          <w:sz w:val="18"/>
          <w:szCs w:val="18"/>
        </w:rPr>
        <w:t xml:space="preserve">Uso del telefono comincia proprio nei momenti di </w:t>
      </w:r>
      <w:proofErr w:type="spellStart"/>
      <w:r w:rsidRPr="009D5B4D">
        <w:rPr>
          <w:rFonts w:ascii="Arial Nova" w:hAnsi="Arial Nova"/>
          <w:color w:val="000000"/>
          <w:sz w:val="18"/>
          <w:szCs w:val="18"/>
        </w:rPr>
        <w:t>boredom</w:t>
      </w:r>
      <w:proofErr w:type="spellEnd"/>
      <w:r w:rsidRPr="009D5B4D">
        <w:rPr>
          <w:rFonts w:ascii="Arial Nova" w:hAnsi="Arial Nova"/>
          <w:color w:val="000000"/>
          <w:sz w:val="18"/>
          <w:szCs w:val="18"/>
        </w:rPr>
        <w:t xml:space="preserve"> o fatica.</w:t>
      </w:r>
    </w:p>
    <w:p w14:paraId="34D7ADF9" w14:textId="77777777" w:rsidR="009D5B4D" w:rsidRPr="009D5B4D" w:rsidRDefault="009D5B4D" w:rsidP="009D5B4D">
      <w:pPr>
        <w:pStyle w:val="NormaleWeb"/>
        <w:numPr>
          <w:ilvl w:val="0"/>
          <w:numId w:val="33"/>
        </w:numPr>
        <w:rPr>
          <w:rFonts w:ascii="Arial Nova" w:hAnsi="Arial Nova"/>
          <w:color w:val="000000"/>
          <w:sz w:val="18"/>
          <w:szCs w:val="18"/>
        </w:rPr>
      </w:pPr>
      <w:r w:rsidRPr="009D5B4D">
        <w:rPr>
          <w:rFonts w:ascii="Arial Nova" w:hAnsi="Arial Nova"/>
          <w:color w:val="000000"/>
          <w:sz w:val="18"/>
          <w:szCs w:val="18"/>
        </w:rPr>
        <w:t>Le pause con lo smartphone peggiorano il benessere successivamente.</w:t>
      </w:r>
    </w:p>
    <w:p w14:paraId="5139EA6B" w14:textId="77777777" w:rsidR="009D5B4D" w:rsidRPr="009D5B4D" w:rsidRDefault="009D5B4D" w:rsidP="009D5B4D">
      <w:pPr>
        <w:pStyle w:val="NormaleWeb"/>
        <w:numPr>
          <w:ilvl w:val="0"/>
          <w:numId w:val="33"/>
        </w:numPr>
        <w:rPr>
          <w:rFonts w:ascii="Arial Nova" w:hAnsi="Arial Nova"/>
          <w:color w:val="000000"/>
          <w:sz w:val="18"/>
          <w:szCs w:val="18"/>
        </w:rPr>
      </w:pPr>
      <w:r w:rsidRPr="009D5B4D">
        <w:rPr>
          <w:rFonts w:ascii="Arial Nova" w:hAnsi="Arial Nova"/>
          <w:color w:val="000000"/>
          <w:sz w:val="18"/>
          <w:szCs w:val="18"/>
        </w:rPr>
        <w:t>Gli spazi “vuoti” sono altamente sensibili ai media digitali.</w:t>
      </w:r>
    </w:p>
    <w:p w14:paraId="35E2F738" w14:textId="77777777" w:rsidR="009D5B4D" w:rsidRPr="009D5B4D" w:rsidRDefault="009D5B4D" w:rsidP="009D5B4D">
      <w:pPr>
        <w:pStyle w:val="NormaleWeb"/>
        <w:numPr>
          <w:ilvl w:val="0"/>
          <w:numId w:val="33"/>
        </w:numPr>
        <w:rPr>
          <w:rFonts w:ascii="Arial Nova" w:hAnsi="Arial Nova"/>
          <w:color w:val="000000"/>
          <w:sz w:val="18"/>
          <w:szCs w:val="18"/>
        </w:rPr>
      </w:pPr>
      <w:r w:rsidRPr="009D5B4D">
        <w:rPr>
          <w:rFonts w:ascii="Arial Nova" w:hAnsi="Arial Nova"/>
          <w:color w:val="000000"/>
          <w:sz w:val="18"/>
          <w:szCs w:val="18"/>
        </w:rPr>
        <w:t>Necessità di interventi mirati che sostituiscano lo scroll durante le pause.</w:t>
      </w:r>
    </w:p>
    <w:p w14:paraId="5F32EBD8" w14:textId="77777777" w:rsidR="009D5B4D" w:rsidRPr="009D5B4D" w:rsidRDefault="009D5B4D" w:rsidP="009D5B4D">
      <w:pPr>
        <w:pStyle w:val="NormaleWeb"/>
        <w:rPr>
          <w:rFonts w:ascii="Arial Nova" w:hAnsi="Arial Nova"/>
          <w:color w:val="000000"/>
          <w:sz w:val="18"/>
          <w:szCs w:val="18"/>
        </w:rPr>
      </w:pPr>
      <w:r w:rsidRPr="009D5B4D">
        <w:rPr>
          <w:rStyle w:val="Enfasigrassetto"/>
          <w:rFonts w:ascii="Arial Nova" w:eastAsiaTheme="majorEastAsia" w:hAnsi="Arial Nova"/>
          <w:color w:val="000000"/>
          <w:sz w:val="18"/>
          <w:szCs w:val="18"/>
        </w:rPr>
        <w:t>Attinenza (focus sull’app):</w:t>
      </w:r>
      <w:r w:rsidRPr="009D5B4D">
        <w:rPr>
          <w:rFonts w:ascii="Arial Nova" w:hAnsi="Arial Nova"/>
          <w:color w:val="000000"/>
          <w:sz w:val="18"/>
          <w:szCs w:val="18"/>
        </w:rPr>
        <w:br/>
        <w:t>Per la vostra applicazione, questi momenti – brevi, spesso incolti e legati a noia/stanchezza – sono target ideali. L’app può suggerire micro-attività (stretching, una pennica, camminata) esattamente quando il telefono comincia a essere utilizzato come “meccanismo di coping”, interrompendo il ciclo controproducente.</w:t>
      </w:r>
    </w:p>
    <w:p w14:paraId="3F8EA8C4" w14:textId="77777777" w:rsidR="009D5B4D" w:rsidRPr="009D5B4D" w:rsidRDefault="00C065E8" w:rsidP="009D5B4D">
      <w:pPr>
        <w:rPr>
          <w:rFonts w:ascii="Arial Nova" w:hAnsi="Arial Nova"/>
          <w:sz w:val="18"/>
          <w:szCs w:val="18"/>
        </w:rPr>
      </w:pPr>
      <w:r w:rsidRPr="00C065E8">
        <w:rPr>
          <w:rFonts w:ascii="Arial Nova" w:hAnsi="Arial Nova"/>
          <w:noProof/>
          <w:sz w:val="18"/>
          <w:szCs w:val="18"/>
          <w14:ligatures w14:val="standardContextual"/>
        </w:rPr>
        <w:pict w14:anchorId="310F0FF1">
          <v:rect id="_x0000_i1025" alt="" style="width:481.9pt;height:.05pt;mso-width-percent:0;mso-height-percent:0;mso-width-percent:0;mso-height-percent:0" o:hralign="center" o:hrstd="t" o:hr="t" fillcolor="#a0a0a0" stroked="f"/>
        </w:pict>
      </w:r>
    </w:p>
    <w:p w14:paraId="5EED453D" w14:textId="77777777" w:rsidR="009D5B4D" w:rsidRPr="009D5B4D" w:rsidRDefault="009D5B4D" w:rsidP="009D5B4D">
      <w:pPr>
        <w:pStyle w:val="Titolo3"/>
        <w:rPr>
          <w:rFonts w:ascii="Arial Nova" w:hAnsi="Arial Nova"/>
          <w:color w:val="000000"/>
          <w:sz w:val="18"/>
          <w:szCs w:val="18"/>
        </w:rPr>
      </w:pPr>
      <w:r w:rsidRPr="009D5B4D">
        <w:rPr>
          <w:rFonts w:ascii="Apple Color Emoji" w:hAnsi="Apple Color Emoji" w:cs="Apple Color Emoji"/>
          <w:color w:val="000000"/>
          <w:sz w:val="18"/>
          <w:szCs w:val="18"/>
        </w:rPr>
        <w:t>🧩</w:t>
      </w:r>
      <w:r w:rsidRPr="009D5B4D">
        <w:rPr>
          <w:rFonts w:ascii="Arial Nova" w:hAnsi="Arial Nova"/>
          <w:color w:val="000000"/>
          <w:sz w:val="18"/>
          <w:szCs w:val="18"/>
        </w:rPr>
        <w:t xml:space="preserve"> Sintesi per l’app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7"/>
        <w:gridCol w:w="4002"/>
        <w:gridCol w:w="4069"/>
      </w:tblGrid>
      <w:tr w:rsidR="009D5B4D" w:rsidRPr="009D5B4D" w14:paraId="3740F258" w14:textId="77777777" w:rsidTr="009D5B4D">
        <w:trPr>
          <w:tblHeader/>
          <w:tblCellSpacing w:w="15" w:type="dxa"/>
        </w:trPr>
        <w:tc>
          <w:tcPr>
            <w:tcW w:w="0" w:type="auto"/>
            <w:vAlign w:val="center"/>
            <w:hideMark/>
          </w:tcPr>
          <w:p w14:paraId="4F860D6D" w14:textId="77777777" w:rsidR="009D5B4D" w:rsidRPr="009D5B4D" w:rsidRDefault="009D5B4D">
            <w:pPr>
              <w:jc w:val="center"/>
              <w:rPr>
                <w:rFonts w:ascii="Arial Nova" w:hAnsi="Arial Nova"/>
                <w:b/>
                <w:bCs/>
                <w:sz w:val="18"/>
                <w:szCs w:val="18"/>
              </w:rPr>
            </w:pPr>
            <w:r w:rsidRPr="009D5B4D">
              <w:rPr>
                <w:rFonts w:ascii="Arial Nova" w:hAnsi="Arial Nova"/>
                <w:b/>
                <w:bCs/>
                <w:sz w:val="18"/>
                <w:szCs w:val="18"/>
              </w:rPr>
              <w:t>Spazio temporale</w:t>
            </w:r>
          </w:p>
        </w:tc>
        <w:tc>
          <w:tcPr>
            <w:tcW w:w="0" w:type="auto"/>
            <w:vAlign w:val="center"/>
            <w:hideMark/>
          </w:tcPr>
          <w:p w14:paraId="64BDE763" w14:textId="77777777" w:rsidR="009D5B4D" w:rsidRPr="009D5B4D" w:rsidRDefault="009D5B4D">
            <w:pPr>
              <w:jc w:val="center"/>
              <w:rPr>
                <w:rFonts w:ascii="Arial Nova" w:hAnsi="Arial Nova"/>
                <w:b/>
                <w:bCs/>
                <w:sz w:val="18"/>
                <w:szCs w:val="18"/>
              </w:rPr>
            </w:pPr>
            <w:r w:rsidRPr="009D5B4D">
              <w:rPr>
                <w:rFonts w:ascii="Arial Nova" w:hAnsi="Arial Nova"/>
                <w:b/>
                <w:bCs/>
                <w:sz w:val="18"/>
                <w:szCs w:val="18"/>
              </w:rPr>
              <w:t>Punto critico</w:t>
            </w:r>
          </w:p>
        </w:tc>
        <w:tc>
          <w:tcPr>
            <w:tcW w:w="0" w:type="auto"/>
            <w:vAlign w:val="center"/>
            <w:hideMark/>
          </w:tcPr>
          <w:p w14:paraId="6462A42B" w14:textId="77777777" w:rsidR="009D5B4D" w:rsidRPr="009D5B4D" w:rsidRDefault="009D5B4D">
            <w:pPr>
              <w:jc w:val="center"/>
              <w:rPr>
                <w:rFonts w:ascii="Arial Nova" w:hAnsi="Arial Nova"/>
                <w:b/>
                <w:bCs/>
                <w:sz w:val="18"/>
                <w:szCs w:val="18"/>
              </w:rPr>
            </w:pPr>
            <w:r w:rsidRPr="009D5B4D">
              <w:rPr>
                <w:rFonts w:ascii="Arial Nova" w:hAnsi="Arial Nova"/>
                <w:b/>
                <w:bCs/>
                <w:sz w:val="18"/>
                <w:szCs w:val="18"/>
              </w:rPr>
              <w:t>Come intervenire</w:t>
            </w:r>
          </w:p>
        </w:tc>
      </w:tr>
      <w:tr w:rsidR="009D5B4D" w:rsidRPr="009D5B4D" w14:paraId="16473906" w14:textId="77777777" w:rsidTr="009D5B4D">
        <w:trPr>
          <w:tblCellSpacing w:w="15" w:type="dxa"/>
        </w:trPr>
        <w:tc>
          <w:tcPr>
            <w:tcW w:w="0" w:type="auto"/>
            <w:vAlign w:val="center"/>
            <w:hideMark/>
          </w:tcPr>
          <w:p w14:paraId="519DE2F3" w14:textId="77777777" w:rsidR="009D5B4D" w:rsidRPr="009D5B4D" w:rsidRDefault="009D5B4D">
            <w:pPr>
              <w:rPr>
                <w:rFonts w:ascii="Arial Nova" w:hAnsi="Arial Nova"/>
                <w:sz w:val="18"/>
                <w:szCs w:val="18"/>
              </w:rPr>
            </w:pPr>
            <w:r w:rsidRPr="009D5B4D">
              <w:rPr>
                <w:rStyle w:val="Enfasigrassetto"/>
                <w:rFonts w:ascii="Arial Nova" w:eastAsiaTheme="majorEastAsia" w:hAnsi="Arial Nova"/>
                <w:sz w:val="18"/>
                <w:szCs w:val="18"/>
              </w:rPr>
              <w:t>Attimi di noia</w:t>
            </w:r>
          </w:p>
        </w:tc>
        <w:tc>
          <w:tcPr>
            <w:tcW w:w="0" w:type="auto"/>
            <w:vAlign w:val="center"/>
            <w:hideMark/>
          </w:tcPr>
          <w:p w14:paraId="31185AF8" w14:textId="77777777" w:rsidR="009D5B4D" w:rsidRPr="009D5B4D" w:rsidRDefault="009D5B4D">
            <w:pPr>
              <w:rPr>
                <w:rFonts w:ascii="Arial Nova" w:hAnsi="Arial Nova"/>
                <w:sz w:val="18"/>
                <w:szCs w:val="18"/>
              </w:rPr>
            </w:pPr>
            <w:r w:rsidRPr="009D5B4D">
              <w:rPr>
                <w:rFonts w:ascii="Arial Nova" w:hAnsi="Arial Nova"/>
                <w:sz w:val="18"/>
                <w:szCs w:val="18"/>
              </w:rPr>
              <w:t>L’abitudine a riempirli con lo smartphone diminuisce la creatività e soddisfazione</w:t>
            </w:r>
          </w:p>
        </w:tc>
        <w:tc>
          <w:tcPr>
            <w:tcW w:w="0" w:type="auto"/>
            <w:vAlign w:val="center"/>
            <w:hideMark/>
          </w:tcPr>
          <w:p w14:paraId="0E66BC01" w14:textId="77777777" w:rsidR="009D5B4D" w:rsidRPr="009D5B4D" w:rsidRDefault="009D5B4D">
            <w:pPr>
              <w:rPr>
                <w:rFonts w:ascii="Arial Nova" w:hAnsi="Arial Nova"/>
                <w:sz w:val="18"/>
                <w:szCs w:val="18"/>
              </w:rPr>
            </w:pPr>
            <w:r w:rsidRPr="009D5B4D">
              <w:rPr>
                <w:rFonts w:ascii="Arial Nova" w:hAnsi="Arial Nova"/>
                <w:sz w:val="18"/>
                <w:szCs w:val="18"/>
              </w:rPr>
              <w:t xml:space="preserve">Rilevamento inattività </w:t>
            </w:r>
            <w:r w:rsidRPr="009D5B4D">
              <w:rPr>
                <w:rFonts w:ascii="Arial" w:hAnsi="Arial" w:cs="Arial"/>
                <w:sz w:val="18"/>
                <w:szCs w:val="18"/>
              </w:rPr>
              <w:t>→</w:t>
            </w:r>
            <w:r w:rsidRPr="009D5B4D">
              <w:rPr>
                <w:rFonts w:ascii="Arial Nova" w:hAnsi="Arial Nova"/>
                <w:sz w:val="18"/>
                <w:szCs w:val="18"/>
              </w:rPr>
              <w:t xml:space="preserve"> suggerisci attività significative</w:t>
            </w:r>
          </w:p>
        </w:tc>
      </w:tr>
      <w:tr w:rsidR="009D5B4D" w:rsidRPr="009D5B4D" w14:paraId="5FDB12B0" w14:textId="77777777" w:rsidTr="009D5B4D">
        <w:trPr>
          <w:tblCellSpacing w:w="15" w:type="dxa"/>
        </w:trPr>
        <w:tc>
          <w:tcPr>
            <w:tcW w:w="0" w:type="auto"/>
            <w:vAlign w:val="center"/>
            <w:hideMark/>
          </w:tcPr>
          <w:p w14:paraId="456359AB" w14:textId="77777777" w:rsidR="009D5B4D" w:rsidRPr="009D5B4D" w:rsidRDefault="009D5B4D">
            <w:pPr>
              <w:rPr>
                <w:rFonts w:ascii="Arial Nova" w:hAnsi="Arial Nova"/>
                <w:sz w:val="18"/>
                <w:szCs w:val="18"/>
              </w:rPr>
            </w:pPr>
            <w:r w:rsidRPr="009D5B4D">
              <w:rPr>
                <w:rStyle w:val="Enfasigrassetto"/>
                <w:rFonts w:ascii="Arial Nova" w:eastAsiaTheme="majorEastAsia" w:hAnsi="Arial Nova"/>
                <w:sz w:val="18"/>
                <w:szCs w:val="18"/>
              </w:rPr>
              <w:t>Micro-pause tra compiti</w:t>
            </w:r>
          </w:p>
        </w:tc>
        <w:tc>
          <w:tcPr>
            <w:tcW w:w="0" w:type="auto"/>
            <w:vAlign w:val="center"/>
            <w:hideMark/>
          </w:tcPr>
          <w:p w14:paraId="0F73E1B2" w14:textId="77777777" w:rsidR="009D5B4D" w:rsidRPr="009D5B4D" w:rsidRDefault="009D5B4D">
            <w:pPr>
              <w:rPr>
                <w:rFonts w:ascii="Arial Nova" w:hAnsi="Arial Nova"/>
                <w:sz w:val="18"/>
                <w:szCs w:val="18"/>
              </w:rPr>
            </w:pPr>
            <w:r w:rsidRPr="009D5B4D">
              <w:rPr>
                <w:rFonts w:ascii="Arial Nova" w:hAnsi="Arial Nova"/>
                <w:sz w:val="18"/>
                <w:szCs w:val="18"/>
              </w:rPr>
              <w:t>Il telefono accentua noia e stanchezza</w:t>
            </w:r>
          </w:p>
        </w:tc>
        <w:tc>
          <w:tcPr>
            <w:tcW w:w="0" w:type="auto"/>
            <w:vAlign w:val="center"/>
            <w:hideMark/>
          </w:tcPr>
          <w:p w14:paraId="6BA624B5" w14:textId="77777777" w:rsidR="009D5B4D" w:rsidRPr="009D5B4D" w:rsidRDefault="009D5B4D">
            <w:pPr>
              <w:rPr>
                <w:rFonts w:ascii="Arial Nova" w:hAnsi="Arial Nova"/>
                <w:sz w:val="18"/>
                <w:szCs w:val="18"/>
              </w:rPr>
            </w:pPr>
            <w:r w:rsidRPr="009D5B4D">
              <w:rPr>
                <w:rFonts w:ascii="Arial Nova" w:hAnsi="Arial Nova"/>
                <w:sz w:val="18"/>
                <w:szCs w:val="18"/>
              </w:rPr>
              <w:t xml:space="preserve">Monitoraggio </w:t>
            </w:r>
            <w:proofErr w:type="spellStart"/>
            <w:r w:rsidRPr="009D5B4D">
              <w:rPr>
                <w:rFonts w:ascii="Arial Nova" w:hAnsi="Arial Nova"/>
                <w:sz w:val="18"/>
                <w:szCs w:val="18"/>
              </w:rPr>
              <w:t>unlock</w:t>
            </w:r>
            <w:proofErr w:type="spellEnd"/>
            <w:r w:rsidRPr="009D5B4D">
              <w:rPr>
                <w:rFonts w:ascii="Arial Nova" w:hAnsi="Arial Nova"/>
                <w:sz w:val="18"/>
                <w:szCs w:val="18"/>
              </w:rPr>
              <w:t xml:space="preserve"> + suggerimenti contestuali (respiri, camminate, pause offline)</w:t>
            </w:r>
          </w:p>
        </w:tc>
      </w:tr>
    </w:tbl>
    <w:p w14:paraId="3C81120C" w14:textId="77777777" w:rsidR="009D5B4D" w:rsidRPr="009D5B4D" w:rsidRDefault="009D5B4D" w:rsidP="000D4C10">
      <w:pPr>
        <w:pStyle w:val="NormaleWeb"/>
        <w:rPr>
          <w:rFonts w:ascii="Arial Nova" w:hAnsi="Arial Nova"/>
          <w:b/>
          <w:bCs/>
          <w:color w:val="000000"/>
          <w:sz w:val="18"/>
          <w:szCs w:val="18"/>
        </w:rPr>
      </w:pPr>
    </w:p>
    <w:p w14:paraId="521CAF32" w14:textId="77777777" w:rsidR="009D5B4D" w:rsidRPr="009D5B4D" w:rsidRDefault="009D5B4D" w:rsidP="000D4C10">
      <w:pPr>
        <w:pStyle w:val="NormaleWeb"/>
        <w:rPr>
          <w:rFonts w:ascii="Arial Nova" w:hAnsi="Arial Nova"/>
          <w:b/>
          <w:bCs/>
          <w:color w:val="000000"/>
          <w:sz w:val="18"/>
          <w:szCs w:val="18"/>
        </w:rPr>
      </w:pPr>
    </w:p>
    <w:p w14:paraId="552D832E" w14:textId="77777777" w:rsidR="000D4C10" w:rsidRPr="009D5B4D" w:rsidRDefault="000D4C10" w:rsidP="000D4C10">
      <w:pPr>
        <w:pStyle w:val="NormaleWeb"/>
        <w:rPr>
          <w:rFonts w:ascii="Arial Nova" w:hAnsi="Arial Nova"/>
          <w:color w:val="000000"/>
          <w:sz w:val="18"/>
          <w:szCs w:val="18"/>
        </w:rPr>
      </w:pPr>
    </w:p>
    <w:p w14:paraId="16149DFC" w14:textId="77777777" w:rsidR="000D4C10" w:rsidRPr="009D5B4D" w:rsidRDefault="000D4C10" w:rsidP="000D4C10">
      <w:pPr>
        <w:pStyle w:val="NormaleWeb"/>
        <w:rPr>
          <w:rFonts w:ascii="Arial Nova" w:hAnsi="Arial Nova"/>
          <w:color w:val="000000"/>
          <w:sz w:val="18"/>
          <w:szCs w:val="18"/>
        </w:rPr>
      </w:pPr>
    </w:p>
    <w:p w14:paraId="12EA0D44" w14:textId="77777777" w:rsidR="000D4C10" w:rsidRPr="009D5B4D" w:rsidRDefault="000D4C10" w:rsidP="000D4C10">
      <w:pPr>
        <w:pStyle w:val="NormaleWeb"/>
        <w:rPr>
          <w:rFonts w:ascii="Arial Nova" w:hAnsi="Arial Nova"/>
          <w:b/>
          <w:bCs/>
          <w:color w:val="000000"/>
          <w:sz w:val="18"/>
          <w:szCs w:val="18"/>
        </w:rPr>
      </w:pPr>
    </w:p>
    <w:p w14:paraId="273DD5E6" w14:textId="77777777" w:rsidR="000D4C10" w:rsidRPr="009D5B4D" w:rsidRDefault="000D4C10" w:rsidP="000D4C10">
      <w:pPr>
        <w:pStyle w:val="NormaleWeb"/>
        <w:rPr>
          <w:rFonts w:ascii="Arial Nova" w:hAnsi="Arial Nova"/>
          <w:color w:val="000000"/>
          <w:sz w:val="18"/>
          <w:szCs w:val="18"/>
        </w:rPr>
      </w:pPr>
    </w:p>
    <w:p w14:paraId="5DE6CEFD" w14:textId="77777777" w:rsidR="000D4C10" w:rsidRPr="009D5B4D" w:rsidRDefault="000D4C10" w:rsidP="000D4C10">
      <w:pPr>
        <w:pStyle w:val="NormaleWeb"/>
        <w:rPr>
          <w:rFonts w:ascii="Arial Nova" w:hAnsi="Arial Nova"/>
          <w:color w:val="000000"/>
          <w:sz w:val="18"/>
          <w:szCs w:val="18"/>
        </w:rPr>
      </w:pPr>
    </w:p>
    <w:p w14:paraId="5A07D355" w14:textId="77777777" w:rsidR="000D4C10" w:rsidRPr="009D5B4D" w:rsidRDefault="000D4C10" w:rsidP="000D4C10">
      <w:pPr>
        <w:pStyle w:val="NormaleWeb"/>
        <w:rPr>
          <w:rFonts w:ascii="Arial Nova" w:hAnsi="Arial Nova"/>
          <w:color w:val="000000"/>
          <w:sz w:val="18"/>
          <w:szCs w:val="18"/>
        </w:rPr>
      </w:pPr>
    </w:p>
    <w:p w14:paraId="69749BF3" w14:textId="3879339B" w:rsidR="000D4C10" w:rsidRDefault="009D5B4D" w:rsidP="00B907BE">
      <w:pPr>
        <w:spacing w:before="100" w:beforeAutospacing="1" w:after="100" w:afterAutospacing="1"/>
        <w:rPr>
          <w:rFonts w:ascii="Arial Nova" w:hAnsi="Arial Nova"/>
          <w:b/>
          <w:bCs/>
          <w:color w:val="000000"/>
          <w:sz w:val="18"/>
          <w:szCs w:val="18"/>
        </w:rPr>
      </w:pPr>
      <w:r w:rsidRPr="009D5B4D">
        <w:rPr>
          <w:rFonts w:ascii="Arial Nova" w:hAnsi="Arial Nova"/>
          <w:b/>
          <w:bCs/>
          <w:color w:val="000000"/>
          <w:sz w:val="18"/>
          <w:szCs w:val="18"/>
          <w:highlight w:val="yellow"/>
        </w:rPr>
        <w:lastRenderedPageBreak/>
        <w:t>7) Riscontri difficoltà nell'equilibrare l'uso dello smartphone con le tue attività quotidiane? Se sì quali problemi riscontri?</w:t>
      </w:r>
    </w:p>
    <w:p w14:paraId="1D73F36A" w14:textId="77777777" w:rsidR="00C47E20" w:rsidRPr="00C47E20" w:rsidRDefault="00C47E20" w:rsidP="00C47E20">
      <w:pPr>
        <w:pStyle w:val="NormaleWeb"/>
        <w:rPr>
          <w:rFonts w:ascii="Arial Nova" w:hAnsi="Arial Nova"/>
          <w:color w:val="000000"/>
          <w:sz w:val="18"/>
          <w:szCs w:val="18"/>
        </w:rPr>
      </w:pPr>
      <w:r w:rsidRPr="00C47E20">
        <w:rPr>
          <w:rStyle w:val="Enfasigrassetto"/>
          <w:rFonts w:ascii="Arial Nova" w:eastAsiaTheme="majorEastAsia" w:hAnsi="Arial Nova"/>
          <w:color w:val="000000"/>
          <w:sz w:val="18"/>
          <w:szCs w:val="18"/>
        </w:rPr>
        <w:t>Link alla risorsa:</w:t>
      </w:r>
      <w:r w:rsidRPr="00C47E20">
        <w:rPr>
          <w:rFonts w:ascii="Arial Nova" w:hAnsi="Arial Nova"/>
          <w:color w:val="000000"/>
          <w:sz w:val="18"/>
          <w:szCs w:val="18"/>
        </w:rPr>
        <w:br/>
      </w:r>
      <w:hyperlink r:id="rId24" w:tgtFrame="_new" w:history="1">
        <w:r w:rsidRPr="00C47E20">
          <w:rPr>
            <w:rStyle w:val="Collegamentoipertestuale"/>
            <w:rFonts w:ascii="Arial Nova" w:eastAsiaTheme="majorEastAsia" w:hAnsi="Arial Nova"/>
            <w:sz w:val="18"/>
            <w:szCs w:val="18"/>
          </w:rPr>
          <w:t>https://time.com/6219588/how-to-disconnect-phone/</w:t>
        </w:r>
      </w:hyperlink>
      <w:r w:rsidRPr="00C47E20">
        <w:rPr>
          <w:rStyle w:val="apple-converted-space"/>
          <w:rFonts w:ascii="Arial Nova" w:eastAsiaTheme="majorEastAsia" w:hAnsi="Arial Nova"/>
          <w:color w:val="000000"/>
          <w:sz w:val="18"/>
          <w:szCs w:val="18"/>
        </w:rPr>
        <w:t> </w:t>
      </w:r>
      <w:hyperlink r:id="rId25" w:tgtFrame="_blank" w:history="1">
        <w:r w:rsidRPr="00C47E20">
          <w:rPr>
            <w:rStyle w:val="max-w-full"/>
            <w:rFonts w:ascii="Arial Nova" w:eastAsiaTheme="majorEastAsia" w:hAnsi="Arial Nova"/>
            <w:color w:val="0000FF"/>
            <w:sz w:val="18"/>
            <w:szCs w:val="18"/>
            <w:u w:val="single"/>
          </w:rPr>
          <w:t>cyberpsychology.eu</w:t>
        </w:r>
        <w:r w:rsidRPr="00C47E20">
          <w:rPr>
            <w:rStyle w:val="-me-1"/>
            <w:rFonts w:ascii="Arial Nova" w:hAnsi="Arial Nova"/>
            <w:color w:val="0000FF"/>
            <w:sz w:val="18"/>
            <w:szCs w:val="18"/>
            <w:u w:val="single"/>
          </w:rPr>
          <w:t>+12</w:t>
        </w:r>
        <w:r w:rsidRPr="00C47E20">
          <w:rPr>
            <w:rStyle w:val="max-w-full"/>
            <w:rFonts w:ascii="Arial Nova" w:eastAsiaTheme="majorEastAsia" w:hAnsi="Arial Nova"/>
            <w:color w:val="0000FF"/>
            <w:sz w:val="18"/>
            <w:szCs w:val="18"/>
            <w:u w:val="single"/>
          </w:rPr>
          <w:t>time.com</w:t>
        </w:r>
        <w:r w:rsidRPr="00C47E20">
          <w:rPr>
            <w:rStyle w:val="-me-1"/>
            <w:rFonts w:ascii="Arial Nova" w:hAnsi="Arial Nova"/>
            <w:color w:val="0000FF"/>
            <w:sz w:val="18"/>
            <w:szCs w:val="18"/>
            <w:u w:val="single"/>
          </w:rPr>
          <w:t>+12</w:t>
        </w:r>
        <w:r w:rsidRPr="00C47E20">
          <w:rPr>
            <w:rStyle w:val="max-w-full"/>
            <w:rFonts w:ascii="Arial Nova" w:eastAsiaTheme="majorEastAsia" w:hAnsi="Arial Nova"/>
            <w:color w:val="0000FF"/>
            <w:sz w:val="18"/>
            <w:szCs w:val="18"/>
            <w:u w:val="single"/>
          </w:rPr>
          <w:t>time.com</w:t>
        </w:r>
        <w:r w:rsidRPr="00C47E20">
          <w:rPr>
            <w:rStyle w:val="-me-1"/>
            <w:rFonts w:ascii="Arial Nova" w:hAnsi="Arial Nova"/>
            <w:color w:val="0000FF"/>
            <w:sz w:val="18"/>
            <w:szCs w:val="18"/>
            <w:u w:val="single"/>
          </w:rPr>
          <w:t>+12</w:t>
        </w:r>
      </w:hyperlink>
    </w:p>
    <w:p w14:paraId="044DF590" w14:textId="77777777" w:rsidR="00C47E20" w:rsidRPr="00C47E20" w:rsidRDefault="00C47E20" w:rsidP="00C47E20">
      <w:pPr>
        <w:pStyle w:val="NormaleWeb"/>
        <w:rPr>
          <w:rFonts w:ascii="Arial Nova" w:hAnsi="Arial Nova"/>
          <w:color w:val="000000"/>
          <w:sz w:val="18"/>
          <w:szCs w:val="18"/>
        </w:rPr>
      </w:pPr>
      <w:r w:rsidRPr="00C47E20">
        <w:rPr>
          <w:rStyle w:val="Enfasigrassetto"/>
          <w:rFonts w:ascii="Arial Nova" w:eastAsiaTheme="majorEastAsia" w:hAnsi="Arial Nova"/>
          <w:color w:val="000000"/>
          <w:sz w:val="18"/>
          <w:szCs w:val="18"/>
        </w:rPr>
        <w:t xml:space="preserve">Riassunto e </w:t>
      </w:r>
      <w:proofErr w:type="spellStart"/>
      <w:r w:rsidRPr="00C47E20">
        <w:rPr>
          <w:rStyle w:val="Enfasigrassetto"/>
          <w:rFonts w:ascii="Arial Nova" w:eastAsiaTheme="majorEastAsia" w:hAnsi="Arial Nova"/>
          <w:color w:val="000000"/>
          <w:sz w:val="18"/>
          <w:szCs w:val="18"/>
        </w:rPr>
        <w:t>keypoints</w:t>
      </w:r>
      <w:proofErr w:type="spellEnd"/>
      <w:r w:rsidRPr="00C47E20">
        <w:rPr>
          <w:rStyle w:val="Enfasigrassetto"/>
          <w:rFonts w:ascii="Arial Nova" w:eastAsiaTheme="majorEastAsia" w:hAnsi="Arial Nova"/>
          <w:color w:val="000000"/>
          <w:sz w:val="18"/>
          <w:szCs w:val="18"/>
        </w:rPr>
        <w:t xml:space="preserve"> (generico):</w:t>
      </w:r>
      <w:r w:rsidRPr="00C47E20">
        <w:rPr>
          <w:rFonts w:ascii="Arial Nova" w:hAnsi="Arial Nova"/>
          <w:color w:val="000000"/>
          <w:sz w:val="18"/>
          <w:szCs w:val="18"/>
        </w:rPr>
        <w:br/>
      </w:r>
      <w:r w:rsidRPr="00C47E20">
        <w:rPr>
          <w:rStyle w:val="relative"/>
          <w:rFonts w:ascii="Arial Nova" w:eastAsiaTheme="majorEastAsia" w:hAnsi="Arial Nova"/>
          <w:color w:val="000000"/>
          <w:sz w:val="18"/>
          <w:szCs w:val="18"/>
        </w:rPr>
        <w:t xml:space="preserve">L’articolo illustra i segnali di un uso problematico dello smartphone: calo di concentrazione, stanchezza, insonnia, ansia o depressione. Presenta diverse strategie per ritrovare equilibrio: disattivare notifiche in tempo di "blocchi", usare modalità </w:t>
      </w:r>
      <w:proofErr w:type="spellStart"/>
      <w:r w:rsidRPr="00C47E20">
        <w:rPr>
          <w:rStyle w:val="relative"/>
          <w:rFonts w:ascii="Arial Nova" w:eastAsiaTheme="majorEastAsia" w:hAnsi="Arial Nova"/>
          <w:color w:val="000000"/>
          <w:sz w:val="18"/>
          <w:szCs w:val="18"/>
        </w:rPr>
        <w:t>grayscale</w:t>
      </w:r>
      <w:proofErr w:type="spellEnd"/>
      <w:r w:rsidRPr="00C47E20">
        <w:rPr>
          <w:rStyle w:val="relative"/>
          <w:rFonts w:ascii="Arial Nova" w:eastAsiaTheme="majorEastAsia" w:hAnsi="Arial Nova"/>
          <w:color w:val="000000"/>
          <w:sz w:val="18"/>
          <w:szCs w:val="18"/>
        </w:rPr>
        <w:t>, spostare fisicamente lo smartphone lontano, raggruppare le notifiche e applicare frizioni come codici o nascondere app. Viene suggerita persino la terapia o modelli estremi (telefono semplificato) in caso di dipendenza grave.</w:t>
      </w:r>
    </w:p>
    <w:p w14:paraId="3DD256CD" w14:textId="77777777" w:rsidR="00C47E20" w:rsidRPr="00C47E20" w:rsidRDefault="00C47E20" w:rsidP="00C47E20">
      <w:pPr>
        <w:pStyle w:val="NormaleWeb"/>
        <w:rPr>
          <w:rFonts w:ascii="Arial Nova" w:hAnsi="Arial Nova"/>
          <w:color w:val="000000"/>
          <w:sz w:val="18"/>
          <w:szCs w:val="18"/>
        </w:rPr>
      </w:pPr>
      <w:proofErr w:type="spellStart"/>
      <w:r w:rsidRPr="00C47E20">
        <w:rPr>
          <w:rStyle w:val="Enfasigrassetto"/>
          <w:rFonts w:ascii="Arial Nova" w:eastAsiaTheme="majorEastAsia" w:hAnsi="Arial Nova"/>
          <w:color w:val="000000"/>
          <w:sz w:val="18"/>
          <w:szCs w:val="18"/>
        </w:rPr>
        <w:t>Keypoints</w:t>
      </w:r>
      <w:proofErr w:type="spellEnd"/>
      <w:r w:rsidRPr="00C47E20">
        <w:rPr>
          <w:rStyle w:val="Enfasigrassetto"/>
          <w:rFonts w:ascii="Arial Nova" w:eastAsiaTheme="majorEastAsia" w:hAnsi="Arial Nova"/>
          <w:color w:val="000000"/>
          <w:sz w:val="18"/>
          <w:szCs w:val="18"/>
        </w:rPr>
        <w:t>:</w:t>
      </w:r>
    </w:p>
    <w:p w14:paraId="4958C6DF" w14:textId="77777777" w:rsidR="00C47E20" w:rsidRPr="00C47E20" w:rsidRDefault="00C47E20" w:rsidP="00C47E20">
      <w:pPr>
        <w:pStyle w:val="NormaleWeb"/>
        <w:numPr>
          <w:ilvl w:val="0"/>
          <w:numId w:val="34"/>
        </w:numPr>
        <w:rPr>
          <w:rFonts w:ascii="Arial Nova" w:hAnsi="Arial Nova"/>
          <w:color w:val="000000"/>
          <w:sz w:val="18"/>
          <w:szCs w:val="18"/>
        </w:rPr>
      </w:pPr>
      <w:r w:rsidRPr="00C47E20">
        <w:rPr>
          <w:rStyle w:val="relative"/>
          <w:rFonts w:ascii="Arial Nova" w:eastAsiaTheme="majorEastAsia" w:hAnsi="Arial Nova"/>
          <w:color w:val="000000"/>
          <w:sz w:val="18"/>
          <w:szCs w:val="18"/>
        </w:rPr>
        <w:t>Problemi: distrazioni, perdita del “flusso”, peggioramento del sonno e del benessere mentale.</w:t>
      </w:r>
    </w:p>
    <w:p w14:paraId="6DD22F07" w14:textId="77777777" w:rsidR="00C47E20" w:rsidRPr="00C47E20" w:rsidRDefault="00C47E20" w:rsidP="00C47E20">
      <w:pPr>
        <w:pStyle w:val="NormaleWeb"/>
        <w:numPr>
          <w:ilvl w:val="0"/>
          <w:numId w:val="34"/>
        </w:numPr>
        <w:rPr>
          <w:rFonts w:ascii="Arial Nova" w:hAnsi="Arial Nova"/>
          <w:color w:val="000000"/>
          <w:sz w:val="18"/>
          <w:szCs w:val="18"/>
        </w:rPr>
      </w:pPr>
      <w:r w:rsidRPr="00C47E20">
        <w:rPr>
          <w:rStyle w:val="relative"/>
          <w:rFonts w:ascii="Arial Nova" w:eastAsiaTheme="majorEastAsia" w:hAnsi="Arial Nova"/>
          <w:color w:val="000000"/>
          <w:sz w:val="18"/>
          <w:szCs w:val="18"/>
        </w:rPr>
        <w:t>Sintomi: ansia, affaticamento, difficoltà di concentrazione.</w:t>
      </w:r>
    </w:p>
    <w:p w14:paraId="33630D77" w14:textId="77777777" w:rsidR="00C47E20" w:rsidRPr="00C47E20" w:rsidRDefault="00C47E20" w:rsidP="00C47E20">
      <w:pPr>
        <w:pStyle w:val="NormaleWeb"/>
        <w:numPr>
          <w:ilvl w:val="0"/>
          <w:numId w:val="34"/>
        </w:numPr>
        <w:rPr>
          <w:rFonts w:ascii="Arial Nova" w:hAnsi="Arial Nova"/>
          <w:color w:val="000000"/>
          <w:sz w:val="18"/>
          <w:szCs w:val="18"/>
        </w:rPr>
      </w:pPr>
      <w:r w:rsidRPr="00C47E20">
        <w:rPr>
          <w:rStyle w:val="relative"/>
          <w:rFonts w:ascii="Arial Nova" w:eastAsiaTheme="majorEastAsia" w:hAnsi="Arial Nova"/>
          <w:color w:val="000000"/>
          <w:sz w:val="18"/>
          <w:szCs w:val="18"/>
        </w:rPr>
        <w:t xml:space="preserve">Soluzioni: modalità focus, blocco notifiche, disinstallare app, </w:t>
      </w:r>
      <w:proofErr w:type="spellStart"/>
      <w:r w:rsidRPr="00C47E20">
        <w:rPr>
          <w:rStyle w:val="relative"/>
          <w:rFonts w:ascii="Arial Nova" w:eastAsiaTheme="majorEastAsia" w:hAnsi="Arial Nova"/>
          <w:color w:val="000000"/>
          <w:sz w:val="18"/>
          <w:szCs w:val="18"/>
        </w:rPr>
        <w:t>grayscale</w:t>
      </w:r>
      <w:proofErr w:type="spellEnd"/>
      <w:r w:rsidRPr="00C47E20">
        <w:rPr>
          <w:rStyle w:val="relative"/>
          <w:rFonts w:ascii="Arial Nova" w:eastAsiaTheme="majorEastAsia" w:hAnsi="Arial Nova"/>
          <w:color w:val="000000"/>
          <w:sz w:val="18"/>
          <w:szCs w:val="18"/>
        </w:rPr>
        <w:t>.</w:t>
      </w:r>
    </w:p>
    <w:p w14:paraId="7A0853B0" w14:textId="77777777" w:rsidR="00C47E20" w:rsidRPr="00C47E20" w:rsidRDefault="00C47E20" w:rsidP="00C47E20">
      <w:pPr>
        <w:pStyle w:val="NormaleWeb"/>
        <w:numPr>
          <w:ilvl w:val="0"/>
          <w:numId w:val="34"/>
        </w:numPr>
        <w:rPr>
          <w:rFonts w:ascii="Arial Nova" w:hAnsi="Arial Nova"/>
          <w:color w:val="000000"/>
          <w:sz w:val="18"/>
          <w:szCs w:val="18"/>
        </w:rPr>
      </w:pPr>
      <w:r w:rsidRPr="00C47E20">
        <w:rPr>
          <w:rStyle w:val="relative"/>
          <w:rFonts w:ascii="Arial Nova" w:eastAsiaTheme="majorEastAsia" w:hAnsi="Arial Nova"/>
          <w:color w:val="000000"/>
          <w:sz w:val="18"/>
          <w:szCs w:val="18"/>
        </w:rPr>
        <w:t>Interventi forti: terapia, modelli semplificati.</w:t>
      </w:r>
    </w:p>
    <w:p w14:paraId="2C7F6F64" w14:textId="77777777" w:rsidR="00C47E20" w:rsidRPr="00C47E20" w:rsidRDefault="00C47E20" w:rsidP="00C47E20">
      <w:pPr>
        <w:pStyle w:val="NormaleWeb"/>
        <w:rPr>
          <w:rFonts w:ascii="Arial Nova" w:hAnsi="Arial Nova"/>
          <w:color w:val="000000"/>
          <w:sz w:val="18"/>
          <w:szCs w:val="18"/>
        </w:rPr>
      </w:pPr>
      <w:r w:rsidRPr="00C47E20">
        <w:rPr>
          <w:rStyle w:val="Enfasigrassetto"/>
          <w:rFonts w:ascii="Arial Nova" w:eastAsiaTheme="majorEastAsia" w:hAnsi="Arial Nova"/>
          <w:color w:val="000000"/>
          <w:sz w:val="18"/>
          <w:szCs w:val="18"/>
        </w:rPr>
        <w:t>Attinenza (focus sull’app):</w:t>
      </w:r>
      <w:r w:rsidRPr="00C47E20">
        <w:rPr>
          <w:rFonts w:ascii="Arial Nova" w:hAnsi="Arial Nova"/>
          <w:color w:val="000000"/>
          <w:sz w:val="18"/>
          <w:szCs w:val="18"/>
        </w:rPr>
        <w:br/>
      </w:r>
      <w:r w:rsidRPr="00C47E20">
        <w:rPr>
          <w:rStyle w:val="relative"/>
          <w:rFonts w:ascii="Arial Nova" w:eastAsiaTheme="majorEastAsia" w:hAnsi="Arial Nova"/>
          <w:color w:val="000000"/>
          <w:sz w:val="18"/>
          <w:szCs w:val="18"/>
        </w:rPr>
        <w:t>Questo articolo offre un set chiaro di funzionalità da implementare:</w:t>
      </w:r>
    </w:p>
    <w:p w14:paraId="2FE10ABF" w14:textId="77777777" w:rsidR="00C47E20" w:rsidRPr="00C47E20" w:rsidRDefault="00C47E20" w:rsidP="00C47E20">
      <w:pPr>
        <w:pStyle w:val="NormaleWeb"/>
        <w:numPr>
          <w:ilvl w:val="0"/>
          <w:numId w:val="35"/>
        </w:numPr>
        <w:rPr>
          <w:rFonts w:ascii="Arial Nova" w:hAnsi="Arial Nova"/>
          <w:color w:val="000000"/>
          <w:sz w:val="18"/>
          <w:szCs w:val="18"/>
        </w:rPr>
      </w:pPr>
      <w:r w:rsidRPr="00C47E20">
        <w:rPr>
          <w:rStyle w:val="Enfasigrassetto"/>
          <w:rFonts w:ascii="Arial Nova" w:eastAsiaTheme="majorEastAsia" w:hAnsi="Arial Nova"/>
          <w:color w:val="000000"/>
          <w:sz w:val="18"/>
          <w:szCs w:val="18"/>
        </w:rPr>
        <w:t>Modalità focus/</w:t>
      </w:r>
      <w:proofErr w:type="spellStart"/>
      <w:r w:rsidRPr="00C47E20">
        <w:rPr>
          <w:rStyle w:val="Enfasigrassetto"/>
          <w:rFonts w:ascii="Arial Nova" w:eastAsiaTheme="majorEastAsia" w:hAnsi="Arial Nova"/>
          <w:color w:val="000000"/>
          <w:sz w:val="18"/>
          <w:szCs w:val="18"/>
        </w:rPr>
        <w:t>grayscale</w:t>
      </w:r>
      <w:proofErr w:type="spellEnd"/>
      <w:r w:rsidRPr="00C47E20">
        <w:rPr>
          <w:rStyle w:val="apple-converted-space"/>
          <w:rFonts w:ascii="Arial Nova" w:eastAsiaTheme="majorEastAsia" w:hAnsi="Arial Nova"/>
          <w:color w:val="000000"/>
          <w:sz w:val="18"/>
          <w:szCs w:val="18"/>
        </w:rPr>
        <w:t> </w:t>
      </w:r>
      <w:r w:rsidRPr="00C47E20">
        <w:rPr>
          <w:rStyle w:val="relative"/>
          <w:rFonts w:ascii="Arial Nova" w:eastAsiaTheme="majorEastAsia" w:hAnsi="Arial Nova"/>
          <w:color w:val="000000"/>
          <w:sz w:val="18"/>
          <w:szCs w:val="18"/>
        </w:rPr>
        <w:t>per ridurre l’attrattiva visiva;</w:t>
      </w:r>
    </w:p>
    <w:p w14:paraId="67661CCC" w14:textId="77777777" w:rsidR="00C47E20" w:rsidRPr="00C47E20" w:rsidRDefault="00C47E20" w:rsidP="00C47E20">
      <w:pPr>
        <w:pStyle w:val="NormaleWeb"/>
        <w:numPr>
          <w:ilvl w:val="0"/>
          <w:numId w:val="35"/>
        </w:numPr>
        <w:rPr>
          <w:rFonts w:ascii="Arial Nova" w:hAnsi="Arial Nova"/>
          <w:color w:val="000000"/>
          <w:sz w:val="18"/>
          <w:szCs w:val="18"/>
        </w:rPr>
      </w:pPr>
      <w:r w:rsidRPr="00C47E20">
        <w:rPr>
          <w:rStyle w:val="Enfasigrassetto"/>
          <w:rFonts w:ascii="Arial Nova" w:eastAsiaTheme="majorEastAsia" w:hAnsi="Arial Nova"/>
          <w:color w:val="000000"/>
          <w:sz w:val="18"/>
          <w:szCs w:val="18"/>
        </w:rPr>
        <w:t>Blocchi temporali e frizioni</w:t>
      </w:r>
      <w:r w:rsidRPr="00C47E20">
        <w:rPr>
          <w:rStyle w:val="apple-converted-space"/>
          <w:rFonts w:ascii="Arial Nova" w:eastAsiaTheme="majorEastAsia" w:hAnsi="Arial Nova"/>
          <w:color w:val="000000"/>
          <w:sz w:val="18"/>
          <w:szCs w:val="18"/>
        </w:rPr>
        <w:t> </w:t>
      </w:r>
      <w:r w:rsidRPr="00C47E20">
        <w:rPr>
          <w:rStyle w:val="relative"/>
          <w:rFonts w:ascii="Arial Nova" w:eastAsiaTheme="majorEastAsia" w:hAnsi="Arial Nova"/>
          <w:color w:val="000000"/>
          <w:sz w:val="18"/>
          <w:szCs w:val="18"/>
        </w:rPr>
        <w:t>(</w:t>
      </w:r>
      <w:proofErr w:type="spellStart"/>
      <w:r w:rsidRPr="00C47E20">
        <w:rPr>
          <w:rStyle w:val="relative"/>
          <w:rFonts w:ascii="Arial Nova" w:eastAsiaTheme="majorEastAsia" w:hAnsi="Arial Nova"/>
          <w:color w:val="000000"/>
          <w:sz w:val="18"/>
          <w:szCs w:val="18"/>
        </w:rPr>
        <w:t>passcode</w:t>
      </w:r>
      <w:proofErr w:type="spellEnd"/>
      <w:r w:rsidRPr="00C47E20">
        <w:rPr>
          <w:rStyle w:val="relative"/>
          <w:rFonts w:ascii="Arial Nova" w:eastAsiaTheme="majorEastAsia" w:hAnsi="Arial Nova"/>
          <w:color w:val="000000"/>
          <w:sz w:val="18"/>
          <w:szCs w:val="18"/>
        </w:rPr>
        <w:t>, posizionamento lontano);</w:t>
      </w:r>
    </w:p>
    <w:p w14:paraId="536BAF07" w14:textId="77777777" w:rsidR="00C47E20" w:rsidRPr="00C47E20" w:rsidRDefault="00C47E20" w:rsidP="00C47E20">
      <w:pPr>
        <w:pStyle w:val="NormaleWeb"/>
        <w:numPr>
          <w:ilvl w:val="0"/>
          <w:numId w:val="35"/>
        </w:numPr>
        <w:rPr>
          <w:rFonts w:ascii="Arial Nova" w:hAnsi="Arial Nova"/>
          <w:color w:val="000000"/>
          <w:sz w:val="18"/>
          <w:szCs w:val="18"/>
        </w:rPr>
      </w:pPr>
      <w:r w:rsidRPr="00C47E20">
        <w:rPr>
          <w:rStyle w:val="Enfasigrassetto"/>
          <w:rFonts w:ascii="Arial Nova" w:eastAsiaTheme="majorEastAsia" w:hAnsi="Arial Nova"/>
          <w:color w:val="000000"/>
          <w:sz w:val="18"/>
          <w:szCs w:val="18"/>
        </w:rPr>
        <w:t>Batch-notifiche</w:t>
      </w:r>
      <w:r w:rsidRPr="00C47E20">
        <w:rPr>
          <w:rStyle w:val="apple-converted-space"/>
          <w:rFonts w:ascii="Arial Nova" w:eastAsiaTheme="majorEastAsia" w:hAnsi="Arial Nova"/>
          <w:color w:val="000000"/>
          <w:sz w:val="18"/>
          <w:szCs w:val="18"/>
        </w:rPr>
        <w:t> </w:t>
      </w:r>
      <w:r w:rsidRPr="00C47E20">
        <w:rPr>
          <w:rStyle w:val="relative"/>
          <w:rFonts w:ascii="Arial Nova" w:eastAsiaTheme="majorEastAsia" w:hAnsi="Arial Nova"/>
          <w:color w:val="000000"/>
          <w:sz w:val="18"/>
          <w:szCs w:val="18"/>
        </w:rPr>
        <w:t>per ridurre interruzioni frequenti;</w:t>
      </w:r>
    </w:p>
    <w:p w14:paraId="65266F1D" w14:textId="77777777" w:rsidR="00C47E20" w:rsidRPr="00C47E20" w:rsidRDefault="00C47E20" w:rsidP="00C47E20">
      <w:pPr>
        <w:pStyle w:val="NormaleWeb"/>
        <w:numPr>
          <w:ilvl w:val="0"/>
          <w:numId w:val="35"/>
        </w:numPr>
        <w:rPr>
          <w:rFonts w:ascii="Arial Nova" w:hAnsi="Arial Nova"/>
          <w:color w:val="000000"/>
          <w:sz w:val="18"/>
          <w:szCs w:val="18"/>
        </w:rPr>
      </w:pPr>
      <w:r w:rsidRPr="00C47E20">
        <w:rPr>
          <w:rStyle w:val="Enfasigrassetto"/>
          <w:rFonts w:ascii="Arial Nova" w:eastAsiaTheme="majorEastAsia" w:hAnsi="Arial Nova"/>
          <w:color w:val="000000"/>
          <w:sz w:val="18"/>
          <w:szCs w:val="18"/>
        </w:rPr>
        <w:t>Misure estreme</w:t>
      </w:r>
      <w:r w:rsidRPr="00C47E20">
        <w:rPr>
          <w:rStyle w:val="apple-converted-space"/>
          <w:rFonts w:ascii="Arial Nova" w:eastAsiaTheme="majorEastAsia" w:hAnsi="Arial Nova"/>
          <w:color w:val="000000"/>
          <w:sz w:val="18"/>
          <w:szCs w:val="18"/>
        </w:rPr>
        <w:t> </w:t>
      </w:r>
      <w:r w:rsidRPr="00C47E20">
        <w:rPr>
          <w:rStyle w:val="relative"/>
          <w:rFonts w:ascii="Arial Nova" w:eastAsiaTheme="majorEastAsia" w:hAnsi="Arial Nova"/>
          <w:color w:val="000000"/>
          <w:sz w:val="18"/>
          <w:szCs w:val="18"/>
        </w:rPr>
        <w:t>come modalità “</w:t>
      </w:r>
      <w:proofErr w:type="spellStart"/>
      <w:r w:rsidRPr="00C47E20">
        <w:rPr>
          <w:rStyle w:val="relative"/>
          <w:rFonts w:ascii="Arial Nova" w:eastAsiaTheme="majorEastAsia" w:hAnsi="Arial Nova"/>
          <w:color w:val="000000"/>
          <w:sz w:val="18"/>
          <w:szCs w:val="18"/>
        </w:rPr>
        <w:t>minimalist</w:t>
      </w:r>
      <w:proofErr w:type="spellEnd"/>
      <w:r w:rsidRPr="00C47E20">
        <w:rPr>
          <w:rStyle w:val="relative"/>
          <w:rFonts w:ascii="Arial Nova" w:eastAsiaTheme="majorEastAsia" w:hAnsi="Arial Nova"/>
          <w:color w:val="000000"/>
          <w:sz w:val="18"/>
          <w:szCs w:val="18"/>
        </w:rPr>
        <w:t xml:space="preserve"> phone” o </w:t>
      </w:r>
      <w:proofErr w:type="spellStart"/>
      <w:r w:rsidRPr="00C47E20">
        <w:rPr>
          <w:rStyle w:val="relative"/>
          <w:rFonts w:ascii="Arial Nova" w:eastAsiaTheme="majorEastAsia" w:hAnsi="Arial Nova"/>
          <w:color w:val="000000"/>
          <w:sz w:val="18"/>
          <w:szCs w:val="18"/>
        </w:rPr>
        <w:t>referral</w:t>
      </w:r>
      <w:proofErr w:type="spellEnd"/>
      <w:r w:rsidRPr="00C47E20">
        <w:rPr>
          <w:rStyle w:val="relative"/>
          <w:rFonts w:ascii="Arial Nova" w:eastAsiaTheme="majorEastAsia" w:hAnsi="Arial Nova"/>
          <w:color w:val="000000"/>
          <w:sz w:val="18"/>
          <w:szCs w:val="18"/>
        </w:rPr>
        <w:t>, se l’uso è patologico.</w:t>
      </w:r>
    </w:p>
    <w:p w14:paraId="2E88EE6A" w14:textId="77777777" w:rsidR="009D5B4D" w:rsidRPr="00C47E20" w:rsidRDefault="009D5B4D" w:rsidP="00B907BE">
      <w:pPr>
        <w:spacing w:before="100" w:beforeAutospacing="1" w:after="100" w:afterAutospacing="1"/>
        <w:rPr>
          <w:rFonts w:ascii="Arial Nova" w:hAnsi="Arial Nova"/>
          <w:b/>
          <w:bCs/>
          <w:color w:val="000000"/>
          <w:sz w:val="18"/>
          <w:szCs w:val="18"/>
        </w:rPr>
      </w:pPr>
    </w:p>
    <w:p w14:paraId="6705478B" w14:textId="77777777" w:rsidR="009D5B4D" w:rsidRPr="009D5B4D" w:rsidRDefault="009D5B4D" w:rsidP="00B907BE">
      <w:pPr>
        <w:spacing w:before="100" w:beforeAutospacing="1" w:after="100" w:afterAutospacing="1"/>
        <w:rPr>
          <w:rFonts w:ascii="Arial Nova" w:hAnsi="Arial Nova"/>
          <w:b/>
          <w:bCs/>
          <w:color w:val="000000"/>
          <w:sz w:val="18"/>
          <w:szCs w:val="18"/>
        </w:rPr>
      </w:pPr>
    </w:p>
    <w:p w14:paraId="7D2A37D5" w14:textId="77777777" w:rsidR="000D4C10" w:rsidRPr="009D5B4D" w:rsidRDefault="000D4C10" w:rsidP="00B907BE">
      <w:pPr>
        <w:spacing w:before="100" w:beforeAutospacing="1" w:after="100" w:afterAutospacing="1"/>
        <w:rPr>
          <w:rFonts w:ascii="Arial Nova" w:hAnsi="Arial Nova"/>
          <w:b/>
          <w:bCs/>
          <w:color w:val="000000"/>
          <w:sz w:val="18"/>
          <w:szCs w:val="18"/>
        </w:rPr>
      </w:pPr>
    </w:p>
    <w:p w14:paraId="72380012" w14:textId="77777777" w:rsidR="000D4C10" w:rsidRPr="009D5B4D" w:rsidRDefault="000D4C10" w:rsidP="00B907BE">
      <w:pPr>
        <w:spacing w:before="100" w:beforeAutospacing="1" w:after="100" w:afterAutospacing="1"/>
        <w:rPr>
          <w:rFonts w:ascii="Arial Nova" w:hAnsi="Arial Nova"/>
          <w:color w:val="000000"/>
          <w:sz w:val="18"/>
          <w:szCs w:val="18"/>
        </w:rPr>
      </w:pPr>
    </w:p>
    <w:p w14:paraId="46B49DA3" w14:textId="77777777" w:rsidR="000D4C10" w:rsidRPr="009D5B4D" w:rsidRDefault="000D4C10" w:rsidP="00B907BE">
      <w:pPr>
        <w:spacing w:before="100" w:beforeAutospacing="1" w:after="100" w:afterAutospacing="1"/>
        <w:rPr>
          <w:rFonts w:ascii="Arial Nova" w:hAnsi="Arial Nova"/>
          <w:color w:val="000000"/>
          <w:sz w:val="18"/>
          <w:szCs w:val="18"/>
        </w:rPr>
      </w:pPr>
    </w:p>
    <w:p w14:paraId="10AD27F0" w14:textId="77777777" w:rsidR="00B907BE" w:rsidRPr="00B907BE" w:rsidRDefault="00B907BE" w:rsidP="00B907BE">
      <w:pPr>
        <w:spacing w:before="100" w:beforeAutospacing="1" w:after="100" w:afterAutospacing="1"/>
        <w:rPr>
          <w:rFonts w:ascii="Arial Nova" w:hAnsi="Arial Nova"/>
          <w:color w:val="000000"/>
          <w:sz w:val="18"/>
          <w:szCs w:val="18"/>
        </w:rPr>
      </w:pPr>
    </w:p>
    <w:p w14:paraId="7F205264" w14:textId="77777777" w:rsidR="00961923" w:rsidRPr="009D5B4D" w:rsidRDefault="00961923" w:rsidP="00B907BE">
      <w:pPr>
        <w:rPr>
          <w:rFonts w:ascii="Arial Nova" w:hAnsi="Arial Nova"/>
          <w:sz w:val="18"/>
          <w:szCs w:val="18"/>
        </w:rPr>
      </w:pPr>
    </w:p>
    <w:sectPr w:rsidR="00961923" w:rsidRPr="009D5B4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ova">
    <w:panose1 w:val="020B0504020202020204"/>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A1070"/>
    <w:multiLevelType w:val="multilevel"/>
    <w:tmpl w:val="AC62C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11389"/>
    <w:multiLevelType w:val="multilevel"/>
    <w:tmpl w:val="433E3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3514E"/>
    <w:multiLevelType w:val="multilevel"/>
    <w:tmpl w:val="A52E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C2EC8"/>
    <w:multiLevelType w:val="multilevel"/>
    <w:tmpl w:val="CEE2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77248"/>
    <w:multiLevelType w:val="multilevel"/>
    <w:tmpl w:val="E4C8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35BDC"/>
    <w:multiLevelType w:val="multilevel"/>
    <w:tmpl w:val="9982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40262"/>
    <w:multiLevelType w:val="multilevel"/>
    <w:tmpl w:val="4B68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B7E76"/>
    <w:multiLevelType w:val="multilevel"/>
    <w:tmpl w:val="A0D8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04126"/>
    <w:multiLevelType w:val="multilevel"/>
    <w:tmpl w:val="1AA0D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E167F"/>
    <w:multiLevelType w:val="multilevel"/>
    <w:tmpl w:val="7882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C2474"/>
    <w:multiLevelType w:val="multilevel"/>
    <w:tmpl w:val="7B96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E3E41"/>
    <w:multiLevelType w:val="multilevel"/>
    <w:tmpl w:val="21F6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572F6"/>
    <w:multiLevelType w:val="multilevel"/>
    <w:tmpl w:val="16B4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E74E4"/>
    <w:multiLevelType w:val="multilevel"/>
    <w:tmpl w:val="34C6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C5E69"/>
    <w:multiLevelType w:val="multilevel"/>
    <w:tmpl w:val="79E0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F5C2E"/>
    <w:multiLevelType w:val="multilevel"/>
    <w:tmpl w:val="4DA40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E60BA3"/>
    <w:multiLevelType w:val="multilevel"/>
    <w:tmpl w:val="324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AF31F3"/>
    <w:multiLevelType w:val="multilevel"/>
    <w:tmpl w:val="08C6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130CA"/>
    <w:multiLevelType w:val="multilevel"/>
    <w:tmpl w:val="DFCC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E285A"/>
    <w:multiLevelType w:val="multilevel"/>
    <w:tmpl w:val="7794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2D0F74"/>
    <w:multiLevelType w:val="multilevel"/>
    <w:tmpl w:val="23BE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F7A4E"/>
    <w:multiLevelType w:val="multilevel"/>
    <w:tmpl w:val="8A3E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3026AB"/>
    <w:multiLevelType w:val="multilevel"/>
    <w:tmpl w:val="5ABC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757FAF"/>
    <w:multiLevelType w:val="multilevel"/>
    <w:tmpl w:val="440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C5A32"/>
    <w:multiLevelType w:val="multilevel"/>
    <w:tmpl w:val="F23C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00327F"/>
    <w:multiLevelType w:val="multilevel"/>
    <w:tmpl w:val="CFC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50E46"/>
    <w:multiLevelType w:val="multilevel"/>
    <w:tmpl w:val="7F3E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114AC4"/>
    <w:multiLevelType w:val="multilevel"/>
    <w:tmpl w:val="F03E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755230"/>
    <w:multiLevelType w:val="multilevel"/>
    <w:tmpl w:val="9DD8F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2211F5"/>
    <w:multiLevelType w:val="multilevel"/>
    <w:tmpl w:val="158602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142862"/>
    <w:multiLevelType w:val="multilevel"/>
    <w:tmpl w:val="E0BA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627632"/>
    <w:multiLevelType w:val="multilevel"/>
    <w:tmpl w:val="39A8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DC7689"/>
    <w:multiLevelType w:val="multilevel"/>
    <w:tmpl w:val="94B0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834E24"/>
    <w:multiLevelType w:val="multilevel"/>
    <w:tmpl w:val="F884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AE2D29"/>
    <w:multiLevelType w:val="multilevel"/>
    <w:tmpl w:val="8B66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349296">
    <w:abstractNumId w:val="22"/>
  </w:num>
  <w:num w:numId="2" w16cid:durableId="46537563">
    <w:abstractNumId w:val="2"/>
  </w:num>
  <w:num w:numId="3" w16cid:durableId="827135667">
    <w:abstractNumId w:val="16"/>
  </w:num>
  <w:num w:numId="4" w16cid:durableId="1726953075">
    <w:abstractNumId w:val="5"/>
  </w:num>
  <w:num w:numId="5" w16cid:durableId="1413969168">
    <w:abstractNumId w:val="6"/>
  </w:num>
  <w:num w:numId="6" w16cid:durableId="1781754723">
    <w:abstractNumId w:val="26"/>
  </w:num>
  <w:num w:numId="7" w16cid:durableId="1512455663">
    <w:abstractNumId w:val="7"/>
  </w:num>
  <w:num w:numId="8" w16cid:durableId="1639526713">
    <w:abstractNumId w:val="1"/>
  </w:num>
  <w:num w:numId="9" w16cid:durableId="643778134">
    <w:abstractNumId w:val="0"/>
  </w:num>
  <w:num w:numId="10" w16cid:durableId="1616133469">
    <w:abstractNumId w:val="4"/>
  </w:num>
  <w:num w:numId="11" w16cid:durableId="1789274204">
    <w:abstractNumId w:val="28"/>
  </w:num>
  <w:num w:numId="12" w16cid:durableId="96492000">
    <w:abstractNumId w:val="8"/>
  </w:num>
  <w:num w:numId="13" w16cid:durableId="735710577">
    <w:abstractNumId w:val="30"/>
  </w:num>
  <w:num w:numId="14" w16cid:durableId="531000260">
    <w:abstractNumId w:val="23"/>
  </w:num>
  <w:num w:numId="15" w16cid:durableId="616716076">
    <w:abstractNumId w:val="34"/>
  </w:num>
  <w:num w:numId="16" w16cid:durableId="1123428368">
    <w:abstractNumId w:val="29"/>
  </w:num>
  <w:num w:numId="17" w16cid:durableId="2063167258">
    <w:abstractNumId w:val="19"/>
  </w:num>
  <w:num w:numId="18" w16cid:durableId="1946233047">
    <w:abstractNumId w:val="31"/>
  </w:num>
  <w:num w:numId="19" w16cid:durableId="1933315130">
    <w:abstractNumId w:val="18"/>
  </w:num>
  <w:num w:numId="20" w16cid:durableId="685711876">
    <w:abstractNumId w:val="20"/>
  </w:num>
  <w:num w:numId="21" w16cid:durableId="1309817806">
    <w:abstractNumId w:val="9"/>
  </w:num>
  <w:num w:numId="22" w16cid:durableId="657734983">
    <w:abstractNumId w:val="11"/>
  </w:num>
  <w:num w:numId="23" w16cid:durableId="482935278">
    <w:abstractNumId w:val="14"/>
  </w:num>
  <w:num w:numId="24" w16cid:durableId="59059622">
    <w:abstractNumId w:val="21"/>
  </w:num>
  <w:num w:numId="25" w16cid:durableId="1067536158">
    <w:abstractNumId w:val="3"/>
  </w:num>
  <w:num w:numId="26" w16cid:durableId="292251338">
    <w:abstractNumId w:val="10"/>
  </w:num>
  <w:num w:numId="27" w16cid:durableId="1198276996">
    <w:abstractNumId w:val="32"/>
  </w:num>
  <w:num w:numId="28" w16cid:durableId="1763601150">
    <w:abstractNumId w:val="15"/>
  </w:num>
  <w:num w:numId="29" w16cid:durableId="135728155">
    <w:abstractNumId w:val="24"/>
  </w:num>
  <w:num w:numId="30" w16cid:durableId="220557299">
    <w:abstractNumId w:val="13"/>
  </w:num>
  <w:num w:numId="31" w16cid:durableId="69011474">
    <w:abstractNumId w:val="33"/>
  </w:num>
  <w:num w:numId="32" w16cid:durableId="130947032">
    <w:abstractNumId w:val="25"/>
  </w:num>
  <w:num w:numId="33" w16cid:durableId="325523404">
    <w:abstractNumId w:val="12"/>
  </w:num>
  <w:num w:numId="34" w16cid:durableId="1648702339">
    <w:abstractNumId w:val="17"/>
  </w:num>
  <w:num w:numId="35" w16cid:durableId="7096956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BE"/>
    <w:rsid w:val="000D4C10"/>
    <w:rsid w:val="000E46D4"/>
    <w:rsid w:val="007C373B"/>
    <w:rsid w:val="00836D31"/>
    <w:rsid w:val="00961923"/>
    <w:rsid w:val="009D5B4D"/>
    <w:rsid w:val="00B907BE"/>
    <w:rsid w:val="00BA277B"/>
    <w:rsid w:val="00C065E8"/>
    <w:rsid w:val="00C47E20"/>
    <w:rsid w:val="00CE10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BC7E"/>
  <w15:chartTrackingRefBased/>
  <w15:docId w15:val="{74303DBE-D0F8-9F45-B6C3-F3783E8E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4C10"/>
    <w:pPr>
      <w:spacing w:after="0" w:line="240" w:lineRule="auto"/>
    </w:pPr>
    <w:rPr>
      <w:rFonts w:ascii="Times New Roman" w:eastAsia="Times New Roman" w:hAnsi="Times New Roman" w:cs="Times New Roman"/>
      <w:kern w:val="0"/>
      <w:lang w:eastAsia="it-IT"/>
      <w14:ligatures w14:val="none"/>
    </w:rPr>
  </w:style>
  <w:style w:type="paragraph" w:styleId="Titolo1">
    <w:name w:val="heading 1"/>
    <w:basedOn w:val="Normale"/>
    <w:next w:val="Normale"/>
    <w:link w:val="Titolo1Carattere"/>
    <w:uiPriority w:val="9"/>
    <w:qFormat/>
    <w:rsid w:val="00B907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B907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B907B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907B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907B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907BE"/>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907BE"/>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907BE"/>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907BE"/>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907B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B907B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B907B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907B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907B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907B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907B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907B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907BE"/>
    <w:rPr>
      <w:rFonts w:eastAsiaTheme="majorEastAsia" w:cstheme="majorBidi"/>
      <w:color w:val="272727" w:themeColor="text1" w:themeTint="D8"/>
    </w:rPr>
  </w:style>
  <w:style w:type="paragraph" w:styleId="Titolo">
    <w:name w:val="Title"/>
    <w:basedOn w:val="Normale"/>
    <w:next w:val="Normale"/>
    <w:link w:val="TitoloCarattere"/>
    <w:uiPriority w:val="10"/>
    <w:qFormat/>
    <w:rsid w:val="00B907BE"/>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907B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907B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907B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907B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907BE"/>
    <w:rPr>
      <w:i/>
      <w:iCs/>
      <w:color w:val="404040" w:themeColor="text1" w:themeTint="BF"/>
    </w:rPr>
  </w:style>
  <w:style w:type="paragraph" w:styleId="Paragrafoelenco">
    <w:name w:val="List Paragraph"/>
    <w:basedOn w:val="Normale"/>
    <w:uiPriority w:val="34"/>
    <w:qFormat/>
    <w:rsid w:val="00B907BE"/>
    <w:pPr>
      <w:ind w:left="720"/>
      <w:contextualSpacing/>
    </w:pPr>
  </w:style>
  <w:style w:type="character" w:styleId="Enfasiintensa">
    <w:name w:val="Intense Emphasis"/>
    <w:basedOn w:val="Carpredefinitoparagrafo"/>
    <w:uiPriority w:val="21"/>
    <w:qFormat/>
    <w:rsid w:val="00B907BE"/>
    <w:rPr>
      <w:i/>
      <w:iCs/>
      <w:color w:val="0F4761" w:themeColor="accent1" w:themeShade="BF"/>
    </w:rPr>
  </w:style>
  <w:style w:type="paragraph" w:styleId="Citazioneintensa">
    <w:name w:val="Intense Quote"/>
    <w:basedOn w:val="Normale"/>
    <w:next w:val="Normale"/>
    <w:link w:val="CitazioneintensaCarattere"/>
    <w:uiPriority w:val="30"/>
    <w:qFormat/>
    <w:rsid w:val="00B907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907BE"/>
    <w:rPr>
      <w:i/>
      <w:iCs/>
      <w:color w:val="0F4761" w:themeColor="accent1" w:themeShade="BF"/>
    </w:rPr>
  </w:style>
  <w:style w:type="character" w:styleId="Riferimentointenso">
    <w:name w:val="Intense Reference"/>
    <w:basedOn w:val="Carpredefinitoparagrafo"/>
    <w:uiPriority w:val="32"/>
    <w:qFormat/>
    <w:rsid w:val="00B907BE"/>
    <w:rPr>
      <w:b/>
      <w:bCs/>
      <w:smallCaps/>
      <w:color w:val="0F4761" w:themeColor="accent1" w:themeShade="BF"/>
      <w:spacing w:val="5"/>
    </w:rPr>
  </w:style>
  <w:style w:type="paragraph" w:styleId="NormaleWeb">
    <w:name w:val="Normal (Web)"/>
    <w:basedOn w:val="Normale"/>
    <w:uiPriority w:val="99"/>
    <w:unhideWhenUsed/>
    <w:rsid w:val="00B907BE"/>
    <w:pPr>
      <w:spacing w:before="100" w:beforeAutospacing="1" w:after="100" w:afterAutospacing="1"/>
    </w:pPr>
  </w:style>
  <w:style w:type="character" w:customStyle="1" w:styleId="apple-converted-space">
    <w:name w:val="apple-converted-space"/>
    <w:basedOn w:val="Carpredefinitoparagrafo"/>
    <w:rsid w:val="00B907BE"/>
  </w:style>
  <w:style w:type="character" w:styleId="Enfasigrassetto">
    <w:name w:val="Strong"/>
    <w:basedOn w:val="Carpredefinitoparagrafo"/>
    <w:uiPriority w:val="22"/>
    <w:qFormat/>
    <w:rsid w:val="00B907BE"/>
    <w:rPr>
      <w:b/>
      <w:bCs/>
    </w:rPr>
  </w:style>
  <w:style w:type="character" w:styleId="Enfasicorsivo">
    <w:name w:val="Emphasis"/>
    <w:basedOn w:val="Carpredefinitoparagrafo"/>
    <w:uiPriority w:val="20"/>
    <w:qFormat/>
    <w:rsid w:val="00B907BE"/>
    <w:rPr>
      <w:i/>
      <w:iCs/>
    </w:rPr>
  </w:style>
  <w:style w:type="character" w:styleId="Collegamentoipertestuale">
    <w:name w:val="Hyperlink"/>
    <w:basedOn w:val="Carpredefinitoparagrafo"/>
    <w:uiPriority w:val="99"/>
    <w:semiHidden/>
    <w:unhideWhenUsed/>
    <w:rsid w:val="00B907BE"/>
    <w:rPr>
      <w:color w:val="0000FF"/>
      <w:u w:val="single"/>
    </w:rPr>
  </w:style>
  <w:style w:type="character" w:customStyle="1" w:styleId="relative">
    <w:name w:val="relative"/>
    <w:basedOn w:val="Carpredefinitoparagrafo"/>
    <w:rsid w:val="000D4C10"/>
  </w:style>
  <w:style w:type="character" w:customStyle="1" w:styleId="ms-1">
    <w:name w:val="ms-1"/>
    <w:basedOn w:val="Carpredefinitoparagrafo"/>
    <w:rsid w:val="000D4C10"/>
  </w:style>
  <w:style w:type="character" w:customStyle="1" w:styleId="max-w-full">
    <w:name w:val="max-w-full"/>
    <w:basedOn w:val="Carpredefinitoparagrafo"/>
    <w:rsid w:val="000D4C10"/>
  </w:style>
  <w:style w:type="character" w:styleId="Collegamentovisitato">
    <w:name w:val="FollowedHyperlink"/>
    <w:basedOn w:val="Carpredefinitoparagrafo"/>
    <w:uiPriority w:val="99"/>
    <w:semiHidden/>
    <w:unhideWhenUsed/>
    <w:rsid w:val="000D4C10"/>
    <w:rPr>
      <w:color w:val="96607D" w:themeColor="followedHyperlink"/>
      <w:u w:val="single"/>
    </w:rPr>
  </w:style>
  <w:style w:type="character" w:customStyle="1" w:styleId="-me-1">
    <w:name w:val="-me-1"/>
    <w:basedOn w:val="Carpredefinitoparagrafo"/>
    <w:rsid w:val="000D4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954728">
      <w:bodyDiv w:val="1"/>
      <w:marLeft w:val="0"/>
      <w:marRight w:val="0"/>
      <w:marTop w:val="0"/>
      <w:marBottom w:val="0"/>
      <w:divBdr>
        <w:top w:val="none" w:sz="0" w:space="0" w:color="auto"/>
        <w:left w:val="none" w:sz="0" w:space="0" w:color="auto"/>
        <w:bottom w:val="none" w:sz="0" w:space="0" w:color="auto"/>
        <w:right w:val="none" w:sz="0" w:space="0" w:color="auto"/>
      </w:divBdr>
    </w:div>
    <w:div w:id="302580739">
      <w:bodyDiv w:val="1"/>
      <w:marLeft w:val="0"/>
      <w:marRight w:val="0"/>
      <w:marTop w:val="0"/>
      <w:marBottom w:val="0"/>
      <w:divBdr>
        <w:top w:val="none" w:sz="0" w:space="0" w:color="auto"/>
        <w:left w:val="none" w:sz="0" w:space="0" w:color="auto"/>
        <w:bottom w:val="none" w:sz="0" w:space="0" w:color="auto"/>
        <w:right w:val="none" w:sz="0" w:space="0" w:color="auto"/>
      </w:divBdr>
    </w:div>
    <w:div w:id="705495547">
      <w:bodyDiv w:val="1"/>
      <w:marLeft w:val="0"/>
      <w:marRight w:val="0"/>
      <w:marTop w:val="0"/>
      <w:marBottom w:val="0"/>
      <w:divBdr>
        <w:top w:val="none" w:sz="0" w:space="0" w:color="auto"/>
        <w:left w:val="none" w:sz="0" w:space="0" w:color="auto"/>
        <w:bottom w:val="none" w:sz="0" w:space="0" w:color="auto"/>
        <w:right w:val="none" w:sz="0" w:space="0" w:color="auto"/>
      </w:divBdr>
    </w:div>
    <w:div w:id="730887722">
      <w:bodyDiv w:val="1"/>
      <w:marLeft w:val="0"/>
      <w:marRight w:val="0"/>
      <w:marTop w:val="0"/>
      <w:marBottom w:val="0"/>
      <w:divBdr>
        <w:top w:val="none" w:sz="0" w:space="0" w:color="auto"/>
        <w:left w:val="none" w:sz="0" w:space="0" w:color="auto"/>
        <w:bottom w:val="none" w:sz="0" w:space="0" w:color="auto"/>
        <w:right w:val="none" w:sz="0" w:space="0" w:color="auto"/>
      </w:divBdr>
      <w:divsChild>
        <w:div w:id="537788514">
          <w:marLeft w:val="0"/>
          <w:marRight w:val="0"/>
          <w:marTop w:val="0"/>
          <w:marBottom w:val="0"/>
          <w:divBdr>
            <w:top w:val="none" w:sz="0" w:space="0" w:color="auto"/>
            <w:left w:val="none" w:sz="0" w:space="0" w:color="auto"/>
            <w:bottom w:val="none" w:sz="0" w:space="0" w:color="auto"/>
            <w:right w:val="none" w:sz="0" w:space="0" w:color="auto"/>
          </w:divBdr>
          <w:divsChild>
            <w:div w:id="20132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8389">
      <w:bodyDiv w:val="1"/>
      <w:marLeft w:val="0"/>
      <w:marRight w:val="0"/>
      <w:marTop w:val="0"/>
      <w:marBottom w:val="0"/>
      <w:divBdr>
        <w:top w:val="none" w:sz="0" w:space="0" w:color="auto"/>
        <w:left w:val="none" w:sz="0" w:space="0" w:color="auto"/>
        <w:bottom w:val="none" w:sz="0" w:space="0" w:color="auto"/>
        <w:right w:val="none" w:sz="0" w:space="0" w:color="auto"/>
      </w:divBdr>
    </w:div>
    <w:div w:id="997535191">
      <w:bodyDiv w:val="1"/>
      <w:marLeft w:val="0"/>
      <w:marRight w:val="0"/>
      <w:marTop w:val="0"/>
      <w:marBottom w:val="0"/>
      <w:divBdr>
        <w:top w:val="none" w:sz="0" w:space="0" w:color="auto"/>
        <w:left w:val="none" w:sz="0" w:space="0" w:color="auto"/>
        <w:bottom w:val="none" w:sz="0" w:space="0" w:color="auto"/>
        <w:right w:val="none" w:sz="0" w:space="0" w:color="auto"/>
      </w:divBdr>
    </w:div>
    <w:div w:id="1097949316">
      <w:bodyDiv w:val="1"/>
      <w:marLeft w:val="0"/>
      <w:marRight w:val="0"/>
      <w:marTop w:val="0"/>
      <w:marBottom w:val="0"/>
      <w:divBdr>
        <w:top w:val="none" w:sz="0" w:space="0" w:color="auto"/>
        <w:left w:val="none" w:sz="0" w:space="0" w:color="auto"/>
        <w:bottom w:val="none" w:sz="0" w:space="0" w:color="auto"/>
        <w:right w:val="none" w:sz="0" w:space="0" w:color="auto"/>
      </w:divBdr>
    </w:div>
    <w:div w:id="1137992486">
      <w:bodyDiv w:val="1"/>
      <w:marLeft w:val="0"/>
      <w:marRight w:val="0"/>
      <w:marTop w:val="0"/>
      <w:marBottom w:val="0"/>
      <w:divBdr>
        <w:top w:val="none" w:sz="0" w:space="0" w:color="auto"/>
        <w:left w:val="none" w:sz="0" w:space="0" w:color="auto"/>
        <w:bottom w:val="none" w:sz="0" w:space="0" w:color="auto"/>
        <w:right w:val="none" w:sz="0" w:space="0" w:color="auto"/>
      </w:divBdr>
    </w:div>
    <w:div w:id="1304194483">
      <w:bodyDiv w:val="1"/>
      <w:marLeft w:val="0"/>
      <w:marRight w:val="0"/>
      <w:marTop w:val="0"/>
      <w:marBottom w:val="0"/>
      <w:divBdr>
        <w:top w:val="none" w:sz="0" w:space="0" w:color="auto"/>
        <w:left w:val="none" w:sz="0" w:space="0" w:color="auto"/>
        <w:bottom w:val="none" w:sz="0" w:space="0" w:color="auto"/>
        <w:right w:val="none" w:sz="0" w:space="0" w:color="auto"/>
      </w:divBdr>
    </w:div>
    <w:div w:id="1405834309">
      <w:bodyDiv w:val="1"/>
      <w:marLeft w:val="0"/>
      <w:marRight w:val="0"/>
      <w:marTop w:val="0"/>
      <w:marBottom w:val="0"/>
      <w:divBdr>
        <w:top w:val="none" w:sz="0" w:space="0" w:color="auto"/>
        <w:left w:val="none" w:sz="0" w:space="0" w:color="auto"/>
        <w:bottom w:val="none" w:sz="0" w:space="0" w:color="auto"/>
        <w:right w:val="none" w:sz="0" w:space="0" w:color="auto"/>
      </w:divBdr>
      <w:divsChild>
        <w:div w:id="1767653666">
          <w:marLeft w:val="0"/>
          <w:marRight w:val="0"/>
          <w:marTop w:val="0"/>
          <w:marBottom w:val="0"/>
          <w:divBdr>
            <w:top w:val="none" w:sz="0" w:space="0" w:color="auto"/>
            <w:left w:val="none" w:sz="0" w:space="0" w:color="auto"/>
            <w:bottom w:val="none" w:sz="0" w:space="0" w:color="auto"/>
            <w:right w:val="none" w:sz="0" w:space="0" w:color="auto"/>
          </w:divBdr>
          <w:divsChild>
            <w:div w:id="8230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1774">
      <w:bodyDiv w:val="1"/>
      <w:marLeft w:val="0"/>
      <w:marRight w:val="0"/>
      <w:marTop w:val="0"/>
      <w:marBottom w:val="0"/>
      <w:divBdr>
        <w:top w:val="none" w:sz="0" w:space="0" w:color="auto"/>
        <w:left w:val="none" w:sz="0" w:space="0" w:color="auto"/>
        <w:bottom w:val="none" w:sz="0" w:space="0" w:color="auto"/>
        <w:right w:val="none" w:sz="0" w:space="0" w:color="auto"/>
      </w:divBdr>
      <w:divsChild>
        <w:div w:id="1546333910">
          <w:marLeft w:val="0"/>
          <w:marRight w:val="0"/>
          <w:marTop w:val="0"/>
          <w:marBottom w:val="0"/>
          <w:divBdr>
            <w:top w:val="none" w:sz="0" w:space="0" w:color="auto"/>
            <w:left w:val="none" w:sz="0" w:space="0" w:color="auto"/>
            <w:bottom w:val="none" w:sz="0" w:space="0" w:color="auto"/>
            <w:right w:val="none" w:sz="0" w:space="0" w:color="auto"/>
          </w:divBdr>
          <w:divsChild>
            <w:div w:id="18377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dingtopics.com/blog/smartphone-usage-stats?utm_source=chatgpt.com" TargetMode="External"/><Relationship Id="rId13" Type="http://schemas.openxmlformats.org/officeDocument/2006/relationships/hyperlink" Target="https://www.sciencedirect.com/science/article/pii/S187595212400274X?utm_source=chatgpt.com" TargetMode="External"/><Relationship Id="rId18" Type="http://schemas.openxmlformats.org/officeDocument/2006/relationships/hyperlink" Target="https://apnews.com/article/732155ab76d7754fd667935f0153647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ormative.jmir.org/2022/4/e31730?utm_source=chatgpt.com" TargetMode="External"/><Relationship Id="rId7" Type="http://schemas.openxmlformats.org/officeDocument/2006/relationships/hyperlink" Target="https://explodingtopics.com/blog/smartphone-usage-stats" TargetMode="External"/><Relationship Id="rId12" Type="http://schemas.openxmlformats.org/officeDocument/2006/relationships/hyperlink" Target="https://www.sciencedirect.com/science/article/pii/S187595212400274X" TargetMode="External"/><Relationship Id="rId17" Type="http://schemas.openxmlformats.org/officeDocument/2006/relationships/hyperlink" Target="https://www.demandsage.com/smartphone-addiction-statistics/?utm_source=chatgpt.com" TargetMode="External"/><Relationship Id="rId25" Type="http://schemas.openxmlformats.org/officeDocument/2006/relationships/hyperlink" Target="https://time.com/6219588/how-to-disconnect-phone/?utm_source=chatgpt.com" TargetMode="External"/><Relationship Id="rId2" Type="http://schemas.openxmlformats.org/officeDocument/2006/relationships/styles" Target="styles.xml"/><Relationship Id="rId16" Type="http://schemas.openxmlformats.org/officeDocument/2006/relationships/hyperlink" Target="https://www.demandsage.com/smartphone-addiction-statistics/?utm_source=chatgpt.com" TargetMode="External"/><Relationship Id="rId20" Type="http://schemas.openxmlformats.org/officeDocument/2006/relationships/hyperlink" Target="https://formative.jmir.org/2022/4/e31730" TargetMode="External"/><Relationship Id="rId1" Type="http://schemas.openxmlformats.org/officeDocument/2006/relationships/numbering" Target="numbering.xml"/><Relationship Id="rId6" Type="http://schemas.openxmlformats.org/officeDocument/2006/relationships/hyperlink" Target="https://clean.email/blog/productivity/things-to-do-instead-of-being-on-your-phone" TargetMode="External"/><Relationship Id="rId11" Type="http://schemas.openxmlformats.org/officeDocument/2006/relationships/hyperlink" Target="https://nypost.com/2025/02/21/health/using-this-smartphone-setting-for-two-weeks-can-boost-mental-health/?utm_source=chatgpt.com" TargetMode="External"/><Relationship Id="rId24" Type="http://schemas.openxmlformats.org/officeDocument/2006/relationships/hyperlink" Target="https://time.com/6219588/how-to-disconnect-phone/" TargetMode="External"/><Relationship Id="rId5" Type="http://schemas.openxmlformats.org/officeDocument/2006/relationships/hyperlink" Target="https://www.theguardian.com/books/2025/jun/15/the-big-idea-should-we-embrace-boredom" TargetMode="External"/><Relationship Id="rId15" Type="http://schemas.openxmlformats.org/officeDocument/2006/relationships/hyperlink" Target="https://www.hackerstone.com/statistics/smartphone-usage-statistics/?utm_source=chatgpt.com" TargetMode="External"/><Relationship Id="rId23" Type="http://schemas.openxmlformats.org/officeDocument/2006/relationships/hyperlink" Target="https://jonasdora.com/publication/dora2021rsos/?utm_source=chatgpt.com" TargetMode="External"/><Relationship Id="rId10" Type="http://schemas.openxmlformats.org/officeDocument/2006/relationships/hyperlink" Target="https://jobera.com/smartphone-usage-statistics/?utm_source=chatgpt.com" TargetMode="External"/><Relationship Id="rId19" Type="http://schemas.openxmlformats.org/officeDocument/2006/relationships/hyperlink" Target="https://apnews.com/article/732155ab76d7754fd667935f0153647f?utm_source=chatgpt.com" TargetMode="External"/><Relationship Id="rId4" Type="http://schemas.openxmlformats.org/officeDocument/2006/relationships/webSettings" Target="webSettings.xml"/><Relationship Id="rId9" Type="http://schemas.openxmlformats.org/officeDocument/2006/relationships/hyperlink" Target="https://nypost.com/2025/02/21/health/using-this-smartphone-setting-for-two-weeks-can-boost-mental-health/" TargetMode="External"/><Relationship Id="rId14" Type="http://schemas.openxmlformats.org/officeDocument/2006/relationships/hyperlink" Target="https://www.demandsage.com/smartphone-usage-statistics" TargetMode="External"/><Relationship Id="rId22" Type="http://schemas.openxmlformats.org/officeDocument/2006/relationships/hyperlink" Target="https://jonasdora.com/publication/dora2021rsos/"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2448</Words>
  <Characters>13960</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GALANTE</dc:creator>
  <cp:keywords/>
  <dc:description/>
  <cp:lastModifiedBy>ANGELO GALANTE</cp:lastModifiedBy>
  <cp:revision>1</cp:revision>
  <dcterms:created xsi:type="dcterms:W3CDTF">2025-06-17T19:48:00Z</dcterms:created>
  <dcterms:modified xsi:type="dcterms:W3CDTF">2025-06-17T20:21:00Z</dcterms:modified>
</cp:coreProperties>
</file>