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Podcast Script: Preparing for High School: The Next Big Transition</w:t>
      </w:r>
    </w:p>
    <w:p w:rsidR="00000000" w:rsidDel="00000000" w:rsidP="00000000" w:rsidRDefault="00000000" w:rsidRPr="00000000" w14:paraId="00000002">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[Intro Music]</w:t>
      </w:r>
    </w:p>
    <w:p w:rsidR="00000000" w:rsidDel="00000000" w:rsidP="00000000" w:rsidRDefault="00000000" w:rsidRPr="00000000" w14:paraId="00000003">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Host:</w:t>
        <w:br w:type="textWrapping"/>
        <w:t xml:space="preserve">Hello and welcome to the Montessori Family Education Podcast! I’m [Your Name], and in today’s episode, we’ll be diving into a pivotal time in your child’s educational journey: the transition from middle school to high school. This is a significant milestone for your adolescent, filled with both exciting opportunities and challenges. So, whether your child is just starting to think about high school or it’s right around the corner, we’re here to guide you through this transition.</w:t>
      </w:r>
    </w:p>
    <w:p w:rsidR="00000000" w:rsidDel="00000000" w:rsidP="00000000" w:rsidRDefault="00000000" w:rsidRPr="00000000" w14:paraId="00000004">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In today’s episode, we’ll discuss how you can help prepare your child for the academic and social shifts that come with high school. We’ll also explore the Montessori principles that support choice, autonomy, and responsibility during this important stage of development.</w:t>
      </w:r>
    </w:p>
    <w:p w:rsidR="00000000" w:rsidDel="00000000" w:rsidP="00000000" w:rsidRDefault="00000000" w:rsidRPr="00000000" w14:paraId="00000005">
      <w:pPr>
        <w:spacing w:after="240" w:before="240" w:lineRule="auto"/>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[Segment 1: The Academic Transition to High School]</w:t>
      </w:r>
    </w:p>
    <w:p w:rsidR="00000000" w:rsidDel="00000000" w:rsidP="00000000" w:rsidRDefault="00000000" w:rsidRPr="00000000" w14:paraId="00000007">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Host:</w:t>
        <w:br w:type="textWrapping"/>
        <w:t xml:space="preserve">High school brings a significant shift in both academic expectations and structure. It’s no longer just about learning facts, but about developing critical thinking, independent research skills, and taking responsibility for one’s own learning. As a parent, how can you help guide your child through this academic transition?</w:t>
      </w:r>
    </w:p>
    <w:p w:rsidR="00000000" w:rsidDel="00000000" w:rsidP="00000000" w:rsidRDefault="00000000" w:rsidRPr="00000000" w14:paraId="00000008">
      <w:pPr>
        <w:numPr>
          <w:ilvl w:val="0"/>
          <w:numId w:val="3"/>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The Shift in Academic Demands:</w:t>
        <w:br w:type="textWrapping"/>
        <w:t xml:space="preserve">Middle school is often a time of exploration, but high school introduces a more rigorous academic environment. Subjects become more specialized, and the workload increases. For some adolescents, this shift can feel overwhelming, so it's essential to guide them in learning how to manage their time effectively, prioritize tasks, and break larger assignments into smaller, manageable chunks.</w:t>
      </w:r>
    </w:p>
    <w:p w:rsidR="00000000" w:rsidDel="00000000" w:rsidP="00000000" w:rsidRDefault="00000000" w:rsidRPr="00000000" w14:paraId="00000009">
      <w:pPr>
        <w:numPr>
          <w:ilvl w:val="0"/>
          <w:numId w:val="3"/>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Encouraging Self-Directed Learning:</w:t>
        <w:br w:type="textWrapping"/>
        <w:t xml:space="preserve">One of the core Montessori principles is promoting self-directed learning, and this is particularly important as your child enters high school. Montessori emphasizes independence and critical thinking, which aligns perfectly with the demands of high school academics. Encourage your child to take ownership of their education by fostering a sense of personal responsibility in their assignments and projects. Help them set goals, track their progress, and reflect on their learning.</w:t>
      </w:r>
    </w:p>
    <w:p w:rsidR="00000000" w:rsidDel="00000000" w:rsidP="00000000" w:rsidRDefault="00000000" w:rsidRPr="00000000" w14:paraId="0000000A">
      <w:pPr>
        <w:numPr>
          <w:ilvl w:val="0"/>
          <w:numId w:val="3"/>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The Importance of Choice:</w:t>
        <w:br w:type="textWrapping"/>
        <w:t xml:space="preserve">As your child enters high school, they will face many choices in terms of electives, extracurriculars, and sometimes even the pace or level of coursework. High school is an ideal time to empower your child to make choices about what interests them. Just as Montessori classrooms offer a variety of materials and activities for students to choose from, high school presents an opportunity for students to shape their education based on their interests and passions.</w:t>
        <w:br w:type="textWrapping"/>
        <w:t xml:space="preserve">Supporting your child’s ability to make informed choices—whether it’s about subjects they want to explore, activities they want to pursue, or how they organize their study time—helps them build confidence in their decision-making skills.</w:t>
      </w:r>
    </w:p>
    <w:p w:rsidR="00000000" w:rsidDel="00000000" w:rsidP="00000000" w:rsidRDefault="00000000" w:rsidRPr="00000000" w14:paraId="0000000B">
      <w:pPr>
        <w:spacing w:after="240" w:before="240" w:lineRule="auto"/>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[Segment 2: The Social Transition to High School]</w:t>
      </w:r>
    </w:p>
    <w:p w:rsidR="00000000" w:rsidDel="00000000" w:rsidP="00000000" w:rsidRDefault="00000000" w:rsidRPr="00000000" w14:paraId="0000000D">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Host:</w:t>
        <w:br w:type="textWrapping"/>
        <w:t xml:space="preserve">In addition to the academic transition, high school also presents an array of social changes. Adolescents are navigating more complex relationships, gaining new independence, and discovering their identity in ways that are influenced by peer groups and social pressures. As a parent, it’s essential to guide your child through these social changes while supporting their growing sense of autonomy.</w:t>
      </w:r>
    </w:p>
    <w:p w:rsidR="00000000" w:rsidDel="00000000" w:rsidP="00000000" w:rsidRDefault="00000000" w:rsidRPr="00000000" w14:paraId="0000000E">
      <w:pPr>
        <w:numPr>
          <w:ilvl w:val="0"/>
          <w:numId w:val="2"/>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Building Confidence in Social Situations:</w:t>
        <w:br w:type="textWrapping"/>
        <w:t xml:space="preserve">High school brings a larger and more diverse student body, which can feel intimidating at first. Encourage your child to approach new social situations with an open mind, allowing them to meet new people and make friends who share their interests. Building social confidence is important, and a Montessori approach focuses on empathy, respect, and effective communication, which can help ease the transition to a new social environment.</w:t>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Autonomy and Peer Relationships:</w:t>
        <w:br w:type="textWrapping"/>
        <w:t xml:space="preserve">High school is a time when teens begin to experience a greater sense of autonomy and independence in their relationships. It’s natural for adolescents to explore their identity, which often involves testing boundaries and sometimes moving away from family norms. This is where your role as a supportive parent becomes crucial. Give your child space to make their own decisions in terms of friendships, while also providing guidance when needed. Encourage them to stay true to their values, helping them make friendships that align with their interests and beliefs.</w:t>
      </w:r>
    </w:p>
    <w:p w:rsidR="00000000" w:rsidDel="00000000" w:rsidP="00000000" w:rsidRDefault="00000000" w:rsidRPr="00000000" w14:paraId="00000010">
      <w:pPr>
        <w:numPr>
          <w:ilvl w:val="0"/>
          <w:numId w:val="2"/>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Navigating Peer Pressure:</w:t>
        <w:br w:type="textWrapping"/>
        <w:t xml:space="preserve">Peer pressure is something that many adolescents face, and it can be especially challenging during the high school years. As your child faces these pressures, it’s important to foster open, honest communication. Create a space where your child feels comfortable discussing what they’re experiencing socially. Montessori values respect for the individual, so encourage your child to listen to their inner voice, think critically about their choices, and seek your guidance when needed. Help them develop the self-confidence to make choices that align with their values, even when it’s difficult.</w:t>
      </w:r>
    </w:p>
    <w:p w:rsidR="00000000" w:rsidDel="00000000" w:rsidP="00000000" w:rsidRDefault="00000000" w:rsidRPr="00000000" w14:paraId="00000011">
      <w:pPr>
        <w:spacing w:after="240" w:before="240" w:lineRule="auto"/>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[Segment 3: Responsibility and the Montessori Role in High School Transition]</w:t>
      </w:r>
    </w:p>
    <w:p w:rsidR="00000000" w:rsidDel="00000000" w:rsidP="00000000" w:rsidRDefault="00000000" w:rsidRPr="00000000" w14:paraId="00000013">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Host:</w:t>
        <w:br w:type="textWrapping"/>
        <w:t xml:space="preserve">One of the most significant aspects of Montessori education, especially at the secondary level, is the emphasis on responsibility. As adolescents enter high school, they are increasingly asked to manage more of their own academic, social, and personal lives. This is a time when they are starting to move toward adulthood, and you can support their development by fostering an environment that encourages responsibility in all aspects of their life.</w:t>
      </w:r>
    </w:p>
    <w:p w:rsidR="00000000" w:rsidDel="00000000" w:rsidP="00000000" w:rsidRDefault="00000000" w:rsidRPr="00000000" w14:paraId="00000014">
      <w:pPr>
        <w:numPr>
          <w:ilvl w:val="0"/>
          <w:numId w:val="4"/>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Time Management:</w:t>
        <w:br w:type="textWrapping"/>
        <w:t xml:space="preserve">High school is often a time when adolescents face more rigorous academic schedules. For some, managing multiple assignments, projects, and extracurricular activities can feel overwhelming. In the Montessori classroom, students are taught to manage their time, set goals, and prioritize tasks. You can reinforce these skills at home by helping your child create a balanced schedule that includes time for schoolwork, activities, rest, and relaxation. Encourage them to use tools like planners, digital calendars, or timers to stay organized and keep track of deadlines.</w:t>
      </w:r>
    </w:p>
    <w:p w:rsidR="00000000" w:rsidDel="00000000" w:rsidP="00000000" w:rsidRDefault="00000000" w:rsidRPr="00000000" w14:paraId="00000015">
      <w:pPr>
        <w:numPr>
          <w:ilvl w:val="0"/>
          <w:numId w:val="4"/>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Autonomy in Decision-Making:</w:t>
        <w:br w:type="textWrapping"/>
        <w:t xml:space="preserve">As your child moves into high school, their sense of autonomy grows. They’ll likely be making decisions about their coursework, electives, and even the direction of their future academic and career goals. Montessori emphasizes allowing children to make choices, which helps build independence and responsibility. Encourage your child to take ownership of their education by discussing potential career interests, helping them explore opportunities, and allowing them to make informed decisions about their academic trajectory.</w:t>
      </w:r>
    </w:p>
    <w:p w:rsidR="00000000" w:rsidDel="00000000" w:rsidP="00000000" w:rsidRDefault="00000000" w:rsidRPr="00000000" w14:paraId="00000016">
      <w:pPr>
        <w:numPr>
          <w:ilvl w:val="0"/>
          <w:numId w:val="4"/>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Increased Personal Responsibility:</w:t>
        <w:br w:type="textWrapping"/>
        <w:t xml:space="preserve">At this stage, your child is learning to take responsibility for their own actions and decisions. In Montessori, there is a strong focus on self-reflection and personal accountability. Support your child by encouraging them to reflect on their actions and the consequences that result from them. This can be done through open conversations and discussions about their goals and challenges. By promoting self-awareness and self-regulation, you help your child develop the skills they’ll need to navigate the complex world of high school.</w:t>
      </w:r>
    </w:p>
    <w:p w:rsidR="00000000" w:rsidDel="00000000" w:rsidP="00000000" w:rsidRDefault="00000000" w:rsidRPr="00000000" w14:paraId="00000017">
      <w:pPr>
        <w:spacing w:after="240" w:before="240" w:lineRule="auto"/>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[Segment 4: Preparing for the Future]</w:t>
      </w:r>
    </w:p>
    <w:p w:rsidR="00000000" w:rsidDel="00000000" w:rsidP="00000000" w:rsidRDefault="00000000" w:rsidRPr="00000000" w14:paraId="00000019">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Host:</w:t>
        <w:br w:type="textWrapping"/>
        <w:t xml:space="preserve">The transition to high school is not just about adjusting to the present—it’s also about preparing for the future. High school is a time when adolescents begin to think more seriously about their long-term goals, whether that’s college, careers, or personal passions. This period is the perfect opportunity to start shaping their path forward.</w:t>
      </w:r>
    </w:p>
    <w:p w:rsidR="00000000" w:rsidDel="00000000" w:rsidP="00000000" w:rsidRDefault="00000000" w:rsidRPr="00000000" w14:paraId="0000001A">
      <w:pPr>
        <w:numPr>
          <w:ilvl w:val="0"/>
          <w:numId w:val="1"/>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Supporting Future Goals and Aspirations:</w:t>
        <w:br w:type="textWrapping"/>
        <w:t xml:space="preserve">As your child begins to explore their interests and career goals, provide opportunities for them to engage with different subjects, activities, and real-world experiences. In Montessori, the emphasis is on connecting learning with real-life applications, and this is especially important during the high school years. Support your child’s exploration of their passions and provide guidance on how they can set long-term goals that align with their strengths and values.</w:t>
      </w:r>
    </w:p>
    <w:p w:rsidR="00000000" w:rsidDel="00000000" w:rsidP="00000000" w:rsidRDefault="00000000" w:rsidRPr="00000000" w14:paraId="0000001B">
      <w:pPr>
        <w:numPr>
          <w:ilvl w:val="0"/>
          <w:numId w:val="1"/>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Building Resilience for the Future:</w:t>
        <w:br w:type="textWrapping"/>
        <w:t xml:space="preserve">The high school years are filled with challenges, and it’s important to teach your child how to build resilience. Encourage them to embrace challenges as opportunities for growth. Montessori teaches that failure is a natural part of the learning process, so help your child develop a growth mindset—one that values persistence, effort, and learning from mistakes.</w:t>
      </w:r>
    </w:p>
    <w:p w:rsidR="00000000" w:rsidDel="00000000" w:rsidP="00000000" w:rsidRDefault="00000000" w:rsidRPr="00000000" w14:paraId="0000001C">
      <w:pPr>
        <w:spacing w:after="240" w:before="240" w:lineRule="auto"/>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[Segment 5: Conclusion]</w:t>
      </w:r>
    </w:p>
    <w:p w:rsidR="00000000" w:rsidDel="00000000" w:rsidP="00000000" w:rsidRDefault="00000000" w:rsidRPr="00000000" w14:paraId="0000001E">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Host:</w:t>
        <w:br w:type="textWrapping"/>
        <w:t xml:space="preserve">The transition from middle school to high school is a huge step in your child’s educational journey. With the right support, your child can navigate this shift with confidence, independence, and a sense of responsibility. By embracing the Montessori principles of choice, autonomy, and personal responsibility, you’ll be helping your child not only succeed in high school but also prepare for the future beyond it.</w:t>
      </w:r>
    </w:p>
    <w:p w:rsidR="00000000" w:rsidDel="00000000" w:rsidP="00000000" w:rsidRDefault="00000000" w:rsidRPr="00000000" w14:paraId="0000001F">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Thank you for tuning in to this episode of the Montessori Family Education Podcast. We hope you found these insights helpful as you support your child during this important transition. Be sure to subscribe to our podcast for more resources on Montessori education and parenting.</w:t>
      </w:r>
    </w:p>
    <w:p w:rsidR="00000000" w:rsidDel="00000000" w:rsidP="00000000" w:rsidRDefault="00000000" w:rsidRPr="00000000" w14:paraId="00000020">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Until next time, take care and remember—supporting your child’s growth is a journey, and you’re not alone on this path!</w:t>
      </w:r>
    </w:p>
    <w:p w:rsidR="00000000" w:rsidDel="00000000" w:rsidP="00000000" w:rsidRDefault="00000000" w:rsidRPr="00000000" w14:paraId="00000021">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[Outro Music]</w:t>
      </w:r>
    </w:p>
    <w:p w:rsidR="00000000" w:rsidDel="00000000" w:rsidP="00000000" w:rsidRDefault="00000000" w:rsidRPr="00000000" w14:paraId="00000022">
      <w:pPr>
        <w:spacing w:after="240" w:before="240" w:lineRule="auto"/>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[End]</w:t>
      </w:r>
    </w:p>
    <w:p w:rsidR="00000000" w:rsidDel="00000000" w:rsidP="00000000" w:rsidRDefault="00000000" w:rsidRPr="00000000" w14:paraId="00000024">
      <w:pPr>
        <w:spacing w:after="240" w:before="240" w:lineRule="auto"/>
        <w:ind w:left="0" w:firstLine="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