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Independence and Decision-Making in the Teen Years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diving into a crucial topic for parents of adolescents: </w:t>
      </w:r>
      <w:r w:rsidDel="00000000" w:rsidR="00000000" w:rsidRPr="00000000">
        <w:rPr>
          <w:b w:val="1"/>
          <w:bCs w:val="1"/>
          <w:rtl w:val="0"/>
        </w:rPr>
        <w:t xml:space="preserve">Supporting Independence and Decision-Making</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teen enters those formative years, you’ll notice a growing need for </w:t>
      </w:r>
      <w:r w:rsidDel="00000000" w:rsidR="00000000" w:rsidRPr="00000000">
        <w:rPr>
          <w:b w:val="1"/>
          <w:bCs w:val="1"/>
          <w:rtl w:val="0"/>
        </w:rPr>
        <w:t xml:space="preserve">autonomy</w:t>
      </w:r>
      <w:r w:rsidDel="00000000" w:rsidR="00000000" w:rsidRPr="00000000">
        <w:rPr>
          <w:rtl w:val="0"/>
        </w:rPr>
        <w:t xml:space="preserve"> and </w:t>
      </w:r>
      <w:r w:rsidDel="00000000" w:rsidR="00000000" w:rsidRPr="00000000">
        <w:rPr>
          <w:b w:val="1"/>
          <w:bCs w:val="1"/>
          <w:rtl w:val="0"/>
        </w:rPr>
        <w:t xml:space="preserve">self-direction</w:t>
      </w:r>
      <w:r w:rsidDel="00000000" w:rsidR="00000000" w:rsidRPr="00000000">
        <w:rPr>
          <w:rtl w:val="0"/>
        </w:rPr>
        <w:t xml:space="preserve">. Teens are beginning to figure out who they are and what they want for their future, and that means they need the space to make decisions—both big and small. At the same time, this process can be a bit overwhelming for parents who want to provide </w:t>
      </w:r>
      <w:r w:rsidDel="00000000" w:rsidR="00000000" w:rsidRPr="00000000">
        <w:rPr>
          <w:b w:val="1"/>
          <w:bCs w:val="1"/>
          <w:rtl w:val="0"/>
        </w:rPr>
        <w:t xml:space="preserve">guidance</w:t>
      </w:r>
      <w:r w:rsidDel="00000000" w:rsidR="00000000" w:rsidRPr="00000000">
        <w:rPr>
          <w:rtl w:val="0"/>
        </w:rPr>
        <w:t xml:space="preserve"> and </w:t>
      </w:r>
      <w:r w:rsidDel="00000000" w:rsidR="00000000" w:rsidRPr="00000000">
        <w:rPr>
          <w:b w:val="1"/>
          <w:bCs w:val="1"/>
          <w:rtl w:val="0"/>
        </w:rPr>
        <w:t xml:space="preserve">support</w:t>
      </w:r>
      <w:r w:rsidDel="00000000" w:rsidR="00000000" w:rsidRPr="00000000">
        <w:rPr>
          <w:rtl w:val="0"/>
        </w:rPr>
        <w:t xml:space="preserve">, while also giving their child the freedom to grow independently.</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explore how Montessori principles help support teens in this important stage of their development. We’ll talk about how to guide your teen through the decision-making process, </w:t>
      </w:r>
      <w:r w:rsidDel="00000000" w:rsidR="00000000" w:rsidRPr="00000000">
        <w:rPr>
          <w:b w:val="1"/>
          <w:bCs w:val="1"/>
          <w:rtl w:val="0"/>
        </w:rPr>
        <w:t xml:space="preserve">maintain a balance between guidance and autonomy</w:t>
      </w:r>
      <w:r w:rsidDel="00000000" w:rsidR="00000000" w:rsidRPr="00000000">
        <w:rPr>
          <w:rtl w:val="0"/>
        </w:rPr>
        <w:t xml:space="preserve">, and ensure they have the tools to make informed choices about their future.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Importance of Autonomy in Adolescence]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Adolescence is a time of </w:t>
      </w:r>
      <w:r w:rsidDel="00000000" w:rsidR="00000000" w:rsidRPr="00000000">
        <w:rPr>
          <w:b w:val="1"/>
          <w:bCs w:val="1"/>
          <w:rtl w:val="0"/>
        </w:rPr>
        <w:t xml:space="preserve">self-discovery</w:t>
      </w:r>
      <w:r w:rsidDel="00000000" w:rsidR="00000000" w:rsidRPr="00000000">
        <w:rPr>
          <w:rtl w:val="0"/>
        </w:rPr>
        <w:t xml:space="preserve"> and </w:t>
      </w:r>
      <w:r w:rsidDel="00000000" w:rsidR="00000000" w:rsidRPr="00000000">
        <w:rPr>
          <w:b w:val="1"/>
          <w:bCs w:val="1"/>
          <w:rtl w:val="0"/>
        </w:rPr>
        <w:t xml:space="preserve">personal growth</w:t>
      </w:r>
      <w:r w:rsidDel="00000000" w:rsidR="00000000" w:rsidRPr="00000000">
        <w:rPr>
          <w:rtl w:val="0"/>
        </w:rPr>
        <w:t xml:space="preserve">. As your teen starts to grapple with larger questions about their </w:t>
      </w:r>
      <w:r w:rsidDel="00000000" w:rsidR="00000000" w:rsidRPr="00000000">
        <w:rPr>
          <w:b w:val="1"/>
          <w:bCs w:val="1"/>
          <w:rtl w:val="0"/>
        </w:rPr>
        <w:t xml:space="preserve">identity</w:t>
      </w:r>
      <w:r w:rsidDel="00000000" w:rsidR="00000000" w:rsidRPr="00000000">
        <w:rPr>
          <w:rtl w:val="0"/>
        </w:rPr>
        <w:t xml:space="preserve">, </w:t>
      </w:r>
      <w:r w:rsidDel="00000000" w:rsidR="00000000" w:rsidRPr="00000000">
        <w:rPr>
          <w:b w:val="1"/>
          <w:bCs w:val="1"/>
          <w:rtl w:val="0"/>
        </w:rPr>
        <w:t xml:space="preserve">values</w:t>
      </w:r>
      <w:r w:rsidDel="00000000" w:rsidR="00000000" w:rsidRPr="00000000">
        <w:rPr>
          <w:rtl w:val="0"/>
        </w:rPr>
        <w:t xml:space="preserve">, and </w:t>
      </w:r>
      <w:r w:rsidDel="00000000" w:rsidR="00000000" w:rsidRPr="00000000">
        <w:rPr>
          <w:b w:val="1"/>
          <w:bCs w:val="1"/>
          <w:rtl w:val="0"/>
        </w:rPr>
        <w:t xml:space="preserve">future</w:t>
      </w:r>
      <w:r w:rsidDel="00000000" w:rsidR="00000000" w:rsidRPr="00000000">
        <w:rPr>
          <w:rtl w:val="0"/>
        </w:rPr>
        <w:t xml:space="preserve">, it’s natural for them to seek more autonomy. They want to make their own decisions, assert their independence, and have more control over the direction their lives take.</w:t>
      </w:r>
    </w:p>
    <w:p w:rsidR="00000000" w:rsidDel="00000000" w:rsidP="00000000" w:rsidRDefault="00000000" w:rsidRPr="00000000" w14:paraId="00000009">
      <w:pPr>
        <w:spacing w:after="240" w:before="240" w:lineRule="auto"/>
        <w:rPr/>
      </w:pPr>
      <w:r w:rsidDel="00000000" w:rsidR="00000000" w:rsidRPr="00000000">
        <w:rPr>
          <w:rtl w:val="0"/>
        </w:rPr>
        <w:t xml:space="preserve">In Montessori education, this drive for autonomy is recognized as an essential part of the </w:t>
      </w:r>
      <w:r w:rsidDel="00000000" w:rsidR="00000000" w:rsidRPr="00000000">
        <w:rPr>
          <w:b w:val="1"/>
          <w:bCs w:val="1"/>
          <w:rtl w:val="0"/>
        </w:rPr>
        <w:t xml:space="preserve">adolescent developmental stage</w:t>
      </w:r>
      <w:r w:rsidDel="00000000" w:rsidR="00000000" w:rsidRPr="00000000">
        <w:rPr>
          <w:rtl w:val="0"/>
        </w:rPr>
        <w:t xml:space="preserve">. Montessori encourages young people to take increasing ownership of their education and personal choices, with the belief that </w:t>
      </w:r>
      <w:r w:rsidDel="00000000" w:rsidR="00000000" w:rsidRPr="00000000">
        <w:rPr>
          <w:b w:val="1"/>
          <w:bCs w:val="1"/>
          <w:rtl w:val="0"/>
        </w:rPr>
        <w:t xml:space="preserve">independence</w:t>
      </w:r>
      <w:r w:rsidDel="00000000" w:rsidR="00000000" w:rsidRPr="00000000">
        <w:rPr>
          <w:rtl w:val="0"/>
        </w:rPr>
        <w:t xml:space="preserve"> is a crucial part of their maturation. In the classroom, this is often seen through activities that allow teens to pursue their interests, engage in project-based learning, and even take on leadership roles.</w:t>
      </w:r>
    </w:p>
    <w:p w:rsidR="00000000" w:rsidDel="00000000" w:rsidP="00000000" w:rsidRDefault="00000000" w:rsidRPr="00000000" w14:paraId="0000000A">
      <w:pPr>
        <w:spacing w:after="240" w:before="240" w:lineRule="auto"/>
        <w:rPr/>
      </w:pPr>
      <w:r w:rsidDel="00000000" w:rsidR="00000000" w:rsidRPr="00000000">
        <w:rPr>
          <w:rtl w:val="0"/>
        </w:rPr>
        <w:t xml:space="preserve">At home, it’s important to </w:t>
      </w:r>
      <w:r w:rsidDel="00000000" w:rsidR="00000000" w:rsidRPr="00000000">
        <w:rPr>
          <w:b w:val="1"/>
          <w:bCs w:val="1"/>
          <w:rtl w:val="0"/>
        </w:rPr>
        <w:t xml:space="preserve">nurture</w:t>
      </w:r>
      <w:r w:rsidDel="00000000" w:rsidR="00000000" w:rsidRPr="00000000">
        <w:rPr>
          <w:rtl w:val="0"/>
        </w:rPr>
        <w:t xml:space="preserve"> this same sense of autonomy. As your child navigates high school and beyond, they will need more opportunities to make decisions on their own. This is a critical part of developing </w:t>
      </w:r>
      <w:r w:rsidDel="00000000" w:rsidR="00000000" w:rsidRPr="00000000">
        <w:rPr>
          <w:b w:val="1"/>
          <w:bCs w:val="1"/>
          <w:rtl w:val="0"/>
        </w:rPr>
        <w:t xml:space="preserve">confidence</w:t>
      </w:r>
      <w:r w:rsidDel="00000000" w:rsidR="00000000" w:rsidRPr="00000000">
        <w:rPr>
          <w:rtl w:val="0"/>
        </w:rPr>
        <w:t xml:space="preserve">, </w:t>
      </w:r>
      <w:r w:rsidDel="00000000" w:rsidR="00000000" w:rsidRPr="00000000">
        <w:rPr>
          <w:b w:val="1"/>
          <w:bCs w:val="1"/>
          <w:rtl w:val="0"/>
        </w:rPr>
        <w:t xml:space="preserve">self-efficacy</w:t>
      </w:r>
      <w:r w:rsidDel="00000000" w:rsidR="00000000" w:rsidRPr="00000000">
        <w:rPr>
          <w:rtl w:val="0"/>
        </w:rPr>
        <w:t xml:space="preserve">, and </w:t>
      </w:r>
      <w:r w:rsidDel="00000000" w:rsidR="00000000" w:rsidRPr="00000000">
        <w:rPr>
          <w:b w:val="1"/>
          <w:bCs w:val="1"/>
          <w:rtl w:val="0"/>
        </w:rPr>
        <w:t xml:space="preserve">problem-solving skills</w:t>
      </w:r>
      <w:r w:rsidDel="00000000" w:rsidR="00000000" w:rsidRPr="00000000">
        <w:rPr>
          <w:rtl w:val="0"/>
        </w:rPr>
        <w:t xml:space="preserve"> that will help them navigate adult life.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Helping Your Teen Make Decisions]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While your teen is becoming more independent, they still need guidance in making major life decisions. Whether they’re choosing courses for the next school year, deciding whether to pursue a particular career, or considering where to apply to college, these decisions can feel overwhelming.</w:t>
      </w:r>
    </w:p>
    <w:p w:rsidR="00000000" w:rsidDel="00000000" w:rsidP="00000000" w:rsidRDefault="00000000" w:rsidRPr="00000000" w14:paraId="0000000E">
      <w:pPr>
        <w:spacing w:after="240" w:before="240" w:lineRule="auto"/>
        <w:rPr/>
      </w:pPr>
      <w:r w:rsidDel="00000000" w:rsidR="00000000" w:rsidRPr="00000000">
        <w:rPr>
          <w:rtl w:val="0"/>
        </w:rPr>
        <w:t xml:space="preserve">So, how can you help them make decisions without taking over? Here are some key strategies: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Encourage Reflection:</w:t>
        <w:br w:type="textWrapping"/>
      </w:r>
      <w:r w:rsidDel="00000000" w:rsidR="00000000" w:rsidRPr="00000000">
        <w:rPr>
          <w:rtl w:val="0"/>
        </w:rPr>
        <w:t xml:space="preserve">One of the best ways to support your teen in decision-making is by encouraging them to </w:t>
      </w:r>
      <w:r w:rsidDel="00000000" w:rsidR="00000000" w:rsidRPr="00000000">
        <w:rPr>
          <w:b w:val="1"/>
          <w:bCs w:val="1"/>
          <w:rtl w:val="0"/>
        </w:rPr>
        <w:t xml:space="preserve">reflect</w:t>
      </w:r>
      <w:r w:rsidDel="00000000" w:rsidR="00000000" w:rsidRPr="00000000">
        <w:rPr>
          <w:rtl w:val="0"/>
        </w:rPr>
        <w:t xml:space="preserve"> on their choices. Ask open-ended questions like: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"What are your goals for the future?"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"How does this decision align with your values?"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"What do you hope to achieve in the next few years?"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These types of questions help your teen think through the implications of their choices and make more informed decisions. Montessori education emphasizes the importance of </w:t>
      </w:r>
      <w:r w:rsidDel="00000000" w:rsidR="00000000" w:rsidRPr="00000000">
        <w:rPr>
          <w:b w:val="1"/>
          <w:bCs w:val="1"/>
          <w:rtl w:val="0"/>
        </w:rPr>
        <w:t xml:space="preserve">self-reflection</w:t>
      </w:r>
      <w:r w:rsidDel="00000000" w:rsidR="00000000" w:rsidRPr="00000000">
        <w:rPr>
          <w:rtl w:val="0"/>
        </w:rPr>
        <w:t xml:space="preserve"> as part of the learning process, and you can continue this practice at home to help your teen process their thoughts and feelings.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Provide Information and Resources:</w:t>
        <w:br w:type="textWrapping"/>
      </w:r>
      <w:r w:rsidDel="00000000" w:rsidR="00000000" w:rsidRPr="00000000">
        <w:rPr>
          <w:rtl w:val="0"/>
        </w:rPr>
        <w:t xml:space="preserve">Teens may not always have the perspective or experience to fully understand the consequences of their decisions, so it’s important to </w:t>
      </w:r>
      <w:r w:rsidDel="00000000" w:rsidR="00000000" w:rsidRPr="00000000">
        <w:rPr>
          <w:b w:val="1"/>
          <w:bCs w:val="1"/>
          <w:rtl w:val="0"/>
        </w:rPr>
        <w:t xml:space="preserve">provide resources</w:t>
      </w:r>
      <w:r w:rsidDel="00000000" w:rsidR="00000000" w:rsidRPr="00000000">
        <w:rPr>
          <w:rtl w:val="0"/>
        </w:rPr>
        <w:t xml:space="preserve">. Whether it’s helping them research colleges, job opportunities, or internships, ensure that they have all the information they need to make a well-informed decision. </w:t>
      </w:r>
      <w:r w:rsidDel="00000000" w:rsidR="00000000" w:rsidRPr="00000000">
        <w:rPr>
          <w:b w:val="1"/>
          <w:bCs w:val="1"/>
          <w:rtl w:val="0"/>
        </w:rPr>
        <w:t xml:space="preserve">Guidance</w:t>
      </w:r>
      <w:r w:rsidDel="00000000" w:rsidR="00000000" w:rsidRPr="00000000">
        <w:rPr>
          <w:rtl w:val="0"/>
        </w:rPr>
        <w:t xml:space="preserve"> in the form of facts, options, and advice can give them the confidence to choose what’s best for them.</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Respect Their Process:</w:t>
        <w:br w:type="textWrapping"/>
      </w:r>
      <w:r w:rsidDel="00000000" w:rsidR="00000000" w:rsidRPr="00000000">
        <w:rPr>
          <w:rtl w:val="0"/>
        </w:rPr>
        <w:t xml:space="preserve">It’s important to remember that decision-making is a </w:t>
      </w:r>
      <w:r w:rsidDel="00000000" w:rsidR="00000000" w:rsidRPr="00000000">
        <w:rPr>
          <w:b w:val="1"/>
          <w:bCs w:val="1"/>
          <w:rtl w:val="0"/>
        </w:rPr>
        <w:t xml:space="preserve">learning process</w:t>
      </w:r>
      <w:r w:rsidDel="00000000" w:rsidR="00000000" w:rsidRPr="00000000">
        <w:rPr>
          <w:rtl w:val="0"/>
        </w:rPr>
        <w:t xml:space="preserve">. Even if your teen makes a decision that you disagree with, it’s essential to respect their ability to make choices. Let them experience the </w:t>
      </w:r>
      <w:r w:rsidDel="00000000" w:rsidR="00000000" w:rsidRPr="00000000">
        <w:rPr>
          <w:b w:val="1"/>
          <w:bCs w:val="1"/>
          <w:rtl w:val="0"/>
        </w:rPr>
        <w:t xml:space="preserve">outcome</w:t>
      </w:r>
      <w:r w:rsidDel="00000000" w:rsidR="00000000" w:rsidRPr="00000000">
        <w:rPr>
          <w:rtl w:val="0"/>
        </w:rPr>
        <w:t xml:space="preserve"> of their decisions—good or bad—so that they can learn from it. This process builds </w:t>
      </w:r>
      <w:r w:rsidDel="00000000" w:rsidR="00000000" w:rsidRPr="00000000">
        <w:rPr>
          <w:b w:val="1"/>
          <w:bCs w:val="1"/>
          <w:rtl w:val="0"/>
        </w:rPr>
        <w:t xml:space="preserve">resilience</w:t>
      </w:r>
      <w:r w:rsidDel="00000000" w:rsidR="00000000" w:rsidRPr="00000000">
        <w:rPr>
          <w:rtl w:val="0"/>
        </w:rPr>
        <w:t xml:space="preserve"> and </w:t>
      </w:r>
      <w:r w:rsidDel="00000000" w:rsidR="00000000" w:rsidRPr="00000000">
        <w:rPr>
          <w:b w:val="1"/>
          <w:bCs w:val="1"/>
          <w:rtl w:val="0"/>
        </w:rPr>
        <w:t xml:space="preserve">self-awareness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3: Balancing Guidance and Autonomy]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do we, as parents, strike a balance between providing guidance and giving our teens the space they need to make decisions on their own? Here are a few tips for maintaining that delicate balance: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Set Clear Boundaries:</w:t>
        <w:br w:type="textWrapping"/>
      </w:r>
      <w:r w:rsidDel="00000000" w:rsidR="00000000" w:rsidRPr="00000000">
        <w:rPr>
          <w:rtl w:val="0"/>
        </w:rPr>
        <w:t xml:space="preserve">While autonomy is important, there are still certain rules and expectations that need to be in place. For example, you might give your teen the freedom to decide what extracurricular activities they want to pursue, but you may set clear guidelines around curfews or academic standards. </w:t>
      </w:r>
      <w:r w:rsidDel="00000000" w:rsidR="00000000" w:rsidRPr="00000000">
        <w:rPr>
          <w:b w:val="1"/>
          <w:bCs w:val="1"/>
          <w:rtl w:val="0"/>
        </w:rPr>
        <w:t xml:space="preserve">Clear boundaries</w:t>
      </w:r>
      <w:r w:rsidDel="00000000" w:rsidR="00000000" w:rsidRPr="00000000">
        <w:rPr>
          <w:rtl w:val="0"/>
        </w:rPr>
        <w:t xml:space="preserve"> help your teen understand that there are limits, but that they still have freedom within those limits to make decisions.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Encourage Independence Gradually:</w:t>
        <w:br w:type="textWrapping"/>
      </w:r>
      <w:r w:rsidDel="00000000" w:rsidR="00000000" w:rsidRPr="00000000">
        <w:rPr>
          <w:rtl w:val="0"/>
        </w:rPr>
        <w:t xml:space="preserve">If you’ve been actively involved in decision-making up until this point, the shift to allowing your teen to make their own decisions can feel like a big leap. Start small and gradually give your teen more responsibility. This could mean allowing them to pick out their clothes, choose their own hobbies, or decide how they want to spend their free time. As they demonstrate their ability to make good decisions, you can give them more freedom in other areas.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Provide Emotional Support:</w:t>
        <w:br w:type="textWrapping"/>
      </w:r>
      <w:r w:rsidDel="00000000" w:rsidR="00000000" w:rsidRPr="00000000">
        <w:rPr>
          <w:rtl w:val="0"/>
        </w:rPr>
        <w:t xml:space="preserve">While teens may seek </w:t>
      </w:r>
      <w:r w:rsidDel="00000000" w:rsidR="00000000" w:rsidRPr="00000000">
        <w:rPr>
          <w:b w:val="1"/>
          <w:bCs w:val="1"/>
          <w:rtl w:val="0"/>
        </w:rPr>
        <w:t xml:space="preserve">independence</w:t>
      </w:r>
      <w:r w:rsidDel="00000000" w:rsidR="00000000" w:rsidRPr="00000000">
        <w:rPr>
          <w:rtl w:val="0"/>
        </w:rPr>
        <w:t xml:space="preserve">, they still need emotional support from you. Decision-making can be stressful and anxiety-inducing, especially when the stakes are high. Be there to offer </w:t>
      </w:r>
      <w:r w:rsidDel="00000000" w:rsidR="00000000" w:rsidRPr="00000000">
        <w:rPr>
          <w:b w:val="1"/>
          <w:bCs w:val="1"/>
          <w:rtl w:val="0"/>
        </w:rPr>
        <w:t xml:space="preserve">encouragement</w:t>
      </w:r>
      <w:r w:rsidDel="00000000" w:rsidR="00000000" w:rsidRPr="00000000">
        <w:rPr>
          <w:rtl w:val="0"/>
        </w:rPr>
        <w:t xml:space="preserve">, </w:t>
      </w:r>
      <w:r w:rsidDel="00000000" w:rsidR="00000000" w:rsidRPr="00000000">
        <w:rPr>
          <w:b w:val="1"/>
          <w:bCs w:val="1"/>
          <w:rtl w:val="0"/>
        </w:rPr>
        <w:t xml:space="preserve">validation</w:t>
      </w:r>
      <w:r w:rsidDel="00000000" w:rsidR="00000000" w:rsidRPr="00000000">
        <w:rPr>
          <w:rtl w:val="0"/>
        </w:rPr>
        <w:t xml:space="preserve">, and </w:t>
      </w:r>
      <w:r w:rsidDel="00000000" w:rsidR="00000000" w:rsidRPr="00000000">
        <w:rPr>
          <w:b w:val="1"/>
          <w:bCs w:val="1"/>
          <w:rtl w:val="0"/>
        </w:rPr>
        <w:t xml:space="preserve">love</w:t>
      </w:r>
      <w:r w:rsidDel="00000000" w:rsidR="00000000" w:rsidRPr="00000000">
        <w:rPr>
          <w:rtl w:val="0"/>
        </w:rPr>
        <w:t xml:space="preserve">, regardless of the decisions they make. Your steady emotional support gives them the confidence to keep making decisions and navigating their growth.</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Model Decision-Making:</w:t>
        <w:br w:type="textWrapping"/>
      </w:r>
      <w:r w:rsidDel="00000000" w:rsidR="00000000" w:rsidRPr="00000000">
        <w:rPr>
          <w:rtl w:val="0"/>
        </w:rPr>
        <w:t xml:space="preserve">You are your teen’s role model. Show them how you make decisions in your own life. Demonstrate </w:t>
      </w:r>
      <w:r w:rsidDel="00000000" w:rsidR="00000000" w:rsidRPr="00000000">
        <w:rPr>
          <w:b w:val="1"/>
          <w:bCs w:val="1"/>
          <w:rtl w:val="0"/>
        </w:rPr>
        <w:t xml:space="preserve">critical thinking</w:t>
      </w:r>
      <w:r w:rsidDel="00000000" w:rsidR="00000000" w:rsidRPr="00000000">
        <w:rPr>
          <w:rtl w:val="0"/>
        </w:rPr>
        <w:t xml:space="preserve">, </w:t>
      </w:r>
      <w:r w:rsidDel="00000000" w:rsidR="00000000" w:rsidRPr="00000000">
        <w:rPr>
          <w:b w:val="1"/>
          <w:bCs w:val="1"/>
          <w:rtl w:val="0"/>
        </w:rPr>
        <w:t xml:space="preserve">problem-solving</w:t>
      </w:r>
      <w:r w:rsidDel="00000000" w:rsidR="00000000" w:rsidRPr="00000000">
        <w:rPr>
          <w:rtl w:val="0"/>
        </w:rPr>
        <w:t xml:space="preserve">, and </w:t>
      </w:r>
      <w:r w:rsidDel="00000000" w:rsidR="00000000" w:rsidRPr="00000000">
        <w:rPr>
          <w:b w:val="1"/>
          <w:bCs w:val="1"/>
          <w:rtl w:val="0"/>
        </w:rPr>
        <w:t xml:space="preserve">self-reflection</w:t>
      </w:r>
      <w:r w:rsidDel="00000000" w:rsidR="00000000" w:rsidRPr="00000000">
        <w:rPr>
          <w:rtl w:val="0"/>
        </w:rPr>
        <w:t xml:space="preserve"> when making decisions yourself. This not only helps them learn how to think through their own choices but also builds their confidence in their ability to make sound decisions.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4: Preparing for Future Independence]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teen approaches the end of high school, the need for </w:t>
      </w:r>
      <w:r w:rsidDel="00000000" w:rsidR="00000000" w:rsidRPr="00000000">
        <w:rPr>
          <w:b w:val="1"/>
          <w:bCs w:val="1"/>
          <w:rtl w:val="0"/>
        </w:rPr>
        <w:t xml:space="preserve">self-sufficiency</w:t>
      </w:r>
      <w:r w:rsidDel="00000000" w:rsidR="00000000" w:rsidRPr="00000000">
        <w:rPr>
          <w:rtl w:val="0"/>
        </w:rPr>
        <w:t xml:space="preserve"> will only increase. They’ll be making decisions about their future—whether it’s choosing a college, a career path, or a gap year. Montessori supports this process by emphasizing </w:t>
      </w:r>
      <w:r w:rsidDel="00000000" w:rsidR="00000000" w:rsidRPr="00000000">
        <w:rPr>
          <w:b w:val="1"/>
          <w:bCs w:val="1"/>
          <w:rtl w:val="0"/>
        </w:rPr>
        <w:t xml:space="preserve">independent learning</w:t>
      </w:r>
      <w:r w:rsidDel="00000000" w:rsidR="00000000" w:rsidRPr="00000000">
        <w:rPr>
          <w:rtl w:val="0"/>
        </w:rPr>
        <w:t xml:space="preserve"> and </w:t>
      </w:r>
      <w:r w:rsidDel="00000000" w:rsidR="00000000" w:rsidRPr="00000000">
        <w:rPr>
          <w:b w:val="1"/>
          <w:bCs w:val="1"/>
          <w:rtl w:val="0"/>
        </w:rPr>
        <w:t xml:space="preserve">real-world responsibility</w:t>
      </w:r>
      <w:r w:rsidDel="00000000" w:rsidR="00000000" w:rsidRPr="00000000">
        <w:rPr>
          <w:rtl w:val="0"/>
        </w:rPr>
        <w:t xml:space="preserve"> throughout the adolescent years.</w:t>
      </w:r>
    </w:p>
    <w:p w:rsidR="00000000" w:rsidDel="00000000" w:rsidP="00000000" w:rsidRDefault="00000000" w:rsidRPr="00000000" w14:paraId="00000020">
      <w:pPr>
        <w:spacing w:after="240" w:before="240" w:lineRule="auto"/>
        <w:rPr/>
      </w:pPr>
      <w:r w:rsidDel="00000000" w:rsidR="00000000" w:rsidRPr="00000000">
        <w:rPr>
          <w:rtl w:val="0"/>
        </w:rPr>
        <w:t xml:space="preserve">To help your teen prepare for </w:t>
      </w:r>
      <w:r w:rsidDel="00000000" w:rsidR="00000000" w:rsidRPr="00000000">
        <w:rPr>
          <w:b w:val="1"/>
          <w:bCs w:val="1"/>
          <w:rtl w:val="0"/>
        </w:rPr>
        <w:t xml:space="preserve">future independence</w:t>
      </w:r>
      <w:r w:rsidDel="00000000" w:rsidR="00000000" w:rsidRPr="00000000">
        <w:rPr>
          <w:rtl w:val="0"/>
        </w:rPr>
        <w:t xml:space="preserve">, encourage them to take responsibility for their choices, whether it’s managing their time, finances, or relationships. Give them opportunities to manage their own affairs, whether that means managing their schedule or making decisions about what classes to take.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summary, the key to supporting your teen’s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decision-making</w:t>
      </w:r>
      <w:r w:rsidDel="00000000" w:rsidR="00000000" w:rsidRPr="00000000">
        <w:rPr>
          <w:rtl w:val="0"/>
        </w:rPr>
        <w:t xml:space="preserve"> is finding the right balance between </w:t>
      </w:r>
      <w:r w:rsidDel="00000000" w:rsidR="00000000" w:rsidRPr="00000000">
        <w:rPr>
          <w:b w:val="1"/>
          <w:bCs w:val="1"/>
          <w:rtl w:val="0"/>
        </w:rPr>
        <w:t xml:space="preserve">guidance</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Let them make their own decisions, while providing the necessary tools, resources, and emotional support. Remember, Montessori believes in </w:t>
      </w:r>
      <w:r w:rsidDel="00000000" w:rsidR="00000000" w:rsidRPr="00000000">
        <w:rPr>
          <w:b w:val="1"/>
          <w:bCs w:val="1"/>
          <w:rtl w:val="0"/>
        </w:rPr>
        <w:t xml:space="preserve">preparing the child for life</w:t>
      </w:r>
      <w:r w:rsidDel="00000000" w:rsidR="00000000" w:rsidRPr="00000000">
        <w:rPr>
          <w:rtl w:val="0"/>
        </w:rPr>
        <w:t xml:space="preserve">, and that preparation involves both giving them the freedom to grow and the guidance to do so responsibly.</w:t>
      </w:r>
    </w:p>
    <w:p w:rsidR="00000000" w:rsidDel="00000000" w:rsidP="00000000" w:rsidRDefault="00000000" w:rsidRPr="00000000" w14:paraId="00000024">
      <w:pPr>
        <w:spacing w:after="240" w:before="240" w:lineRule="auto"/>
        <w:rPr/>
      </w:pPr>
      <w:r w:rsidDel="00000000" w:rsidR="00000000" w:rsidRPr="00000000">
        <w:rPr>
          <w:rtl w:val="0"/>
        </w:rPr>
        <w:t xml:space="preserve">Thank you for tuning into this episode of the Montessori Family Education Podcast. We hope this discussion has helped you feel more confident in guiding your teen as they make decisions about their future. Be sure to subscribe for more tips and insights on how to support your child at every stage of their development.</w:t>
      </w:r>
    </w:p>
    <w:p w:rsidR="00000000" w:rsidDel="00000000" w:rsidP="00000000" w:rsidRDefault="00000000" w:rsidRPr="00000000" w14:paraId="00000025">
      <w:pPr>
        <w:spacing w:after="240" w:before="240" w:lineRule="auto"/>
        <w:rPr/>
      </w:pPr>
      <w:r w:rsidDel="00000000" w:rsidR="00000000" w:rsidRPr="00000000">
        <w:rPr>
          <w:rtl w:val="0"/>
        </w:rPr>
        <w:t xml:space="preserve">Until next time, take care and continue supporting your child’s growth with love, understanding, and encouragement.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