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Practical Life Skills for the Adolescent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today’s episode is all about preparing adolescents for the world beyond school by equipping them with essential </w:t>
      </w:r>
      <w:r w:rsidDel="00000000" w:rsidR="00000000" w:rsidRPr="00000000">
        <w:rPr>
          <w:b w:val="1"/>
          <w:bCs w:val="1"/>
          <w:rtl w:val="0"/>
        </w:rPr>
        <w:t xml:space="preserve">practical life skills</w:t>
      </w:r>
      <w:r w:rsidDel="00000000" w:rsidR="00000000" w:rsidRPr="00000000">
        <w:rPr>
          <w:rtl w:val="0"/>
        </w:rPr>
        <w:t xml:space="preserve">. These skills, including financial literacy, time management, and basic life skills, are crucial as they approach adulthood and start to embrace more independence.</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Montessori approach</w:t>
      </w:r>
      <w:r w:rsidDel="00000000" w:rsidR="00000000" w:rsidRPr="00000000">
        <w:rPr>
          <w:rtl w:val="0"/>
        </w:rPr>
        <w:t xml:space="preserve"> continues to emphasize the development of the whole child—even in the </w:t>
      </w:r>
      <w:r w:rsidDel="00000000" w:rsidR="00000000" w:rsidRPr="00000000">
        <w:rPr>
          <w:b w:val="1"/>
          <w:bCs w:val="1"/>
          <w:rtl w:val="0"/>
        </w:rPr>
        <w:t xml:space="preserve">high school years</w:t>
      </w:r>
      <w:r w:rsidDel="00000000" w:rsidR="00000000" w:rsidRPr="00000000">
        <w:rPr>
          <w:rtl w:val="0"/>
        </w:rPr>
        <w:t xml:space="preserve">—and these practical life skills play a critical role in preparing students to become responsible, self-sufficient adults. Let’s dive into how you can support your teen as they develop these vital skills.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Financial Literacy for the Adolescent]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important practical life skills we can teach our adolescents is </w:t>
      </w:r>
      <w:r w:rsidDel="00000000" w:rsidR="00000000" w:rsidRPr="00000000">
        <w:rPr>
          <w:b w:val="1"/>
          <w:bCs w:val="1"/>
          <w:rtl w:val="0"/>
        </w:rPr>
        <w:t xml:space="preserve">financial literacy</w:t>
      </w:r>
      <w:r w:rsidDel="00000000" w:rsidR="00000000" w:rsidRPr="00000000">
        <w:rPr>
          <w:rtl w:val="0"/>
        </w:rPr>
        <w:t xml:space="preserve">. While many high schoolers will encounter their first jobs, it’s essential that they learn how to manage money responsibly. This is a key component of preparing them for the independence of adulthood.</w:t>
      </w:r>
    </w:p>
    <w:p w:rsidR="00000000" w:rsidDel="00000000" w:rsidP="00000000" w:rsidRDefault="00000000" w:rsidRPr="00000000" w14:paraId="00000008">
      <w:pPr>
        <w:spacing w:after="240" w:before="240" w:lineRule="auto"/>
        <w:rPr/>
      </w:pPr>
      <w:r w:rsidDel="00000000" w:rsidR="00000000" w:rsidRPr="00000000">
        <w:rPr>
          <w:rtl w:val="0"/>
        </w:rPr>
        <w:t xml:space="preserve">Here are a few ways you can help your teen develop financial literacy:</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Introduce Basic Budgeting:</w:t>
        <w:br w:type="textWrapping"/>
      </w:r>
      <w:r w:rsidDel="00000000" w:rsidR="00000000" w:rsidRPr="00000000">
        <w:rPr>
          <w:rtl w:val="0"/>
        </w:rPr>
        <w:t xml:space="preserve">Teach your teen how to create a budget. Start with the basics: show them how to track income (whether it’s from a part-time job or an allowance) and expenses (such as entertainment, savings, and purchases). Let them use a simple </w:t>
      </w:r>
      <w:r w:rsidDel="00000000" w:rsidR="00000000" w:rsidRPr="00000000">
        <w:rPr>
          <w:b w:val="1"/>
          <w:bCs w:val="1"/>
          <w:rtl w:val="0"/>
        </w:rPr>
        <w:t xml:space="preserve">spreadsheet</w:t>
      </w:r>
      <w:r w:rsidDel="00000000" w:rsidR="00000000" w:rsidRPr="00000000">
        <w:rPr>
          <w:rtl w:val="0"/>
        </w:rPr>
        <w:t xml:space="preserve"> or budgeting app so they can get a feel for managing money.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Discuss Saving and Investing:</w:t>
        <w:br w:type="textWrapping"/>
      </w:r>
      <w:r w:rsidDel="00000000" w:rsidR="00000000" w:rsidRPr="00000000">
        <w:rPr>
          <w:rtl w:val="0"/>
        </w:rPr>
        <w:t xml:space="preserve">Explain the importance of saving for both short-term and long-term goals. You can open a savings account for them to encourage regular saving. If they’re old enough, teach them the basics of </w:t>
      </w:r>
      <w:r w:rsidDel="00000000" w:rsidR="00000000" w:rsidRPr="00000000">
        <w:rPr>
          <w:b w:val="1"/>
          <w:bCs w:val="1"/>
          <w:rtl w:val="0"/>
        </w:rPr>
        <w:t xml:space="preserve">investing</w:t>
      </w:r>
      <w:r w:rsidDel="00000000" w:rsidR="00000000" w:rsidRPr="00000000">
        <w:rPr>
          <w:rtl w:val="0"/>
        </w:rPr>
        <w:t xml:space="preserve"> and discuss how their savings can grow over time with interest.</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Teach About Credit and Debt:</w:t>
        <w:br w:type="textWrapping"/>
      </w:r>
      <w:r w:rsidDel="00000000" w:rsidR="00000000" w:rsidRPr="00000000">
        <w:rPr>
          <w:rtl w:val="0"/>
        </w:rPr>
        <w:t xml:space="preserve">Many teens are curious about </w:t>
      </w:r>
      <w:r w:rsidDel="00000000" w:rsidR="00000000" w:rsidRPr="00000000">
        <w:rPr>
          <w:b w:val="1"/>
          <w:bCs w:val="1"/>
          <w:rtl w:val="0"/>
        </w:rPr>
        <w:t xml:space="preserve">credit cards</w:t>
      </w:r>
      <w:r w:rsidDel="00000000" w:rsidR="00000000" w:rsidRPr="00000000">
        <w:rPr>
          <w:rtl w:val="0"/>
        </w:rPr>
        <w:t xml:space="preserve"> and loans. This is the perfect time to discuss how credit works, the consequences of debt, and how to maintain a good credit score. </w:t>
      </w:r>
      <w:r w:rsidDel="00000000" w:rsidR="00000000" w:rsidRPr="00000000">
        <w:rPr>
          <w:b w:val="1"/>
          <w:bCs w:val="1"/>
          <w:rtl w:val="0"/>
        </w:rPr>
        <w:t xml:space="preserve">Practical conversations</w:t>
      </w:r>
      <w:r w:rsidDel="00000000" w:rsidR="00000000" w:rsidRPr="00000000">
        <w:rPr>
          <w:rtl w:val="0"/>
        </w:rPr>
        <w:t xml:space="preserve"> around debt management and responsible borrowing can help them avoid common financial mistakes as they grow older.</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Real-World Financial Discussions:</w:t>
        <w:br w:type="textWrapping"/>
      </w:r>
      <w:r w:rsidDel="00000000" w:rsidR="00000000" w:rsidRPr="00000000">
        <w:rPr>
          <w:rtl w:val="0"/>
        </w:rPr>
        <w:t xml:space="preserve">Engage in open discussions about </w:t>
      </w:r>
      <w:r w:rsidDel="00000000" w:rsidR="00000000" w:rsidRPr="00000000">
        <w:rPr>
          <w:b w:val="1"/>
          <w:bCs w:val="1"/>
          <w:rtl w:val="0"/>
        </w:rPr>
        <w:t xml:space="preserve">finances</w:t>
      </w:r>
      <w:r w:rsidDel="00000000" w:rsidR="00000000" w:rsidRPr="00000000">
        <w:rPr>
          <w:rtl w:val="0"/>
        </w:rPr>
        <w:t xml:space="preserve"> at home, whether it’s about how your family manages money, the costs of household items, or planning for larger financial goals like vacations or saving for college. Let your teen see how real-world financial decisions are made and involve them in simple budgeting tasks, like grocery shopping or comparing prices.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Time Management in the High School Years]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adolescents enter high school, one of the most crucial skills they will develop is </w:t>
      </w:r>
      <w:r w:rsidDel="00000000" w:rsidR="00000000" w:rsidRPr="00000000">
        <w:rPr>
          <w:b w:val="1"/>
          <w:bCs w:val="1"/>
          <w:rtl w:val="0"/>
        </w:rPr>
        <w:t xml:space="preserve">time management</w:t>
      </w:r>
      <w:r w:rsidDel="00000000" w:rsidR="00000000" w:rsidRPr="00000000">
        <w:rPr>
          <w:rtl w:val="0"/>
        </w:rPr>
        <w:t xml:space="preserve">. High school years come with increased academic expectations, extracurricular activities, and social commitments. How they manage their time during this phase can have a significant impact on their future success and well-being.</w:t>
      </w:r>
    </w:p>
    <w:p w:rsidR="00000000" w:rsidDel="00000000" w:rsidP="00000000" w:rsidRDefault="00000000" w:rsidRPr="00000000" w14:paraId="00000010">
      <w:pPr>
        <w:spacing w:after="240" w:before="240" w:lineRule="auto"/>
        <w:rPr/>
      </w:pPr>
      <w:r w:rsidDel="00000000" w:rsidR="00000000" w:rsidRPr="00000000">
        <w:rPr>
          <w:rtl w:val="0"/>
        </w:rPr>
        <w:t xml:space="preserve">Here are several strategies you can use to help your teen become more effective at managing their time:</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Create a Schedule Together:</w:t>
        <w:br w:type="textWrapping"/>
      </w:r>
      <w:r w:rsidDel="00000000" w:rsidR="00000000" w:rsidRPr="00000000">
        <w:rPr>
          <w:rtl w:val="0"/>
        </w:rPr>
        <w:t xml:space="preserve">Sit down with your teen and work together to create a weekly schedule. Make sure it includes time for homework, school activities, and personal time. A </w:t>
      </w:r>
      <w:r w:rsidDel="00000000" w:rsidR="00000000" w:rsidRPr="00000000">
        <w:rPr>
          <w:b w:val="1"/>
          <w:bCs w:val="1"/>
          <w:rtl w:val="0"/>
        </w:rPr>
        <w:t xml:space="preserve">visual planner</w:t>
      </w:r>
      <w:r w:rsidDel="00000000" w:rsidR="00000000" w:rsidRPr="00000000">
        <w:rPr>
          <w:rtl w:val="0"/>
        </w:rPr>
        <w:t xml:space="preserve">, whether digital or paper, can help your teen see how their week is organized and allocate time for each activity.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Teach Prioritization:</w:t>
        <w:br w:type="textWrapping"/>
      </w:r>
      <w:r w:rsidDel="00000000" w:rsidR="00000000" w:rsidRPr="00000000">
        <w:rPr>
          <w:rtl w:val="0"/>
        </w:rPr>
        <w:t xml:space="preserve">Help your teen learn how to prioritize tasks. Encourage them to identify what’s most important and urgent and tackle those tasks first. For example, helping them break down big projects into manageable steps can reduce anxiety and make it easier to get started.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Encourage Time Blocking:</w:t>
        <w:br w:type="textWrapping"/>
      </w:r>
      <w:r w:rsidDel="00000000" w:rsidR="00000000" w:rsidRPr="00000000">
        <w:rPr>
          <w:rtl w:val="0"/>
        </w:rPr>
        <w:t xml:space="preserve">Time blocking is a useful technique where specific chunks of time are dedicated to particular activities—like studying, exercise, or hobbies. Encourage your teen to use a timer to stay on track and keep their focus. As they learn the benefits of </w:t>
      </w:r>
      <w:r w:rsidDel="00000000" w:rsidR="00000000" w:rsidRPr="00000000">
        <w:rPr>
          <w:b w:val="1"/>
          <w:bCs w:val="1"/>
          <w:rtl w:val="0"/>
        </w:rPr>
        <w:t xml:space="preserve">time blocking</w:t>
      </w:r>
      <w:r w:rsidDel="00000000" w:rsidR="00000000" w:rsidRPr="00000000">
        <w:rPr>
          <w:rtl w:val="0"/>
        </w:rPr>
        <w:t xml:space="preserve">, they will become better at creating their own balance between academics, social life, and downtime.</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Promote Self-Care:</w:t>
        <w:br w:type="textWrapping"/>
      </w:r>
      <w:r w:rsidDel="00000000" w:rsidR="00000000" w:rsidRPr="00000000">
        <w:rPr>
          <w:rtl w:val="0"/>
        </w:rPr>
        <w:t xml:space="preserve">Effective time management isn’t just about being productive—it’s also about recognizing when to take breaks and recharge. Remind your teen that taking time for themselves is part of managing their time well. Whether it’s taking a walk, reading for fun, or spending time with friends, balancing work with </w:t>
      </w:r>
      <w:r w:rsidDel="00000000" w:rsidR="00000000" w:rsidRPr="00000000">
        <w:rPr>
          <w:b w:val="1"/>
          <w:bCs w:val="1"/>
          <w:rtl w:val="0"/>
        </w:rPr>
        <w:t xml:space="preserve">rest</w:t>
      </w:r>
      <w:r w:rsidDel="00000000" w:rsidR="00000000" w:rsidRPr="00000000">
        <w:rPr>
          <w:rtl w:val="0"/>
        </w:rPr>
        <w:t xml:space="preserve"> is essential for long-term productivity.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Preparing for Adult Responsibilities]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your teen prepares for </w:t>
      </w:r>
      <w:r w:rsidDel="00000000" w:rsidR="00000000" w:rsidRPr="00000000">
        <w:rPr>
          <w:b w:val="1"/>
          <w:bCs w:val="1"/>
          <w:rtl w:val="0"/>
        </w:rPr>
        <w:t xml:space="preserve">adulthood</w:t>
      </w:r>
      <w:r w:rsidDel="00000000" w:rsidR="00000000" w:rsidRPr="00000000">
        <w:rPr>
          <w:rtl w:val="0"/>
        </w:rPr>
        <w:t xml:space="preserve">, they will be stepping into a world where they need to manage a host of </w:t>
      </w:r>
      <w:r w:rsidDel="00000000" w:rsidR="00000000" w:rsidRPr="00000000">
        <w:rPr>
          <w:b w:val="1"/>
          <w:bCs w:val="1"/>
          <w:rtl w:val="0"/>
        </w:rPr>
        <w:t xml:space="preserve">adult responsibilities</w:t>
      </w:r>
      <w:r w:rsidDel="00000000" w:rsidR="00000000" w:rsidRPr="00000000">
        <w:rPr>
          <w:rtl w:val="0"/>
        </w:rPr>
        <w:t xml:space="preserve">. These skills may seem small at first, but they add up over time and are crucial for future independence.</w:t>
      </w:r>
    </w:p>
    <w:p w:rsidR="00000000" w:rsidDel="00000000" w:rsidP="00000000" w:rsidRDefault="00000000" w:rsidRPr="00000000" w14:paraId="00000018">
      <w:pPr>
        <w:spacing w:after="240" w:before="240" w:lineRule="auto"/>
        <w:rPr/>
      </w:pPr>
      <w:r w:rsidDel="00000000" w:rsidR="00000000" w:rsidRPr="00000000">
        <w:rPr>
          <w:rtl w:val="0"/>
        </w:rPr>
        <w:t xml:space="preserve">Here are some key life skills your teen should be developing as they move through the high school years: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bCs w:val="1"/>
          <w:rtl w:val="0"/>
        </w:rPr>
        <w:t xml:space="preserve">Basic Household Skills:</w:t>
        <w:br w:type="textWrapping"/>
      </w:r>
      <w:r w:rsidDel="00000000" w:rsidR="00000000" w:rsidRPr="00000000">
        <w:rPr>
          <w:rtl w:val="0"/>
        </w:rPr>
        <w:t xml:space="preserve">Help your teen master everyday </w:t>
      </w:r>
      <w:r w:rsidDel="00000000" w:rsidR="00000000" w:rsidRPr="00000000">
        <w:rPr>
          <w:b w:val="1"/>
          <w:bCs w:val="1"/>
          <w:rtl w:val="0"/>
        </w:rPr>
        <w:t xml:space="preserve">household chores</w:t>
      </w:r>
      <w:r w:rsidDel="00000000" w:rsidR="00000000" w:rsidRPr="00000000">
        <w:rPr>
          <w:rtl w:val="0"/>
        </w:rPr>
        <w:t xml:space="preserve"> like cooking, cleaning, doing laundry, and organizing. Start by teaching them simple recipes or how to cook meals that they can prepare on their own. These practical tasks will build their confidence in managing their own home and living independently.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Health and Wellness Management:</w:t>
        <w:br w:type="textWrapping"/>
      </w:r>
      <w:r w:rsidDel="00000000" w:rsidR="00000000" w:rsidRPr="00000000">
        <w:rPr>
          <w:rtl w:val="0"/>
        </w:rPr>
        <w:t xml:space="preserve">Teach your teen about taking care of their own </w:t>
      </w:r>
      <w:r w:rsidDel="00000000" w:rsidR="00000000" w:rsidRPr="00000000">
        <w:rPr>
          <w:b w:val="1"/>
          <w:bCs w:val="1"/>
          <w:rtl w:val="0"/>
        </w:rPr>
        <w:t xml:space="preserve">physical and mental health</w:t>
      </w:r>
      <w:r w:rsidDel="00000000" w:rsidR="00000000" w:rsidRPr="00000000">
        <w:rPr>
          <w:rtl w:val="0"/>
        </w:rPr>
        <w:t xml:space="preserve">. Show them how to make doctor’s appointments, manage their own medical needs, and maintain a healthy routine. They should also understand the basics of </w:t>
      </w:r>
      <w:r w:rsidDel="00000000" w:rsidR="00000000" w:rsidRPr="00000000">
        <w:rPr>
          <w:b w:val="1"/>
          <w:bCs w:val="1"/>
          <w:rtl w:val="0"/>
        </w:rPr>
        <w:t xml:space="preserve">nutrition</w:t>
      </w:r>
      <w:r w:rsidDel="00000000" w:rsidR="00000000" w:rsidRPr="00000000">
        <w:rPr>
          <w:rtl w:val="0"/>
        </w:rPr>
        <w:t xml:space="preserve">, </w:t>
      </w:r>
      <w:r w:rsidDel="00000000" w:rsidR="00000000" w:rsidRPr="00000000">
        <w:rPr>
          <w:b w:val="1"/>
          <w:bCs w:val="1"/>
          <w:rtl w:val="0"/>
        </w:rPr>
        <w:t xml:space="preserve">exercise</w:t>
      </w:r>
      <w:r w:rsidDel="00000000" w:rsidR="00000000" w:rsidRPr="00000000">
        <w:rPr>
          <w:rtl w:val="0"/>
        </w:rPr>
        <w:t xml:space="preserve">, and </w:t>
      </w:r>
      <w:r w:rsidDel="00000000" w:rsidR="00000000" w:rsidRPr="00000000">
        <w:rPr>
          <w:b w:val="1"/>
          <w:bCs w:val="1"/>
          <w:rtl w:val="0"/>
        </w:rPr>
        <w:t xml:space="preserve">sleep hygiene</w:t>
      </w:r>
      <w:r w:rsidDel="00000000" w:rsidR="00000000" w:rsidRPr="00000000">
        <w:rPr>
          <w:rtl w:val="0"/>
        </w:rPr>
        <w:t xml:space="preserve"> so that they can continue to make healthy choices as they grow.</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Communication and Professional Skills:</w:t>
        <w:br w:type="textWrapping"/>
      </w:r>
      <w:r w:rsidDel="00000000" w:rsidR="00000000" w:rsidRPr="00000000">
        <w:rPr>
          <w:rtl w:val="0"/>
        </w:rPr>
        <w:t xml:space="preserve">The ability to communicate effectively is essential in adulthood. Encourage your teen to practice skills like </w:t>
      </w:r>
      <w:r w:rsidDel="00000000" w:rsidR="00000000" w:rsidRPr="00000000">
        <w:rPr>
          <w:b w:val="1"/>
          <w:bCs w:val="1"/>
          <w:rtl w:val="0"/>
        </w:rPr>
        <w:t xml:space="preserve">writing professional emails</w:t>
      </w:r>
      <w:r w:rsidDel="00000000" w:rsidR="00000000" w:rsidRPr="00000000">
        <w:rPr>
          <w:rtl w:val="0"/>
        </w:rPr>
        <w:t xml:space="preserve">, speaking up in meetings, and managing </w:t>
      </w:r>
      <w:r w:rsidDel="00000000" w:rsidR="00000000" w:rsidRPr="00000000">
        <w:rPr>
          <w:b w:val="1"/>
          <w:bCs w:val="1"/>
          <w:rtl w:val="0"/>
        </w:rPr>
        <w:t xml:space="preserve">conflict resolution</w:t>
      </w:r>
      <w:r w:rsidDel="00000000" w:rsidR="00000000" w:rsidRPr="00000000">
        <w:rPr>
          <w:rtl w:val="0"/>
        </w:rPr>
        <w:t xml:space="preserve">. They’ll need these skills for everything from future job interviews to interpersonal relationships. Montessori emphasizes independence and initiative, and this carries over to teaching adolescents how to communicate their needs and wants clearly and respectfully.</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b w:val="1"/>
          <w:bCs w:val="1"/>
          <w:rtl w:val="0"/>
        </w:rPr>
        <w:t xml:space="preserve">Self-Advocacy:</w:t>
        <w:br w:type="textWrapping"/>
      </w:r>
      <w:r w:rsidDel="00000000" w:rsidR="00000000" w:rsidRPr="00000000">
        <w:rPr>
          <w:rtl w:val="0"/>
        </w:rPr>
        <w:t xml:space="preserve">Encourage your teen to take responsibility for advocating for themselves. Whether it’s asking for help in school, expressing their needs at work, or making decisions about their future, </w:t>
      </w:r>
      <w:r w:rsidDel="00000000" w:rsidR="00000000" w:rsidRPr="00000000">
        <w:rPr>
          <w:b w:val="1"/>
          <w:bCs w:val="1"/>
          <w:rtl w:val="0"/>
        </w:rPr>
        <w:t xml:space="preserve">self-advocacy</w:t>
      </w:r>
      <w:r w:rsidDel="00000000" w:rsidR="00000000" w:rsidRPr="00000000">
        <w:rPr>
          <w:rtl w:val="0"/>
        </w:rPr>
        <w:t xml:space="preserve"> is an important part of adulthood. By practicing self-advocacy in their academic and social life, your teen will feel more empowered to navigate challenges independently.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[Segment 4: Encouraging Responsibility and Reflection]</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foundation of Montessori education for adolescents is centered around </w:t>
      </w:r>
      <w:r w:rsidDel="00000000" w:rsidR="00000000" w:rsidRPr="00000000">
        <w:rPr>
          <w:b w:val="1"/>
          <w:bCs w:val="1"/>
          <w:rtl w:val="0"/>
        </w:rPr>
        <w:t xml:space="preserve">responsibility</w:t>
      </w:r>
      <w:r w:rsidDel="00000000" w:rsidR="00000000" w:rsidRPr="00000000">
        <w:rPr>
          <w:rtl w:val="0"/>
        </w:rPr>
        <w:t xml:space="preserve">—not just responsibility in terms of academics, but also in terms of personal growth, relationships, and contributions to the wider community. By encouraging your teen to take ownership of their actions, you are helping them develop a sense of accountability that will guide them into adulthood.</w:t>
      </w:r>
    </w:p>
    <w:p w:rsidR="00000000" w:rsidDel="00000000" w:rsidP="00000000" w:rsidRDefault="00000000" w:rsidRPr="00000000" w14:paraId="00000020">
      <w:pPr>
        <w:spacing w:after="240" w:before="240" w:lineRule="auto"/>
        <w:rPr/>
      </w:pPr>
      <w:r w:rsidDel="00000000" w:rsidR="00000000" w:rsidRPr="00000000">
        <w:rPr>
          <w:rtl w:val="0"/>
        </w:rPr>
        <w:t xml:space="preserve">Here are a few strategies to encourage responsibility and reflection:</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b w:val="1"/>
          <w:bCs w:val="1"/>
          <w:rtl w:val="0"/>
        </w:rPr>
        <w:t xml:space="preserve">Set Expectations and Let Them Own Their Choices:</w:t>
        <w:br w:type="textWrapping"/>
      </w:r>
      <w:r w:rsidDel="00000000" w:rsidR="00000000" w:rsidRPr="00000000">
        <w:rPr>
          <w:rtl w:val="0"/>
        </w:rPr>
        <w:t xml:space="preserve">Let your teen make decisions, whether it’s about how to manage their time, how to handle conflicts, or what tasks to prioritize. </w:t>
      </w:r>
      <w:r w:rsidDel="00000000" w:rsidR="00000000" w:rsidRPr="00000000">
        <w:rPr>
          <w:b w:val="1"/>
          <w:bCs w:val="1"/>
          <w:rtl w:val="0"/>
        </w:rPr>
        <w:t xml:space="preserve">Setting expectations</w:t>
      </w:r>
      <w:r w:rsidDel="00000000" w:rsidR="00000000" w:rsidRPr="00000000">
        <w:rPr>
          <w:rtl w:val="0"/>
        </w:rPr>
        <w:t xml:space="preserve"> and allowing them to experience the results of their decisions (both positive and negative) will help them learn important lessons about </w:t>
      </w:r>
      <w:r w:rsidDel="00000000" w:rsidR="00000000" w:rsidRPr="00000000">
        <w:rPr>
          <w:b w:val="1"/>
          <w:bCs w:val="1"/>
          <w:rtl w:val="0"/>
        </w:rPr>
        <w:t xml:space="preserve">cause and effect</w:t>
      </w:r>
      <w:r w:rsidDel="00000000" w:rsidR="00000000" w:rsidRPr="00000000">
        <w:rPr>
          <w:rtl w:val="0"/>
        </w:rPr>
        <w:t xml:space="preserve">.</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Reflect on Their Progress:</w:t>
        <w:br w:type="textWrapping"/>
      </w:r>
      <w:r w:rsidDel="00000000" w:rsidR="00000000" w:rsidRPr="00000000">
        <w:rPr>
          <w:rtl w:val="0"/>
        </w:rPr>
        <w:t xml:space="preserve">Take time to discuss what your teen has learned and how they’ve grown. Reflecting on their </w:t>
      </w:r>
      <w:r w:rsidDel="00000000" w:rsidR="00000000" w:rsidRPr="00000000">
        <w:rPr>
          <w:b w:val="1"/>
          <w:bCs w:val="1"/>
          <w:rtl w:val="0"/>
        </w:rPr>
        <w:t xml:space="preserve">personal progress</w:t>
      </w:r>
      <w:r w:rsidDel="00000000" w:rsidR="00000000" w:rsidRPr="00000000">
        <w:rPr>
          <w:rtl w:val="0"/>
        </w:rPr>
        <w:t xml:space="preserve">—whether in academics, chores, or relationships—will help them see how their efforts translate into real-world outcomes. Encourage them to set their own </w:t>
      </w:r>
      <w:r w:rsidDel="00000000" w:rsidR="00000000" w:rsidRPr="00000000">
        <w:rPr>
          <w:b w:val="1"/>
          <w:bCs w:val="1"/>
          <w:rtl w:val="0"/>
        </w:rPr>
        <w:t xml:space="preserve">goals</w:t>
      </w:r>
      <w:r w:rsidDel="00000000" w:rsidR="00000000" w:rsidRPr="00000000">
        <w:rPr>
          <w:rtl w:val="0"/>
        </w:rPr>
        <w:t xml:space="preserve"> and track their achievements along the way.</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In summary, the high school years are a time to prepare your teen for the </w:t>
      </w:r>
      <w:r w:rsidDel="00000000" w:rsidR="00000000" w:rsidRPr="00000000">
        <w:rPr>
          <w:b w:val="1"/>
          <w:bCs w:val="1"/>
          <w:rtl w:val="0"/>
        </w:rPr>
        <w:t xml:space="preserve">adult world</w:t>
      </w:r>
      <w:r w:rsidDel="00000000" w:rsidR="00000000" w:rsidRPr="00000000">
        <w:rPr>
          <w:rtl w:val="0"/>
        </w:rPr>
        <w:t xml:space="preserve"> by teaching them </w:t>
      </w:r>
      <w:r w:rsidDel="00000000" w:rsidR="00000000" w:rsidRPr="00000000">
        <w:rPr>
          <w:b w:val="1"/>
          <w:bCs w:val="1"/>
          <w:rtl w:val="0"/>
        </w:rPr>
        <w:t xml:space="preserve">practical life skills</w:t>
      </w:r>
      <w:r w:rsidDel="00000000" w:rsidR="00000000" w:rsidRPr="00000000">
        <w:rPr>
          <w:rtl w:val="0"/>
        </w:rPr>
        <w:t xml:space="preserve"> that will support their growing independence. Financial literacy, time management, and responsibility for everyday tasks are all vital tools that will serve them throughout their lives. Montessori’s emphasis on </w:t>
      </w:r>
      <w:r w:rsidDel="00000000" w:rsidR="00000000" w:rsidRPr="00000000">
        <w:rPr>
          <w:b w:val="1"/>
          <w:bCs w:val="1"/>
          <w:rtl w:val="0"/>
        </w:rPr>
        <w:t xml:space="preserve">self-directed learning</w:t>
      </w:r>
      <w:r w:rsidDel="00000000" w:rsidR="00000000" w:rsidRPr="00000000">
        <w:rPr>
          <w:rtl w:val="0"/>
        </w:rPr>
        <w:t xml:space="preserve"> and </w:t>
      </w:r>
      <w:r w:rsidDel="00000000" w:rsidR="00000000" w:rsidRPr="00000000">
        <w:rPr>
          <w:b w:val="1"/>
          <w:bCs w:val="1"/>
          <w:rtl w:val="0"/>
        </w:rPr>
        <w:t xml:space="preserve">personal responsibility</w:t>
      </w:r>
      <w:r w:rsidDel="00000000" w:rsidR="00000000" w:rsidRPr="00000000">
        <w:rPr>
          <w:rtl w:val="0"/>
        </w:rPr>
        <w:t xml:space="preserve"> provides a great foundation for supporting teens as they prepare for the future.</w:t>
      </w:r>
    </w:p>
    <w:p w:rsidR="00000000" w:rsidDel="00000000" w:rsidP="00000000" w:rsidRDefault="00000000" w:rsidRPr="00000000" w14:paraId="00000026">
      <w:pPr>
        <w:spacing w:after="240" w:before="240" w:lineRule="auto"/>
        <w:rPr/>
      </w:pPr>
      <w:r w:rsidDel="00000000" w:rsidR="00000000" w:rsidRPr="00000000">
        <w:rPr>
          <w:rtl w:val="0"/>
        </w:rPr>
        <w:t xml:space="preserve">Thank you for joining us today on the </w:t>
      </w:r>
      <w:r w:rsidDel="00000000" w:rsidR="00000000" w:rsidRPr="00000000">
        <w:rPr>
          <w:b w:val="1"/>
          <w:bCs w:val="1"/>
          <w:rtl w:val="0"/>
        </w:rPr>
        <w:t xml:space="preserve">Montessori Family Education Podcast</w:t>
      </w:r>
      <w:r w:rsidDel="00000000" w:rsidR="00000000" w:rsidRPr="00000000">
        <w:rPr>
          <w:rtl w:val="0"/>
        </w:rPr>
        <w:t xml:space="preserve">. We hope these tips help you guide your teen toward </w:t>
      </w:r>
      <w:r w:rsidDel="00000000" w:rsidR="00000000" w:rsidRPr="00000000">
        <w:rPr>
          <w:b w:val="1"/>
          <w:bCs w:val="1"/>
          <w:rtl w:val="0"/>
        </w:rPr>
        <w:t xml:space="preserve">independence</w:t>
      </w:r>
      <w:r w:rsidDel="00000000" w:rsidR="00000000" w:rsidRPr="00000000">
        <w:rPr>
          <w:rtl w:val="0"/>
        </w:rPr>
        <w:t xml:space="preserve">, </w:t>
      </w:r>
      <w:r w:rsidDel="00000000" w:rsidR="00000000" w:rsidRPr="00000000">
        <w:rPr>
          <w:b w:val="1"/>
          <w:bCs w:val="1"/>
          <w:rtl w:val="0"/>
        </w:rPr>
        <w:t xml:space="preserve">responsibility</w:t>
      </w:r>
      <w:r w:rsidDel="00000000" w:rsidR="00000000" w:rsidRPr="00000000">
        <w:rPr>
          <w:rtl w:val="0"/>
        </w:rPr>
        <w:t xml:space="preserve">, and </w:t>
      </w:r>
      <w:r w:rsidDel="00000000" w:rsidR="00000000" w:rsidRPr="00000000">
        <w:rPr>
          <w:b w:val="1"/>
          <w:bCs w:val="1"/>
          <w:rtl w:val="0"/>
        </w:rPr>
        <w:t xml:space="preserve">self-sufficiency</w:t>
      </w:r>
      <w:r w:rsidDel="00000000" w:rsidR="00000000" w:rsidRPr="00000000">
        <w:rPr>
          <w:rtl w:val="0"/>
        </w:rPr>
        <w:t xml:space="preserve"> as they move through the high school years. Be sure to subscribe for more insights on supporting your child’s growth and development through all stages of life.</w:t>
      </w:r>
    </w:p>
    <w:p w:rsidR="00000000" w:rsidDel="00000000" w:rsidP="00000000" w:rsidRDefault="00000000" w:rsidRPr="00000000" w14:paraId="00000027">
      <w:pPr>
        <w:spacing w:after="240" w:before="240" w:lineRule="auto"/>
        <w:rPr/>
      </w:pPr>
      <w:r w:rsidDel="00000000" w:rsidR="00000000" w:rsidRPr="00000000">
        <w:rPr>
          <w:rtl w:val="0"/>
        </w:rPr>
        <w:t xml:space="preserve">Until next time, take care and continue supporting your teen’s journey with love and encouragement!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