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left"/>
      </w:pPr>
      <w:r>
        <w:rPr>
          <w:rFonts w:ascii="Calibri" w:cs="Calibri" w:eastAsia="Calibri" w:hAnsi="Calibri"/>
          <w:b/>
          <w:bCs/>
          <w:color w:val="D6A758"/>
          <w:sz w:val="24"/>
          <w:szCs w:val="24"/>
        </w:rPr>
        <w:t xml:space="preserve">Montessori Makers Toolbox</w:t>
      </w:r>
    </w:p>
    <w:p>
      <w:pPr>
        <w:pBdr>
          <w:bottom w:val="single" w:color="D6A758" w:sz="6" w:space="8"/>
        </w:pBdr>
        <w:spacing w:after="200"/>
        <w:jc w:val="left"/>
      </w:pPr>
      <w:r>
        <w:rPr>
          <w:rFonts w:ascii="Calibri" w:cs="Calibri" w:eastAsia="Calibri" w:hAnsi="Calibri"/>
          <w:b/>
          <w:bCs/>
          <w:color w:val="0E1A7A"/>
          <w:sz w:val="56"/>
          <w:szCs w:val="56"/>
        </w:rPr>
        <w:t xml:space="preserve">New Leader Onboarding Toolkit</w:t>
      </w:r>
    </w:p>
    <w:p>
      <w:pPr>
        <w:spacing w:after="400"/>
        <w:jc w:val="left"/>
      </w:pPr>
      <w:r>
        <w:rPr>
          <w:rFonts w:ascii="Calibri" w:cs="Calibri" w:eastAsia="Calibri" w:hAnsi="Calibri"/>
          <w:i/>
          <w:iCs/>
          <w:color w:val="666666"/>
          <w:sz w:val="28"/>
          <w:szCs w:val="28"/>
        </w:rPr>
        <w:t xml:space="preserve">Montessori Makers Toolbox</w:t>
      </w:r>
    </w:p>
    <w:p>
      <w:pPr>
        <w:spacing w:before="600"/>
      </w:pPr>
    </w:p>
    <w:p>
      <w:r>
        <w:rPr>
          <w:rFonts w:ascii="Calibri" w:cs="Calibri" w:eastAsia="Calibri" w:hAnsi="Calibri"/>
          <w:color w:val="666666"/>
          <w:sz w:val="22"/>
          <w:szCs w:val="22"/>
        </w:rPr>
        <w:t xml:space="preserve">Editable Template</w:t>
      </w:r>
    </w:p>
    <w:p>
      <w:pPr>
        <w:spacing w:after="120"/>
      </w:pPr>
      <w:r>
        <w:rPr>
          <w:rFonts w:ascii="Calibri" w:cs="Calibri" w:eastAsia="Calibri" w:hAnsi="Calibri"/>
          <w:color w:val="666666"/>
          <w:sz w:val="22"/>
          <w:szCs w:val="22"/>
        </w:rPr>
        <w:t xml:space="preserve">[School Name]  |  [Program Levels]  |  [Year or Version]</w:t>
      </w:r>
    </w:p>
    <w:p>
      <w:r>
        <w:br w:type="page"/>
      </w:r>
    </w:p>
    <w:p>
      <w:pPr>
        <w:pStyle w:val="Heading2"/>
      </w:pPr>
      <w:r>
        <w:t xml:space="preserve">Founder's Preface</w:t>
      </w:r>
    </w:p>
    <w:p>
      <w:pPr>
        <w:spacing w:after="120" w:line="276"/>
      </w:pPr>
      <w:r>
        <w:rPr>
          <w:rFonts w:ascii="Calibri" w:cs="Calibri" w:eastAsia="Calibri" w:hAnsi="Calibri"/>
          <w:color w:val="333333"/>
          <w:sz w:val="22"/>
          <w:szCs w:val="22"/>
        </w:rPr>
        <w:t xml:space="preserve">This toolkit is written for heads of Montessori schools stepping into leadership in their first 90 days. You will read a lot of advice that begins with the word 'leverage' and ends with a promise that if you follow seven simple steps, you will transform your school. This is not that toolkit.</w:t>
      </w:r>
    </w:p>
    <w:p>
      <w:pPr>
        <w:spacing w:after="120" w:line="276"/>
      </w:pPr>
      <w:r>
        <w:rPr>
          <w:rFonts w:ascii="Calibri" w:cs="Calibri" w:eastAsia="Calibri" w:hAnsi="Calibri"/>
          <w:color w:val="333333"/>
          <w:sz w:val="22"/>
          <w:szCs w:val="22"/>
        </w:rPr>
        <w:t xml:space="preserve">Leading a Montessori school is not about fixing what came before. It is about understanding it. Your first 90 days are not an opportunity to prove yourself. They are an opportunity to listen.</w:t>
      </w:r>
    </w:p>
    <w:p>
      <w:pPr>
        <w:spacing w:after="120" w:line="276"/>
      </w:pPr>
      <w:r>
        <w:rPr>
          <w:rFonts w:ascii="Calibri" w:cs="Calibri" w:eastAsia="Calibri" w:hAnsi="Calibri"/>
          <w:color w:val="333333"/>
          <w:sz w:val="22"/>
          <w:szCs w:val="22"/>
        </w:rPr>
        <w:t xml:space="preserve">I have been part of Montessori education for 25 years, as a teacher, assistant, head of school, and consultant. I have watched new leaders succeed and fail in those first months. The ones who succeed understand that trust is not given to the leader who has all the answers. Trust is given to the leader who asks good questions and acts on what she learns.</w:t>
      </w:r>
    </w:p>
    <w:p>
      <w:pPr>
        <w:spacing w:after="120" w:line="276"/>
      </w:pPr>
      <w:r>
        <w:rPr>
          <w:rFonts w:ascii="Calibri" w:cs="Calibri" w:eastAsia="Calibri" w:hAnsi="Calibri"/>
          <w:color w:val="333333"/>
          <w:sz w:val="22"/>
          <w:szCs w:val="22"/>
        </w:rPr>
        <w:t xml:space="preserve">Use this toolkit to know what to pay attention to. Use it to stay grounded in the specific reality of your school. Use it as a check against the noise of everything you think you should be doing. But most importantly, use it as permission to slow down.</w:t>
      </w:r>
    </w:p>
    <w:p>
      <w:pPr>
        <w:spacing w:after="120" w:line="276"/>
      </w:pPr>
      <w:r>
        <w:rPr>
          <w:rFonts w:ascii="Calibri" w:cs="Calibri" w:eastAsia="Calibri" w:hAnsi="Calibri"/>
          <w:color w:val="333333"/>
          <w:sz w:val="22"/>
          <w:szCs w:val="22"/>
        </w:rPr>
        <w:t xml:space="preserve">Hannah Richardson, Founder, Montessori Makers Group</w:t>
      </w:r>
    </w:p>
    <w:p>
      <w:pPr>
        <w:pBdr>
          <w:bottom w:val="single" w:color="D6A758" w:sz="2" w:space="1"/>
        </w:pBdr>
        <w:spacing w:after="200" w:before="200"/>
      </w:pPr>
    </w:p>
    <w:p>
      <w:pPr>
        <w:pStyle w:val="Heading2"/>
      </w:pPr>
      <w:r>
        <w:t xml:space="preserve">Toolkit Overview</w:t>
      </w:r>
    </w:p>
    <w:p>
      <w:pPr>
        <w:spacing w:after="120" w:line="276"/>
      </w:pPr>
      <w:r>
        <w:rPr>
          <w:rFonts w:ascii="Calibri" w:cs="Calibri" w:eastAsia="Calibri" w:hAnsi="Calibri"/>
          <w:color w:val="333333"/>
          <w:sz w:val="22"/>
          <w:szCs w:val="22"/>
        </w:rPr>
        <w:t xml:space="preserve">The first 90 days of a new leadership role are the most consequential period you will have to shape how people perceive you, how they respond to you, and what is possible in your school. These days are not the time to move fast. They are the time to pay attention.</w:t>
      </w:r>
    </w:p>
    <w:p>
      <w:pPr>
        <w:spacing w:after="120" w:line="276"/>
      </w:pPr>
      <w:r>
        <w:rPr>
          <w:rFonts w:ascii="Calibri" w:cs="Calibri" w:eastAsia="Calibri" w:hAnsi="Calibri"/>
          <w:color w:val="333333"/>
          <w:sz w:val="22"/>
          <w:szCs w:val="22"/>
        </w:rPr>
        <w:t xml:space="preserve">This toolkit is organized around eight core areas: the philosophy that grounds your entry, the concrete work to do before you start, and then your work in each 30-day window, plus parallel tracks for board, family, and community relationships and for your own sustainability. Each area includes documents that give you language, frameworks, and clear next steps. You will also find templates in the appendices that you can use or adapt.</w:t>
      </w:r>
    </w:p>
    <w:p>
      <w:pPr>
        <w:spacing w:after="120" w:line="276"/>
      </w:pPr>
      <w:r>
        <w:rPr>
          <w:rFonts w:ascii="Calibri" w:cs="Calibri" w:eastAsia="Calibri" w:hAnsi="Calibri"/>
          <w:color w:val="333333"/>
          <w:sz w:val="22"/>
          <w:szCs w:val="22"/>
        </w:rPr>
        <w:t xml:space="preserve">You do not have to do everything in this toolkit. You do have to do the listening. Everything else flows from that.</w:t>
      </w:r>
    </w:p>
    <w:p>
      <w:pPr>
        <w:pBdr>
          <w:bottom w:val="single" w:color="D6A758" w:sz="2" w:space="1"/>
        </w:pBdr>
        <w:spacing w:after="200" w:before="200"/>
      </w:pPr>
    </w:p>
    <w:p>
      <w:pPr>
        <w:pStyle w:val="Heading2"/>
      </w:pPr>
      <w:r>
        <w:t xml:space="preserve">How This Toolkit Is Organized</w:t>
      </w:r>
    </w:p>
    <w:p>
      <w:pPr>
        <w:spacing w:after="120" w:line="276"/>
      </w:pPr>
      <w:r>
        <w:rPr>
          <w:rFonts w:ascii="Calibri" w:cs="Calibri" w:eastAsia="Calibri" w:hAnsi="Calibri"/>
          <w:color w:val="333333"/>
          <w:sz w:val="22"/>
          <w:szCs w:val="22"/>
        </w:rPr>
        <w:t xml:space="preserve">Each section begins with one or two core documents that give you the philosophy and the framework. Then come the practical guides and templates you can use immediately.</w:t>
      </w:r>
    </w:p>
    <w:p>
      <w:pPr>
        <w:spacing w:after="120" w:line="276"/>
      </w:pPr>
      <w:r>
        <w:rPr>
          <w:rFonts w:ascii="Calibri" w:cs="Calibri" w:eastAsia="Calibri" w:hAnsi="Calibri"/>
          <w:color w:val="333333"/>
          <w:sz w:val="22"/>
          <w:szCs w:val="22"/>
        </w:rPr>
        <w:t xml:space="preserve">At the end of each section, you will find a 'What This Means for You' brief that translates the ideas into actions specific to Montessori settings.</w:t>
      </w:r>
    </w:p>
    <w:p>
      <w:pPr>
        <w:pBdr>
          <w:bottom w:val="single" w:color="D6A758" w:sz="2" w:space="1"/>
        </w:pBdr>
        <w:spacing w:after="200" w:before="200"/>
      </w:pPr>
    </w:p>
    <w:p>
      <w:pPr>
        <w:pStyle w:val="Heading2"/>
      </w:pPr>
      <w:r>
        <w:t xml:space="preserve">Table of Contents</w:t>
      </w:r>
    </w:p>
    <w:p>
      <w:pPr>
        <w:pStyle w:val="Heading3"/>
      </w:pPr>
      <w:r>
        <w:t xml:space="preserve">Front Matter</w:t>
      </w:r>
    </w:p>
    <w:p>
      <w:pPr>
        <w:spacing w:after="120" w:line="276"/>
      </w:pPr>
      <w:r>
        <w:rPr>
          <w:rFonts w:ascii="Calibri" w:cs="Calibri" w:eastAsia="Calibri" w:hAnsi="Calibri"/>
          <w:color w:val="333333"/>
          <w:sz w:val="22"/>
          <w:szCs w:val="22"/>
        </w:rPr>
        <w:t xml:space="preserve">Founder's Preface</w:t>
      </w:r>
    </w:p>
    <w:p>
      <w:pPr>
        <w:spacing w:after="120" w:line="276"/>
      </w:pPr>
      <w:r>
        <w:rPr>
          <w:rFonts w:ascii="Calibri" w:cs="Calibri" w:eastAsia="Calibri" w:hAnsi="Calibri"/>
          <w:color w:val="333333"/>
          <w:sz w:val="22"/>
          <w:szCs w:val="22"/>
        </w:rPr>
        <w:t xml:space="preserve">Toolkit Overview</w:t>
      </w:r>
    </w:p>
    <w:p>
      <w:pPr>
        <w:spacing w:after="120" w:line="276"/>
      </w:pPr>
      <w:r>
        <w:rPr>
          <w:rFonts w:ascii="Calibri" w:cs="Calibri" w:eastAsia="Calibri" w:hAnsi="Calibri"/>
          <w:color w:val="333333"/>
          <w:sz w:val="22"/>
          <w:szCs w:val="22"/>
        </w:rPr>
        <w:t xml:space="preserve">How This Toolkit Is Organized</w:t>
      </w:r>
    </w:p>
    <w:p>
      <w:pPr>
        <w:spacing w:after="120" w:line="276"/>
      </w:pPr>
      <w:r>
        <w:rPr>
          <w:rFonts w:ascii="Calibri" w:cs="Calibri" w:eastAsia="Calibri" w:hAnsi="Calibri"/>
          <w:color w:val="333333"/>
          <w:sz w:val="22"/>
          <w:szCs w:val="22"/>
        </w:rPr>
        <w:t xml:space="preserve">What This Toolkit Is, and Is Not (Scope, Authority &amp; Limits)</w:t>
      </w:r>
    </w:p>
    <w:p>
      <w:pPr>
        <w:pStyle w:val="Heading3"/>
      </w:pPr>
      <w:r>
        <w:t xml:space="preserve">Section 1: The Philosophy of Entering a School</w:t>
      </w:r>
    </w:p>
    <w:p>
      <w:pPr>
        <w:spacing w:after="120" w:line="276"/>
      </w:pPr>
      <w:r>
        <w:rPr>
          <w:rFonts w:ascii="Calibri" w:cs="Calibri" w:eastAsia="Calibri" w:hAnsi="Calibri"/>
          <w:color w:val="333333"/>
          <w:sz w:val="22"/>
          <w:szCs w:val="22"/>
        </w:rPr>
        <w:t xml:space="preserve">Why the First 90 Days Are a Listening Assignment, Not a Fixing Assignment</w:t>
      </w:r>
    </w:p>
    <w:p>
      <w:pPr>
        <w:spacing w:after="120" w:line="276"/>
      </w:pPr>
      <w:r>
        <w:rPr>
          <w:rFonts w:ascii="Calibri" w:cs="Calibri" w:eastAsia="Calibri" w:hAnsi="Calibri"/>
          <w:color w:val="333333"/>
          <w:sz w:val="22"/>
          <w:szCs w:val="22"/>
        </w:rPr>
        <w:t xml:space="preserve">Power, Trust, and the Montessori Adult Community</w:t>
      </w:r>
    </w:p>
    <w:p>
      <w:pPr>
        <w:spacing w:after="120" w:line="276"/>
      </w:pPr>
      <w:r>
        <w:rPr>
          <w:rFonts w:ascii="Calibri" w:cs="Calibri" w:eastAsia="Calibri" w:hAnsi="Calibri"/>
          <w:color w:val="333333"/>
          <w:sz w:val="22"/>
          <w:szCs w:val="22"/>
        </w:rPr>
        <w:t xml:space="preserve">What New Leaders Get Wrong and Why It Happens</w:t>
      </w:r>
    </w:p>
    <w:p>
      <w:pPr>
        <w:spacing w:after="120" w:line="276"/>
      </w:pPr>
      <w:r>
        <w:rPr>
          <w:rFonts w:ascii="Calibri" w:cs="Calibri" w:eastAsia="Calibri" w:hAnsi="Calibri"/>
          <w:color w:val="333333"/>
          <w:sz w:val="22"/>
          <w:szCs w:val="22"/>
        </w:rPr>
        <w:t xml:space="preserve">The Difference Between Assessment and Judgment</w:t>
      </w:r>
    </w:p>
    <w:p>
      <w:pPr>
        <w:pStyle w:val="Heading3"/>
      </w:pPr>
      <w:r>
        <w:t xml:space="preserve">Section 2: Before You Start</w:t>
      </w:r>
    </w:p>
    <w:p>
      <w:pPr>
        <w:spacing w:after="120" w:line="276"/>
      </w:pPr>
      <w:r>
        <w:rPr>
          <w:rFonts w:ascii="Calibri" w:cs="Calibri" w:eastAsia="Calibri" w:hAnsi="Calibri"/>
          <w:color w:val="333333"/>
          <w:sz w:val="22"/>
          <w:szCs w:val="22"/>
        </w:rPr>
        <w:t xml:space="preserve">What to Read Before Day One</w:t>
      </w:r>
    </w:p>
    <w:p>
      <w:pPr>
        <w:spacing w:after="120" w:line="276"/>
      </w:pPr>
      <w:r>
        <w:rPr>
          <w:rFonts w:ascii="Calibri" w:cs="Calibri" w:eastAsia="Calibri" w:hAnsi="Calibri"/>
          <w:color w:val="333333"/>
          <w:sz w:val="22"/>
          <w:szCs w:val="22"/>
        </w:rPr>
        <w:t xml:space="preserve">Conversations to Have Before Your First Staff Meeting</w:t>
      </w:r>
    </w:p>
    <w:p>
      <w:pPr>
        <w:spacing w:after="120" w:line="276"/>
      </w:pPr>
      <w:r>
        <w:rPr>
          <w:rFonts w:ascii="Calibri" w:cs="Calibri" w:eastAsia="Calibri" w:hAnsi="Calibri"/>
          <w:color w:val="333333"/>
          <w:sz w:val="22"/>
          <w:szCs w:val="22"/>
        </w:rPr>
        <w:t xml:space="preserve">What to Ask the Outgoing Leader or Board</w:t>
      </w:r>
    </w:p>
    <w:p>
      <w:pPr>
        <w:spacing w:after="120" w:line="276"/>
      </w:pPr>
      <w:r>
        <w:rPr>
          <w:rFonts w:ascii="Calibri" w:cs="Calibri" w:eastAsia="Calibri" w:hAnsi="Calibri"/>
          <w:color w:val="333333"/>
          <w:sz w:val="22"/>
          <w:szCs w:val="22"/>
        </w:rPr>
        <w:t xml:space="preserve">Setting Up Your Physical and Operational Presence</w:t>
      </w:r>
    </w:p>
    <w:p>
      <w:pPr>
        <w:pStyle w:val="Heading3"/>
      </w:pPr>
      <w:r>
        <w:t xml:space="preserve">Section 3: The First 30 Days</w:t>
      </w:r>
    </w:p>
    <w:p>
      <w:pPr>
        <w:spacing w:after="120" w:line="276"/>
      </w:pPr>
      <w:r>
        <w:rPr>
          <w:rFonts w:ascii="Calibri" w:cs="Calibri" w:eastAsia="Calibri" w:hAnsi="Calibri"/>
          <w:color w:val="333333"/>
          <w:sz w:val="22"/>
          <w:szCs w:val="22"/>
        </w:rPr>
        <w:t xml:space="preserve">Relationship-Building Before Decision-Making</w:t>
      </w:r>
    </w:p>
    <w:p>
      <w:pPr>
        <w:spacing w:after="120" w:line="276"/>
      </w:pPr>
      <w:r>
        <w:rPr>
          <w:rFonts w:ascii="Calibri" w:cs="Calibri" w:eastAsia="Calibri" w:hAnsi="Calibri"/>
          <w:color w:val="333333"/>
          <w:sz w:val="22"/>
          <w:szCs w:val="22"/>
        </w:rPr>
        <w:t xml:space="preserve">Observing Culture Without Narrating It</w:t>
      </w:r>
    </w:p>
    <w:p>
      <w:pPr>
        <w:spacing w:after="120" w:line="276"/>
      </w:pPr>
      <w:r>
        <w:rPr>
          <w:rFonts w:ascii="Calibri" w:cs="Calibri" w:eastAsia="Calibri" w:hAnsi="Calibri"/>
          <w:color w:val="333333"/>
          <w:sz w:val="22"/>
          <w:szCs w:val="22"/>
        </w:rPr>
        <w:t xml:space="preserve">What to Document, What to Defer, What to Delegate</w:t>
      </w:r>
    </w:p>
    <w:p>
      <w:pPr>
        <w:spacing w:after="120" w:line="276"/>
      </w:pPr>
      <w:r>
        <w:rPr>
          <w:rFonts w:ascii="Calibri" w:cs="Calibri" w:eastAsia="Calibri" w:hAnsi="Calibri"/>
          <w:color w:val="333333"/>
          <w:sz w:val="22"/>
          <w:szCs w:val="22"/>
        </w:rPr>
        <w:t xml:space="preserve">Your First All-Staff Meeting: Principles and Planning</w:t>
      </w:r>
    </w:p>
    <w:p>
      <w:pPr>
        <w:pStyle w:val="Heading3"/>
      </w:pPr>
      <w:r>
        <w:t xml:space="preserve">Section 4: Days 31 Through 60</w:t>
      </w:r>
    </w:p>
    <w:p>
      <w:pPr>
        <w:spacing w:after="120" w:line="276"/>
      </w:pPr>
      <w:r>
        <w:rPr>
          <w:rFonts w:ascii="Calibri" w:cs="Calibri" w:eastAsia="Calibri" w:hAnsi="Calibri"/>
          <w:color w:val="333333"/>
          <w:sz w:val="22"/>
          <w:szCs w:val="22"/>
        </w:rPr>
        <w:t xml:space="preserve">Beginning to Assess: Systems, Culture, and Gaps</w:t>
      </w:r>
    </w:p>
    <w:p>
      <w:pPr>
        <w:spacing w:after="120" w:line="276"/>
      </w:pPr>
      <w:r>
        <w:rPr>
          <w:rFonts w:ascii="Calibri" w:cs="Calibri" w:eastAsia="Calibri" w:hAnsi="Calibri"/>
          <w:color w:val="333333"/>
          <w:sz w:val="22"/>
          <w:szCs w:val="22"/>
        </w:rPr>
        <w:t xml:space="preserve">How to Give Early Feedback Without Overclaiming Authority</w:t>
      </w:r>
    </w:p>
    <w:p>
      <w:pPr>
        <w:spacing w:after="120" w:line="276"/>
      </w:pPr>
      <w:r>
        <w:rPr>
          <w:rFonts w:ascii="Calibri" w:cs="Calibri" w:eastAsia="Calibri" w:hAnsi="Calibri"/>
          <w:color w:val="333333"/>
          <w:sz w:val="22"/>
          <w:szCs w:val="22"/>
        </w:rPr>
        <w:t xml:space="preserve">Identifying Quick Wins That Build Trust</w:t>
      </w:r>
    </w:p>
    <w:p>
      <w:pPr>
        <w:spacing w:after="120" w:line="276"/>
      </w:pPr>
      <w:r>
        <w:rPr>
          <w:rFonts w:ascii="Calibri" w:cs="Calibri" w:eastAsia="Calibri" w:hAnsi="Calibri"/>
          <w:color w:val="333333"/>
          <w:sz w:val="22"/>
          <w:szCs w:val="22"/>
        </w:rPr>
        <w:t xml:space="preserve">Your First Hard Conversation: How to Handle It Early</w:t>
      </w:r>
    </w:p>
    <w:p>
      <w:pPr>
        <w:pStyle w:val="Heading3"/>
      </w:pPr>
      <w:r>
        <w:t xml:space="preserve">Section 5: Days 61 Through 90</w:t>
      </w:r>
    </w:p>
    <w:p>
      <w:pPr>
        <w:spacing w:after="120" w:line="276"/>
      </w:pPr>
      <w:r>
        <w:rPr>
          <w:rFonts w:ascii="Calibri" w:cs="Calibri" w:eastAsia="Calibri" w:hAnsi="Calibri"/>
          <w:color w:val="333333"/>
          <w:sz w:val="22"/>
          <w:szCs w:val="22"/>
        </w:rPr>
        <w:t xml:space="preserve">Transitioning from Listening to Leading</w:t>
      </w:r>
    </w:p>
    <w:p>
      <w:pPr>
        <w:spacing w:after="120" w:line="276"/>
      </w:pPr>
      <w:r>
        <w:rPr>
          <w:rFonts w:ascii="Calibri" w:cs="Calibri" w:eastAsia="Calibri" w:hAnsi="Calibri"/>
          <w:color w:val="333333"/>
          <w:sz w:val="22"/>
          <w:szCs w:val="22"/>
        </w:rPr>
        <w:t xml:space="preserve">Setting Your First Organizational Priorities</w:t>
      </w:r>
    </w:p>
    <w:p>
      <w:pPr>
        <w:spacing w:after="120" w:line="276"/>
      </w:pPr>
      <w:r>
        <w:rPr>
          <w:rFonts w:ascii="Calibri" w:cs="Calibri" w:eastAsia="Calibri" w:hAnsi="Calibri"/>
          <w:color w:val="333333"/>
          <w:sz w:val="22"/>
          <w:szCs w:val="22"/>
        </w:rPr>
        <w:t xml:space="preserve">Communicating Your Vision Without Erasing What Came Before</w:t>
      </w:r>
    </w:p>
    <w:p>
      <w:pPr>
        <w:spacing w:after="120" w:line="276"/>
      </w:pPr>
      <w:r>
        <w:rPr>
          <w:rFonts w:ascii="Calibri" w:cs="Calibri" w:eastAsia="Calibri" w:hAnsi="Calibri"/>
          <w:color w:val="333333"/>
          <w:sz w:val="22"/>
          <w:szCs w:val="22"/>
        </w:rPr>
        <w:t xml:space="preserve">Closing the Loop: What You Learned and What You Are Going to Do About It</w:t>
      </w:r>
    </w:p>
    <w:p>
      <w:pPr>
        <w:pStyle w:val="Heading3"/>
      </w:pPr>
      <w:r>
        <w:t xml:space="preserve">Section 6: Board and Governance Navigation</w:t>
      </w:r>
    </w:p>
    <w:p>
      <w:pPr>
        <w:spacing w:after="120" w:line="276"/>
      </w:pPr>
      <w:r>
        <w:rPr>
          <w:rFonts w:ascii="Calibri" w:cs="Calibri" w:eastAsia="Calibri" w:hAnsi="Calibri"/>
          <w:color w:val="333333"/>
          <w:sz w:val="22"/>
          <w:szCs w:val="22"/>
        </w:rPr>
        <w:t xml:space="preserve">Understanding the Board You Inherited</w:t>
      </w:r>
    </w:p>
    <w:p>
      <w:pPr>
        <w:spacing w:after="120" w:line="276"/>
      </w:pPr>
      <w:r>
        <w:rPr>
          <w:rFonts w:ascii="Calibri" w:cs="Calibri" w:eastAsia="Calibri" w:hAnsi="Calibri"/>
          <w:color w:val="333333"/>
          <w:sz w:val="22"/>
          <w:szCs w:val="22"/>
        </w:rPr>
        <w:t xml:space="preserve">What the Board Needs from You in the First 90 Days</w:t>
      </w:r>
    </w:p>
    <w:p>
      <w:pPr>
        <w:spacing w:after="120" w:line="276"/>
      </w:pPr>
      <w:r>
        <w:rPr>
          <w:rFonts w:ascii="Calibri" w:cs="Calibri" w:eastAsia="Calibri" w:hAnsi="Calibri"/>
          <w:color w:val="333333"/>
          <w:sz w:val="22"/>
          <w:szCs w:val="22"/>
        </w:rPr>
        <w:t xml:space="preserve">Setting the Head-Board Boundary Early</w:t>
      </w:r>
    </w:p>
    <w:p>
      <w:pPr>
        <w:spacing w:after="120" w:line="276"/>
      </w:pPr>
      <w:r>
        <w:rPr>
          <w:rFonts w:ascii="Calibri" w:cs="Calibri" w:eastAsia="Calibri" w:hAnsi="Calibri"/>
          <w:color w:val="333333"/>
          <w:sz w:val="22"/>
          <w:szCs w:val="22"/>
        </w:rPr>
        <w:t xml:space="preserve">When the Board Is Part of the Problem</w:t>
      </w:r>
    </w:p>
    <w:p>
      <w:pPr>
        <w:pStyle w:val="Heading3"/>
      </w:pPr>
      <w:r>
        <w:t xml:space="preserve">Section 7: Family and Community Entry</w:t>
      </w:r>
    </w:p>
    <w:p>
      <w:pPr>
        <w:spacing w:after="120" w:line="276"/>
      </w:pPr>
      <w:r>
        <w:rPr>
          <w:rFonts w:ascii="Calibri" w:cs="Calibri" w:eastAsia="Calibri" w:hAnsi="Calibri"/>
          <w:color w:val="333333"/>
          <w:sz w:val="22"/>
          <w:szCs w:val="22"/>
        </w:rPr>
        <w:t xml:space="preserve">Introducing Yourself to Families Without Overpromising</w:t>
      </w:r>
    </w:p>
    <w:p>
      <w:pPr>
        <w:spacing w:after="120" w:line="276"/>
      </w:pPr>
      <w:r>
        <w:rPr>
          <w:rFonts w:ascii="Calibri" w:cs="Calibri" w:eastAsia="Calibri" w:hAnsi="Calibri"/>
          <w:color w:val="333333"/>
          <w:sz w:val="22"/>
          <w:szCs w:val="22"/>
        </w:rPr>
        <w:t xml:space="preserve">Navigating Family Relationships Left by Your Predecessor</w:t>
      </w:r>
    </w:p>
    <w:p>
      <w:pPr>
        <w:spacing w:after="120" w:line="276"/>
      </w:pPr>
      <w:r>
        <w:rPr>
          <w:rFonts w:ascii="Calibri" w:cs="Calibri" w:eastAsia="Calibri" w:hAnsi="Calibri"/>
          <w:color w:val="333333"/>
          <w:sz w:val="22"/>
          <w:szCs w:val="22"/>
        </w:rPr>
        <w:t xml:space="preserve">Community Trust: How It Is Built and How It Is Lost</w:t>
      </w:r>
    </w:p>
    <w:p>
      <w:pPr>
        <w:spacing w:after="120" w:line="276"/>
      </w:pPr>
      <w:r>
        <w:rPr>
          <w:rFonts w:ascii="Calibri" w:cs="Calibri" w:eastAsia="Calibri" w:hAnsi="Calibri"/>
          <w:color w:val="333333"/>
          <w:sz w:val="22"/>
          <w:szCs w:val="22"/>
        </w:rPr>
        <w:t xml:space="preserve">Your First Family Communication</w:t>
      </w:r>
    </w:p>
    <w:p>
      <w:pPr>
        <w:pStyle w:val="Heading3"/>
      </w:pPr>
      <w:r>
        <w:t xml:space="preserve">Section 8: Sustainability and Self-Stewardship</w:t>
      </w:r>
    </w:p>
    <w:p>
      <w:pPr>
        <w:spacing w:after="120" w:line="276"/>
      </w:pPr>
      <w:r>
        <w:rPr>
          <w:rFonts w:ascii="Calibri" w:cs="Calibri" w:eastAsia="Calibri" w:hAnsi="Calibri"/>
          <w:color w:val="333333"/>
          <w:sz w:val="22"/>
          <w:szCs w:val="22"/>
        </w:rPr>
        <w:t xml:space="preserve">The Emotional Reality of a Leadership Transition</w:t>
      </w:r>
    </w:p>
    <w:p>
      <w:pPr>
        <w:spacing w:after="120" w:line="276"/>
      </w:pPr>
      <w:r>
        <w:rPr>
          <w:rFonts w:ascii="Calibri" w:cs="Calibri" w:eastAsia="Calibri" w:hAnsi="Calibri"/>
          <w:color w:val="333333"/>
          <w:sz w:val="22"/>
          <w:szCs w:val="22"/>
        </w:rPr>
        <w:t xml:space="preserve">Building a Support System Outside the School</w:t>
      </w:r>
    </w:p>
    <w:p>
      <w:pPr>
        <w:spacing w:after="120" w:line="276"/>
      </w:pPr>
      <w:r>
        <w:rPr>
          <w:rFonts w:ascii="Calibri" w:cs="Calibri" w:eastAsia="Calibri" w:hAnsi="Calibri"/>
          <w:color w:val="333333"/>
          <w:sz w:val="22"/>
          <w:szCs w:val="22"/>
        </w:rPr>
        <w:t xml:space="preserve">Knowing When You Are Moving Too Fast</w:t>
      </w:r>
    </w:p>
    <w:p>
      <w:pPr>
        <w:spacing w:after="120" w:line="276"/>
      </w:pPr>
      <w:r>
        <w:rPr>
          <w:rFonts w:ascii="Calibri" w:cs="Calibri" w:eastAsia="Calibri" w:hAnsi="Calibri"/>
          <w:color w:val="333333"/>
          <w:sz w:val="22"/>
          <w:szCs w:val="22"/>
        </w:rPr>
        <w:t xml:space="preserve">Your 90-Day Reflection Protocol</w:t>
      </w:r>
    </w:p>
    <w:p>
      <w:pPr>
        <w:pStyle w:val="Heading3"/>
      </w:pPr>
      <w:r>
        <w:t xml:space="preserve">Appendices: Implementation Templates</w:t>
      </w:r>
    </w:p>
    <w:p>
      <w:pPr>
        <w:spacing w:after="120" w:line="276"/>
      </w:pPr>
      <w:r>
        <w:rPr>
          <w:rFonts w:ascii="Calibri" w:cs="Calibri" w:eastAsia="Calibri" w:hAnsi="Calibri"/>
          <w:color w:val="333333"/>
          <w:sz w:val="22"/>
          <w:szCs w:val="22"/>
        </w:rPr>
        <w:t xml:space="preserve">Appendix A: Listening Questions</w:t>
      </w:r>
    </w:p>
    <w:p>
      <w:pPr>
        <w:spacing w:after="120" w:line="276"/>
      </w:pPr>
      <w:r>
        <w:rPr>
          <w:rFonts w:ascii="Calibri" w:cs="Calibri" w:eastAsia="Calibri" w:hAnsi="Calibri"/>
          <w:color w:val="333333"/>
          <w:sz w:val="22"/>
          <w:szCs w:val="22"/>
        </w:rPr>
        <w:t xml:space="preserve">Appendix B: Decision-Making Frameworks</w:t>
      </w:r>
    </w:p>
    <w:p>
      <w:pPr>
        <w:spacing w:after="120" w:line="276"/>
      </w:pPr>
      <w:r>
        <w:rPr>
          <w:rFonts w:ascii="Calibri" w:cs="Calibri" w:eastAsia="Calibri" w:hAnsi="Calibri"/>
          <w:color w:val="333333"/>
          <w:sz w:val="22"/>
          <w:szCs w:val="22"/>
        </w:rPr>
        <w:t xml:space="preserve">Appendix C: Communication Templates</w:t>
      </w:r>
    </w:p>
    <w:p>
      <w:pPr>
        <w:spacing w:after="120" w:line="276"/>
      </w:pPr>
      <w:r>
        <w:rPr>
          <w:rFonts w:ascii="Calibri" w:cs="Calibri" w:eastAsia="Calibri" w:hAnsi="Calibri"/>
          <w:color w:val="333333"/>
          <w:sz w:val="22"/>
          <w:szCs w:val="22"/>
        </w:rPr>
        <w:t xml:space="preserve">Appendix D: Observation and Assessment Tools</w:t>
      </w:r>
    </w:p>
    <w:p>
      <w:pPr>
        <w:spacing w:after="120" w:line="276"/>
      </w:pPr>
      <w:r>
        <w:rPr>
          <w:rFonts w:ascii="Calibri" w:cs="Calibri" w:eastAsia="Calibri" w:hAnsi="Calibri"/>
          <w:color w:val="333333"/>
          <w:sz w:val="22"/>
          <w:szCs w:val="22"/>
        </w:rPr>
        <w:t xml:space="preserve">Appendix E: Self-Care and Sustainability Resources</w:t>
      </w:r>
    </w:p>
    <w:p>
      <w:r>
        <w:br w:type="page"/>
      </w:r>
    </w:p>
    <w:p>
      <w:pPr>
        <w:pStyle w:val="Heading2"/>
      </w:pPr>
      <w:r>
        <w:t xml:space="preserve">What This Toolkit Is, and Is Not (Scope, Authority &amp; Limits)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ground new school leaders in a listening-based approach to their first 90 days, with concrete tools, language, and decision-making frameworks specific to Montessori environments.</w:t>
      </w:r>
    </w:p>
    <w:p>
      <w:pPr>
        <w:spacing w:after="120" w:line="276"/>
      </w:pPr>
      <w:r>
        <w:rPr>
          <w:rFonts w:ascii="Calibri" w:cs="Calibri" w:eastAsia="Calibri" w:hAnsi="Calibri"/>
          <w:i/>
          <w:iCs/>
          <w:color w:val="666666"/>
          <w:sz w:val="22"/>
          <w:szCs w:val="22"/>
        </w:rPr>
        <w:t xml:space="preserve">Based on 25 years in Montessori education and observation of what makes leadership transitions succeed or fail. Grounded in the reality that trust, not visibility, builds a foundation for change.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toolkit as your reference manual for your first 90 days. Return to the section that matches your current timeframe. Adapt the templates to your school's reality. Use the reflection protocols to track what you are learning.</w:t>
      </w:r>
    </w:p>
    <w:p>
      <w:pPr>
        <w:pStyle w:val="Heading3"/>
      </w:pPr>
      <w:r>
        <w:t xml:space="preserve">What This Toolkit Is</w:t>
      </w:r>
    </w:p>
    <w:p>
      <w:pPr>
        <w:spacing w:after="120" w:line="276"/>
      </w:pPr>
      <w:r>
        <w:rPr>
          <w:rFonts w:ascii="Calibri" w:cs="Calibri" w:eastAsia="Calibri" w:hAnsi="Calibri"/>
          <w:color w:val="333333"/>
          <w:sz w:val="22"/>
          <w:szCs w:val="22"/>
        </w:rPr>
        <w:t xml:space="preserve">Philosophy and frameworks for entering a school; language and protocols for having difficult conversations; templates and decision trees; reflection tools and self-assessment guides.</w:t>
      </w:r>
    </w:p>
    <w:p>
      <w:pPr>
        <w:pStyle w:val="Heading3"/>
      </w:pPr>
      <w:r>
        <w:t xml:space="preserve">What This Toolkit Is Not</w:t>
      </w:r>
    </w:p>
    <w:p>
      <w:pPr>
        <w:spacing w:after="120" w:line="276"/>
      </w:pPr>
      <w:r>
        <w:rPr>
          <w:rFonts w:ascii="Calibri" w:cs="Calibri" w:eastAsia="Calibri" w:hAnsi="Calibri"/>
          <w:color w:val="333333"/>
          <w:sz w:val="22"/>
          <w:szCs w:val="22"/>
        </w:rPr>
        <w:t xml:space="preserve">Crisis management; financial planning; curriculum selection; governance structure redesign; personnel decisions made unilaterally.</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must adapt this toolkit to their employment context, governance structure, and jurisdiction. This includes reviewing language with HR or legal counsel, aligning with policy, and ensuring compliance with applicable law.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1: The Philosophy of Entering a School</w:t>
      </w:r>
    </w:p>
    <w:p>
      <w:pPr>
        <w:shd w:fill="0E1A7A" w:val="clear"/>
        <w:spacing w:after="200" w:before="200"/>
        <w:ind w:left="200" w:right="200"/>
      </w:pPr>
      <w:r>
        <w:t xml:space="preserve">  </w:t>
      </w:r>
      <w:r>
        <w:rPr>
          <w:rFonts w:ascii="Calibri" w:cs="Calibri" w:eastAsia="Calibri" w:hAnsi="Calibri"/>
          <w:b/>
          <w:bCs/>
          <w:color w:val="FFFFFF"/>
          <w:sz w:val="22"/>
          <w:szCs w:val="22"/>
        </w:rPr>
        <w:t xml:space="preserve">Before you do anything else, you need to understand what you are walking into and why the instinct to fix things quickly is almost always wrong. This section gives you the frame that will guide every decision you make in the first 90 days.</w:t>
      </w:r>
    </w:p>
    <w:p>
      <w:pPr>
        <w:pBdr>
          <w:bottom w:val="single" w:color="D6A758" w:sz="2" w:space="1"/>
        </w:pBdr>
        <w:spacing w:after="200" w:before="200"/>
      </w:pPr>
    </w:p>
    <w:p>
      <w:pPr>
        <w:pStyle w:val="Heading2"/>
      </w:pPr>
      <w:r>
        <w:t xml:space="preserve">Why the First 90 Days Are a Listening Assignment, Not a Fixing Assignment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that observation, not action, is your primary work in the beginning.</w:t>
      </w:r>
    </w:p>
    <w:p>
      <w:pPr>
        <w:spacing w:after="120" w:line="276"/>
      </w:pPr>
      <w:r>
        <w:rPr>
          <w:rFonts w:ascii="Calibri" w:cs="Calibri" w:eastAsia="Calibri" w:hAnsi="Calibri"/>
          <w:i/>
          <w:iCs/>
          <w:color w:val="666666"/>
          <w:sz w:val="22"/>
          <w:szCs w:val="22"/>
        </w:rPr>
        <w:t xml:space="preserve">New leaders typically move into action mode immediately because they believe that is what boards, families, and staff expect. The opposite is true. What they expect is that you understand them before you change them.</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before your first week. Return to it when you feel pressure to make changes.</w:t>
      </w:r>
    </w:p>
    <w:p>
      <w:pPr>
        <w:spacing w:after="120" w:line="276"/>
      </w:pPr>
      <w:r>
        <w:rPr>
          <w:rFonts w:ascii="Calibri" w:cs="Calibri" w:eastAsia="Calibri" w:hAnsi="Calibri"/>
          <w:color w:val="333333"/>
          <w:sz w:val="22"/>
          <w:szCs w:val="22"/>
        </w:rPr>
        <w:t xml:space="preserve">A listening assignment is not the same as being passive. You will be evaluating everything you see. You will be asking questions, gathering data, and starting to form judgments. But you will not act on those judgments until you understand the why behind what you are observing.</w:t>
      </w:r>
    </w:p>
    <w:p>
      <w:pPr>
        <w:spacing w:after="120" w:line="276"/>
      </w:pPr>
      <w:r>
        <w:rPr>
          <w:rFonts w:ascii="Calibri" w:cs="Calibri" w:eastAsia="Calibri" w:hAnsi="Calibri"/>
          <w:color w:val="333333"/>
          <w:sz w:val="22"/>
          <w:szCs w:val="22"/>
        </w:rPr>
        <w:t xml:space="preserve">When you walk into a school, you see things that seem obviously wrong or missing. A classroom that is noisy. A staff meeting without an agenda. A board that makes decisions without consulting the head. These things are real. But you do not yet know: Is this how things have always been, or is it a moment of transition? Is this a symptom of a deeper problem or a temporary adaptation? Who benefits from things being this way? Who is burdened by them? What tried to change this before, and what happened?</w:t>
      </w:r>
    </w:p>
    <w:p>
      <w:pPr>
        <w:pStyle w:val="Heading3"/>
      </w:pPr>
      <w:r>
        <w:t xml:space="preserve">The Three Mistakes New Leaders Make</w:t>
      </w:r>
    </w:p>
    <w:p>
      <w:pPr>
        <w:pStyle w:val="ListParagraph"/>
        <w:numPr>
          <w:ilvl w:val="0"/>
          <w:numId w:val="2"/>
        </w:numPr>
        <w:spacing w:after="80" w:line="276"/>
      </w:pPr>
      <w:r>
        <w:rPr>
          <w:rFonts w:ascii="Calibri" w:cs="Calibri" w:eastAsia="Calibri" w:hAnsi="Calibri"/>
          <w:color w:val="333333"/>
          <w:sz w:val="22"/>
          <w:szCs w:val="22"/>
        </w:rPr>
        <w:t xml:space="preserve">Mistake 1: You assume that other people see the same problems you see as urgent. They may see them as long-standing, inevitable, or someone else's responsibility.</w:t>
      </w:r>
    </w:p>
    <w:p>
      <w:pPr>
        <w:pStyle w:val="ListParagraph"/>
        <w:numPr>
          <w:ilvl w:val="0"/>
          <w:numId w:val="2"/>
        </w:numPr>
        <w:spacing w:after="80" w:line="276"/>
      </w:pPr>
      <w:r>
        <w:rPr>
          <w:rFonts w:ascii="Calibri" w:cs="Calibri" w:eastAsia="Calibri" w:hAnsi="Calibri"/>
          <w:color w:val="333333"/>
          <w:sz w:val="22"/>
          <w:szCs w:val="22"/>
        </w:rPr>
        <w:t xml:space="preserve">Mistake 2: You move fast because you believe speed shows strength. It usually signals that you do not understand the school yet.</w:t>
      </w:r>
    </w:p>
    <w:p>
      <w:pPr>
        <w:pStyle w:val="ListParagraph"/>
        <w:numPr>
          <w:ilvl w:val="0"/>
          <w:numId w:val="2"/>
        </w:numPr>
        <w:spacing w:after="80" w:line="276"/>
      </w:pPr>
      <w:r>
        <w:rPr>
          <w:rFonts w:ascii="Calibri" w:cs="Calibri" w:eastAsia="Calibri" w:hAnsi="Calibri"/>
          <w:color w:val="333333"/>
          <w:sz w:val="22"/>
          <w:szCs w:val="22"/>
        </w:rPr>
        <w:t xml:space="preserve">Mistake 3: You make changes that feel personally important to you without understanding what they will cost the people who have to live with those changes.</w:t>
      </w:r>
    </w:p>
    <w:p>
      <w:pPr>
        <w:spacing w:after="120" w:line="276"/>
      </w:pPr>
      <w:r>
        <w:rPr>
          <w:rFonts w:ascii="Calibri" w:cs="Calibri" w:eastAsia="Calibri" w:hAnsi="Calibri"/>
          <w:color w:val="333333"/>
          <w:sz w:val="22"/>
          <w:szCs w:val="22"/>
        </w:rPr>
        <w:t xml:space="preserve">A listening assignment protects you from all three mistakes. When you are listening, you are not claiming to have answers. You are positioning yourself as someone who is genuinely trying to understand. This builds trust. It also gives you better information.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what heads of school must do. You cannot delegate listening. You cannot outsource understanding your school.</w:t>
      </w:r>
    </w:p>
    <w:p>
      <w:pPr>
        <w:pStyle w:val="Heading3"/>
      </w:pPr>
      <w:r>
        <w:t xml:space="preserve">Customize Before Use</w:t>
      </w:r>
    </w:p>
    <w:p>
      <w:pPr>
        <w:spacing w:after="120" w:line="276"/>
      </w:pPr>
      <w:r>
        <w:rPr>
          <w:rFonts w:ascii="Calibri" w:cs="Calibri" w:eastAsia="Calibri" w:hAnsi="Calibri"/>
          <w:color w:val="333333"/>
          <w:sz w:val="22"/>
          <w:szCs w:val="22"/>
        </w:rPr>
        <w:t xml:space="preserve">Adapt the listening questions in the 'Before You Start' section to your school's specific context. Add questions about the areas where you know you need the most information.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30-minute conversations with at least 20 people in your first two weeks. Include teachers, staff, board members, families, and long-term community members. Write down patterns you notice. Do not plan your changes until you have done this.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Power, Trust, and the Montessori Adult Community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understand how power dynamics work differently in Montessori schools and how that shapes what your staff needs from you.</w:t>
      </w:r>
    </w:p>
    <w:p>
      <w:pPr>
        <w:spacing w:after="120" w:line="276"/>
      </w:pPr>
      <w:r>
        <w:rPr>
          <w:rFonts w:ascii="Calibri" w:cs="Calibri" w:eastAsia="Calibri" w:hAnsi="Calibri"/>
          <w:i/>
          <w:iCs/>
          <w:color w:val="666666"/>
          <w:sz w:val="22"/>
          <w:szCs w:val="22"/>
        </w:rPr>
        <w:t xml:space="preserve">Montessori schools attract teachers and staff who value voice, choice, and collaborative decision-making. They chose Montessori because they believe in something specific about how humans learn and grow. This has to matter in how you lead.</w:t>
      </w:r>
    </w:p>
    <w:p>
      <w:pPr>
        <w:pStyle w:val="Heading3"/>
      </w:pPr>
      <w:r>
        <w:t xml:space="preserve">How This Document Is Used</w:t>
      </w:r>
    </w:p>
    <w:p>
      <w:pPr>
        <w:spacing w:after="120" w:line="276"/>
      </w:pPr>
      <w:r>
        <w:rPr>
          <w:rFonts w:ascii="Calibri" w:cs="Calibri" w:eastAsia="Calibri" w:hAnsi="Calibri"/>
          <w:color w:val="333333"/>
          <w:sz w:val="22"/>
          <w:szCs w:val="22"/>
        </w:rPr>
        <w:t xml:space="preserve">Understanding this frame is essential before your first staff meeting. It shapes everything about how you will communicate.</w:t>
      </w:r>
    </w:p>
    <w:p>
      <w:pPr>
        <w:spacing w:after="120" w:line="276"/>
      </w:pPr>
      <w:r>
        <w:rPr>
          <w:rFonts w:ascii="Calibri" w:cs="Calibri" w:eastAsia="Calibri" w:hAnsi="Calibri"/>
          <w:color w:val="333333"/>
          <w:sz w:val="22"/>
          <w:szCs w:val="22"/>
        </w:rPr>
        <w:t xml:space="preserve">In a Montessori school, your authority as a head does not rest only on your position. It rests on whether your decisions are consistent with Montessori philosophy and whether your staff trusts that you understand their work. If you make decisions that feel disconnected from Montessori principles, or that show you do not understand the classroom, you will lose authority regardless of your title.</w:t>
      </w:r>
    </w:p>
    <w:p>
      <w:pPr>
        <w:pStyle w:val="Heading3"/>
      </w:pPr>
      <w:r>
        <w:t xml:space="preserve">What Your Staff Needs from You</w:t>
      </w:r>
    </w:p>
    <w:p>
      <w:pPr>
        <w:pStyle w:val="ListParagraph"/>
        <w:numPr>
          <w:ilvl w:val="0"/>
          <w:numId w:val="2"/>
        </w:numPr>
        <w:spacing w:after="80" w:line="276"/>
      </w:pPr>
      <w:r>
        <w:rPr>
          <w:rFonts w:ascii="Calibri" w:cs="Calibri" w:eastAsia="Calibri" w:hAnsi="Calibri"/>
          <w:color w:val="333333"/>
          <w:sz w:val="22"/>
          <w:szCs w:val="22"/>
        </w:rPr>
        <w:t xml:space="preserve">Competence: They need to see that you understand Montessori education, not perfectly, but genuinely.</w:t>
      </w:r>
    </w:p>
    <w:p>
      <w:pPr>
        <w:pStyle w:val="ListParagraph"/>
        <w:numPr>
          <w:ilvl w:val="0"/>
          <w:numId w:val="2"/>
        </w:numPr>
        <w:spacing w:after="80" w:line="276"/>
      </w:pPr>
      <w:r>
        <w:rPr>
          <w:rFonts w:ascii="Calibri" w:cs="Calibri" w:eastAsia="Calibri" w:hAnsi="Calibri"/>
          <w:color w:val="333333"/>
          <w:sz w:val="22"/>
          <w:szCs w:val="22"/>
        </w:rPr>
        <w:t xml:space="preserve">Consistency: They need to know that you will apply your values and expectations to everyone, including yourself and the board.</w:t>
      </w:r>
    </w:p>
    <w:p>
      <w:pPr>
        <w:pStyle w:val="ListParagraph"/>
        <w:numPr>
          <w:ilvl w:val="0"/>
          <w:numId w:val="2"/>
        </w:numPr>
        <w:spacing w:after="80" w:line="276"/>
      </w:pPr>
      <w:r>
        <w:rPr>
          <w:rFonts w:ascii="Calibri" w:cs="Calibri" w:eastAsia="Calibri" w:hAnsi="Calibri"/>
          <w:color w:val="333333"/>
          <w:sz w:val="22"/>
          <w:szCs w:val="22"/>
        </w:rPr>
        <w:t xml:space="preserve">Curiosity: They need to see that you are trying to understand their work, not simply supervising it.</w:t>
      </w:r>
    </w:p>
    <w:p>
      <w:pPr>
        <w:pStyle w:val="ListParagraph"/>
        <w:numPr>
          <w:ilvl w:val="0"/>
          <w:numId w:val="2"/>
        </w:numPr>
        <w:spacing w:after="80" w:line="276"/>
      </w:pPr>
      <w:r>
        <w:rPr>
          <w:rFonts w:ascii="Calibri" w:cs="Calibri" w:eastAsia="Calibri" w:hAnsi="Calibri"/>
          <w:color w:val="333333"/>
          <w:sz w:val="22"/>
          <w:szCs w:val="22"/>
        </w:rPr>
        <w:t xml:space="preserve">Clarity: They need to know where you stand and what you expect, even when that is hard to hear.</w:t>
      </w:r>
    </w:p>
    <w:p>
      <w:pPr>
        <w:spacing w:after="120" w:line="276"/>
      </w:pPr>
      <w:r>
        <w:rPr>
          <w:rFonts w:ascii="Calibri" w:cs="Calibri" w:eastAsia="Calibri" w:hAnsi="Calibri"/>
          <w:color w:val="333333"/>
          <w:sz w:val="22"/>
          <w:szCs w:val="22"/>
        </w:rPr>
        <w:t xml:space="preserve">This is different from what traditional school leadership asks. You cannot lead Montessori teachers through authority alone. You have to lead them through respect.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must do the reading about Montessori philosophy. You must visit classrooms enough to understand the work. You must ask teachers to help you understand what you are seeing.</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new to Montessori, prioritize reading the primary source materials before you start. Communicate clearly about what your understanding is and where you are still learning.</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your first month, spend at least 10 hours observing classrooms. Do not bring a clipboard or evaluation form. Just watch. Then ask teachers to help you understand what you saw.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New Leaders Get Wrong and Why It Happens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normalize the mistakes you will be tempted to make and to show you why they happen.</w:t>
      </w:r>
    </w:p>
    <w:p>
      <w:pPr>
        <w:spacing w:after="120" w:line="276"/>
      </w:pPr>
      <w:r>
        <w:rPr>
          <w:rFonts w:ascii="Calibri" w:cs="Calibri" w:eastAsia="Calibri" w:hAnsi="Calibri"/>
          <w:i/>
          <w:iCs/>
          <w:color w:val="666666"/>
          <w:sz w:val="22"/>
          <w:szCs w:val="22"/>
        </w:rPr>
        <w:t xml:space="preserve">New leaders are under enormous pressure. You are being evaluated. You want to prove yourself. You want to solve problems. Understanding why you feel this pressure helps you make decisions that are less about proving yourself and more about serving your school.</w:t>
      </w:r>
    </w:p>
    <w:p>
      <w:pPr>
        <w:pStyle w:val="Heading3"/>
      </w:pPr>
      <w:r>
        <w:t xml:space="preserve">How This Document Is Used</w:t>
      </w:r>
    </w:p>
    <w:p>
      <w:pPr>
        <w:spacing w:after="120" w:line="276"/>
      </w:pPr>
      <w:r>
        <w:rPr>
          <w:rFonts w:ascii="Calibri" w:cs="Calibri" w:eastAsia="Calibri" w:hAnsi="Calibri"/>
          <w:color w:val="333333"/>
          <w:sz w:val="22"/>
          <w:szCs w:val="22"/>
        </w:rPr>
        <w:t xml:space="preserve">When you feel the urge to move fast or to make a big change, come back and read this.</w:t>
      </w:r>
    </w:p>
    <w:p>
      <w:pPr>
        <w:spacing w:after="120" w:line="276"/>
      </w:pPr>
      <w:r>
        <w:rPr>
          <w:rFonts w:ascii="Calibri" w:cs="Calibri" w:eastAsia="Calibri" w:hAnsi="Calibri"/>
          <w:color w:val="333333"/>
          <w:sz w:val="22"/>
          <w:szCs w:val="22"/>
        </w:rPr>
        <w:t xml:space="preserve">You get a new job because someone somewhere believed you could do it. Part of you believes them. Part of you is terrified they are wrong. The terror is normal. It also makes you prone to specific mistakes.</w:t>
      </w:r>
    </w:p>
    <w:p>
      <w:pPr>
        <w:pStyle w:val="Heading3"/>
      </w:pPr>
      <w:r>
        <w:t xml:space="preserve">The Fear Underneath the Mistake</w:t>
      </w:r>
    </w:p>
    <w:p>
      <w:pPr>
        <w:pStyle w:val="ListParagraph"/>
        <w:numPr>
          <w:ilvl w:val="0"/>
          <w:numId w:val="2"/>
        </w:numPr>
        <w:spacing w:after="80" w:line="276"/>
      </w:pPr>
      <w:r>
        <w:rPr>
          <w:rFonts w:ascii="Calibri" w:cs="Calibri" w:eastAsia="Calibri" w:hAnsi="Calibri"/>
          <w:color w:val="333333"/>
          <w:sz w:val="22"/>
          <w:szCs w:val="22"/>
        </w:rPr>
        <w:t xml:space="preserve">You want to make a visible change quickly because you are afraid that if you do not, people will think you have nothing to offer. This fear is understandable. It is also likely to make you change things that do not need changing.</w:t>
      </w:r>
    </w:p>
    <w:p>
      <w:pPr>
        <w:pStyle w:val="ListParagraph"/>
        <w:numPr>
          <w:ilvl w:val="0"/>
          <w:numId w:val="2"/>
        </w:numPr>
        <w:spacing w:after="80" w:line="276"/>
      </w:pPr>
      <w:r>
        <w:rPr>
          <w:rFonts w:ascii="Calibri" w:cs="Calibri" w:eastAsia="Calibri" w:hAnsi="Calibri"/>
          <w:color w:val="333333"/>
          <w:sz w:val="22"/>
          <w:szCs w:val="22"/>
        </w:rPr>
        <w:t xml:space="preserve">You want to agree with every suggestion because you are afraid of being seen as difficult or closed to input. You end up committing to things you have not thought through.</w:t>
      </w:r>
    </w:p>
    <w:p>
      <w:pPr>
        <w:pStyle w:val="ListParagraph"/>
        <w:numPr>
          <w:ilvl w:val="0"/>
          <w:numId w:val="2"/>
        </w:numPr>
        <w:spacing w:after="80" w:line="276"/>
      </w:pPr>
      <w:r>
        <w:rPr>
          <w:rFonts w:ascii="Calibri" w:cs="Calibri" w:eastAsia="Calibri" w:hAnsi="Calibri"/>
          <w:color w:val="333333"/>
          <w:sz w:val="22"/>
          <w:szCs w:val="22"/>
        </w:rPr>
        <w:t xml:space="preserve">You want to fix the thing that bothers you the most first because solving it will feel like a win. The thing that bothers you the most may not be the thing that matters the most to your school.</w:t>
      </w:r>
    </w:p>
    <w:p>
      <w:pPr>
        <w:spacing w:after="120" w:line="276"/>
      </w:pPr>
      <w:r>
        <w:rPr>
          <w:rFonts w:ascii="Calibri" w:cs="Calibri" w:eastAsia="Calibri" w:hAnsi="Calibri"/>
          <w:color w:val="333333"/>
          <w:sz w:val="22"/>
          <w:szCs w:val="22"/>
        </w:rPr>
        <w:t xml:space="preserve">Recognizing these fears does not make them go away. But it gives you a chance to notice when they are driving you and to slow down instead of speeding up.</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Acknowledge to yourself what you are nervous about. Write it down. Then make decisions based on what your school needs, not on what will make you feel less nervous.</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new to school leadership, you may feel these fears more acutely. You are not alone. Find a mentor outside your school who can be a sounding board.</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Before you make any change in your first 60 days, ask yourself: Am I making this change because it is necessary or because I am afraid of something? If it is the latter, wait.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Difference Between Assessment and Judgment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a clear difference between observing what is real and condemning what you see.</w:t>
      </w:r>
    </w:p>
    <w:p>
      <w:pPr>
        <w:spacing w:after="120" w:line="276"/>
      </w:pPr>
      <w:r>
        <w:rPr>
          <w:rFonts w:ascii="Calibri" w:cs="Calibri" w:eastAsia="Calibri" w:hAnsi="Calibri"/>
          <w:i/>
          <w:iCs/>
          <w:color w:val="666666"/>
          <w:sz w:val="22"/>
          <w:szCs w:val="22"/>
        </w:rPr>
        <w:t xml:space="preserve">New leaders often slide from assessment (understanding what is happening) to judgment (deciding it is wrong) without noticing they have made that move. This damages trust and leads to premature decisions.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framework every time you form an opinion about something at your school.</w:t>
      </w:r>
    </w:p>
    <w:p>
      <w:pPr>
        <w:spacing w:after="120" w:line="276"/>
      </w:pPr>
      <w:r>
        <w:rPr>
          <w:rFonts w:ascii="Calibri" w:cs="Calibri" w:eastAsia="Calibri" w:hAnsi="Calibri"/>
          <w:color w:val="333333"/>
          <w:sz w:val="22"/>
          <w:szCs w:val="22"/>
        </w:rPr>
        <w:t xml:space="preserve">Assessment is what you observe: A classroom is loud. Staff members are handling discipline inconsistently. The budget process is opaque. You notice these things. You ask questions about why they are happening. You gather more information. This is assessment.</w:t>
      </w:r>
    </w:p>
    <w:p>
      <w:pPr>
        <w:spacing w:after="120" w:line="276"/>
      </w:pPr>
      <w:r>
        <w:rPr>
          <w:rFonts w:ascii="Calibri" w:cs="Calibri" w:eastAsia="Calibri" w:hAnsi="Calibri"/>
          <w:color w:val="333333"/>
          <w:sz w:val="22"/>
          <w:szCs w:val="22"/>
        </w:rPr>
        <w:t xml:space="preserve">Judgment happens when you decide that because something is different from what you expected or what you would do, it is wrong. A classroom is loud, therefore the teacher is not managing the classroom well. The discipline approach is inconsistent, therefore the school does not have clear values. The budget is opaque, therefore the leadership has been negligent.</w:t>
      </w:r>
    </w:p>
    <w:p>
      <w:pPr>
        <w:pStyle w:val="Heading3"/>
      </w:pPr>
      <w:r>
        <w:t xml:space="preserve">Why This Matters</w:t>
      </w:r>
    </w:p>
    <w:p>
      <w:pPr>
        <w:pStyle w:val="ListParagraph"/>
        <w:numPr>
          <w:ilvl w:val="0"/>
          <w:numId w:val="2"/>
        </w:numPr>
        <w:spacing w:after="80" w:line="276"/>
      </w:pPr>
      <w:r>
        <w:rPr>
          <w:rFonts w:ascii="Calibri" w:cs="Calibri" w:eastAsia="Calibri" w:hAnsi="Calibri"/>
          <w:color w:val="333333"/>
          <w:sz w:val="22"/>
          <w:szCs w:val="22"/>
        </w:rPr>
        <w:t xml:space="preserve">When you assess without judging, people can hear you. They do not have to defend themselves. They can think about what you are seeing with you.</w:t>
      </w:r>
    </w:p>
    <w:p>
      <w:pPr>
        <w:pStyle w:val="ListParagraph"/>
        <w:numPr>
          <w:ilvl w:val="0"/>
          <w:numId w:val="2"/>
        </w:numPr>
        <w:spacing w:after="80" w:line="276"/>
      </w:pPr>
      <w:r>
        <w:rPr>
          <w:rFonts w:ascii="Calibri" w:cs="Calibri" w:eastAsia="Calibri" w:hAnsi="Calibri"/>
          <w:color w:val="333333"/>
          <w:sz w:val="22"/>
          <w:szCs w:val="22"/>
        </w:rPr>
        <w:t xml:space="preserve">When you judge, you have already decided the answer. People feel that. They become defensive. You lose the chance to understand.</w:t>
      </w:r>
    </w:p>
    <w:p>
      <w:pPr>
        <w:pStyle w:val="ListParagraph"/>
        <w:numPr>
          <w:ilvl w:val="0"/>
          <w:numId w:val="2"/>
        </w:numPr>
        <w:spacing w:after="80" w:line="276"/>
      </w:pPr>
      <w:r>
        <w:rPr>
          <w:rFonts w:ascii="Calibri" w:cs="Calibri" w:eastAsia="Calibri" w:hAnsi="Calibri"/>
          <w:color w:val="333333"/>
          <w:sz w:val="22"/>
          <w:szCs w:val="22"/>
        </w:rPr>
        <w:t xml:space="preserve">Assessment is the only way to get real information. Judgment shuts down the flow of information.</w:t>
      </w:r>
    </w:p>
    <w:p>
      <w:pPr>
        <w:spacing w:after="120" w:line="276"/>
      </w:pPr>
      <w:r>
        <w:rPr>
          <w:rFonts w:ascii="Calibri" w:cs="Calibri" w:eastAsia="Calibri" w:hAnsi="Calibri"/>
          <w:color w:val="333333"/>
          <w:sz w:val="22"/>
          <w:szCs w:val="22"/>
        </w:rPr>
        <w:t xml:space="preserve">This does not mean you have to be neutral about everything. It means that before you decide what is good or bad, you have to understand it.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Stay curious. When you notice yourself making a judgment, pause and ask what you do not yet understand.</w:t>
      </w:r>
    </w:p>
    <w:p>
      <w:pPr>
        <w:pStyle w:val="Heading3"/>
      </w:pPr>
      <w:r>
        <w:t xml:space="preserve">Customize Before Use</w:t>
      </w:r>
    </w:p>
    <w:p>
      <w:pPr>
        <w:spacing w:after="120" w:line="276"/>
      </w:pPr>
      <w:r>
        <w:rPr>
          <w:rFonts w:ascii="Calibri" w:cs="Calibri" w:eastAsia="Calibri" w:hAnsi="Calibri"/>
          <w:color w:val="333333"/>
          <w:sz w:val="22"/>
          <w:szCs w:val="22"/>
        </w:rPr>
        <w:t xml:space="preserve">Different leadership backgrounds come with different instincts about what is right. Notice what you judge quickly. That is where your work is.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Keep a journal of things you observe in your first 30 days. Write down what you see. Then write down three possible explanations for why it might be that way. Do not write down your judgment.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2: Before You Start</w:t>
      </w:r>
    </w:p>
    <w:p>
      <w:pPr>
        <w:shd w:fill="0E1A7A" w:val="clear"/>
        <w:spacing w:after="200" w:before="200"/>
        <w:ind w:left="200" w:right="200"/>
      </w:pPr>
      <w:r>
        <w:t xml:space="preserve">  </w:t>
      </w:r>
      <w:r>
        <w:rPr>
          <w:rFonts w:ascii="Calibri" w:cs="Calibri" w:eastAsia="Calibri" w:hAnsi="Calibri"/>
          <w:b/>
          <w:bCs/>
          <w:color w:val="FFFFFF"/>
          <w:sz w:val="22"/>
          <w:szCs w:val="22"/>
        </w:rPr>
        <w:t xml:space="preserve">The work you do before your first day shapes everything that comes after. This section gives you concrete steps to take in your transition period so you are grounded when you arrive.</w:t>
      </w:r>
    </w:p>
    <w:p>
      <w:pPr>
        <w:pBdr>
          <w:bottom w:val="single" w:color="D6A758" w:sz="2" w:space="1"/>
        </w:pBdr>
        <w:spacing w:after="200" w:before="200"/>
      </w:pPr>
    </w:p>
    <w:p>
      <w:pPr>
        <w:pStyle w:val="Heading2"/>
      </w:pPr>
      <w:r>
        <w:t xml:space="preserve">What to Read Before Day One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give you the specific reading that will help you understand Montessori philosophy and your specific school.</w:t>
      </w:r>
    </w:p>
    <w:p>
      <w:pPr>
        <w:spacing w:after="120" w:line="276"/>
      </w:pPr>
      <w:r>
        <w:rPr>
          <w:rFonts w:ascii="Calibri" w:cs="Calibri" w:eastAsia="Calibri" w:hAnsi="Calibri"/>
          <w:i/>
          <w:iCs/>
          <w:color w:val="666666"/>
          <w:sz w:val="22"/>
          <w:szCs w:val="22"/>
        </w:rPr>
        <w:t xml:space="preserve">You cannot lead a Montessori school if you do not understand Montessori. This is not academic reading. This is essential preparation.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these before you start. You do not have to agree with everything. You do have to understand it.</w:t>
      </w:r>
    </w:p>
    <w:p>
      <w:pPr>
        <w:pStyle w:val="Heading3"/>
      </w:pPr>
      <w:r>
        <w:t xml:space="preserve">The Essential Reading</w:t>
      </w:r>
    </w:p>
    <w:p>
      <w:pPr>
        <w:pStyle w:val="ListParagraph"/>
        <w:numPr>
          <w:ilvl w:val="0"/>
          <w:numId w:val="2"/>
        </w:numPr>
        <w:spacing w:after="80" w:line="276"/>
      </w:pPr>
      <w:r>
        <w:rPr>
          <w:rFonts w:ascii="Calibri" w:cs="Calibri" w:eastAsia="Calibri" w:hAnsi="Calibri"/>
          <w:color w:val="333333"/>
          <w:sz w:val="22"/>
          <w:szCs w:val="22"/>
        </w:rPr>
        <w:t xml:space="preserve">Maria Montessori, 'The Child' or 'The Discovery of the Child.' This is where all the philosophy comes from. Read the chapters on the planes of development and the prepared environment. You do not have to read the entire book.</w:t>
      </w:r>
    </w:p>
    <w:p>
      <w:pPr>
        <w:pStyle w:val="ListParagraph"/>
        <w:numPr>
          <w:ilvl w:val="0"/>
          <w:numId w:val="2"/>
        </w:numPr>
        <w:spacing w:after="80" w:line="276"/>
      </w:pPr>
      <w:r>
        <w:rPr>
          <w:rFonts w:ascii="Calibri" w:cs="Calibri" w:eastAsia="Calibri" w:hAnsi="Calibri"/>
          <w:color w:val="333333"/>
          <w:sz w:val="22"/>
          <w:szCs w:val="22"/>
        </w:rPr>
        <w:t xml:space="preserve">Montessori Accreditation Council for Teacher Education (MACTE) standards if your school is accredited. These are not inspiring. They are essential. They tell you what Montessori education is supposed to include.</w:t>
      </w:r>
    </w:p>
    <w:p>
      <w:pPr>
        <w:pStyle w:val="ListParagraph"/>
        <w:numPr>
          <w:ilvl w:val="0"/>
          <w:numId w:val="2"/>
        </w:numPr>
        <w:spacing w:after="80" w:line="276"/>
      </w:pPr>
      <w:r>
        <w:rPr>
          <w:rFonts w:ascii="Calibri" w:cs="Calibri" w:eastAsia="Calibri" w:hAnsi="Calibri"/>
          <w:color w:val="333333"/>
          <w:sz w:val="22"/>
          <w:szCs w:val="22"/>
        </w:rPr>
        <w:t xml:space="preserve">Your school's handbook, curriculum documents, and strategic plan. Read these with a question in mind: What does this school believe? Is what is written consistent with what people told me happens here?</w:t>
      </w:r>
    </w:p>
    <w:p>
      <w:pPr>
        <w:pStyle w:val="ListParagraph"/>
        <w:numPr>
          <w:ilvl w:val="0"/>
          <w:numId w:val="2"/>
        </w:numPr>
        <w:spacing w:after="80" w:line="276"/>
      </w:pPr>
      <w:r>
        <w:rPr>
          <w:rFonts w:ascii="Calibri" w:cs="Calibri" w:eastAsia="Calibri" w:hAnsi="Calibri"/>
          <w:color w:val="333333"/>
          <w:sz w:val="22"/>
          <w:szCs w:val="22"/>
        </w:rPr>
        <w:t xml:space="preserve">Board meeting minutes from the last two years. This tells you what the board cares about and what it worries about.</w:t>
      </w:r>
    </w:p>
    <w:p>
      <w:pPr>
        <w:spacing w:after="120" w:line="276"/>
      </w:pPr>
      <w:r>
        <w:rPr>
          <w:rFonts w:ascii="Calibri" w:cs="Calibri" w:eastAsia="Calibri" w:hAnsi="Calibri"/>
          <w:color w:val="333333"/>
          <w:sz w:val="22"/>
          <w:szCs w:val="22"/>
        </w:rPr>
        <w:t xml:space="preserve">You are not reading to become an expert. You are reading to understand what this community values and what it is trying to do.</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reading is your responsibility. It signals to your school that you take Montessori seriously.</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already know Montessori well, focus on the school-specific documents. If you are new to Montessori, spend more time on the philosophy.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Bring a notebook. Write down questions as you read. Bring those questions into your first conversations.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Conversations to Have Before Your First Staff Meeting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gather essential information about your school's reality, relationships, and recent history.</w:t>
      </w:r>
    </w:p>
    <w:p>
      <w:pPr>
        <w:spacing w:after="120" w:line="276"/>
      </w:pPr>
      <w:r>
        <w:rPr>
          <w:rFonts w:ascii="Calibri" w:cs="Calibri" w:eastAsia="Calibri" w:hAnsi="Calibri"/>
          <w:i/>
          <w:iCs/>
          <w:color w:val="666666"/>
          <w:sz w:val="22"/>
          <w:szCs w:val="22"/>
        </w:rPr>
        <w:t xml:space="preserve">What people tell you privately before you take on the role is often more truthful than what they will say publicly. Use this window.</w:t>
      </w:r>
    </w:p>
    <w:p>
      <w:pPr>
        <w:pStyle w:val="Heading3"/>
      </w:pPr>
      <w:r>
        <w:t xml:space="preserve">How This Document Is Used</w:t>
      </w:r>
    </w:p>
    <w:p>
      <w:pPr>
        <w:spacing w:after="120" w:line="276"/>
      </w:pPr>
      <w:r>
        <w:rPr>
          <w:rFonts w:ascii="Calibri" w:cs="Calibri" w:eastAsia="Calibri" w:hAnsi="Calibri"/>
          <w:color w:val="333333"/>
          <w:sz w:val="22"/>
          <w:szCs w:val="22"/>
        </w:rPr>
        <w:t xml:space="preserve">Schedule these conversations in your transition period. Take notes. Notice patterns.</w:t>
      </w:r>
    </w:p>
    <w:p>
      <w:pPr>
        <w:pStyle w:val="Heading3"/>
      </w:pPr>
      <w:r>
        <w:t xml:space="preserve">Who to Talk To and What to Ask</w:t>
      </w:r>
    </w:p>
    <w:p>
      <w:pPr>
        <w:pStyle w:val="ListParagraph"/>
        <w:numPr>
          <w:ilvl w:val="0"/>
          <w:numId w:val="2"/>
        </w:numPr>
        <w:spacing w:after="80" w:line="276"/>
      </w:pPr>
      <w:r>
        <w:rPr>
          <w:rFonts w:ascii="Calibri" w:cs="Calibri" w:eastAsia="Calibri" w:hAnsi="Calibri"/>
          <w:color w:val="333333"/>
          <w:sz w:val="22"/>
          <w:szCs w:val="22"/>
        </w:rPr>
        <w:t xml:space="preserve">The outgoing leader: What do you wish I knew? What surprised you that you did not expect? What is the one thing you want me not to change? What is the one thing you hope I do change? What is the hardest part of this job?</w:t>
      </w:r>
    </w:p>
    <w:p>
      <w:pPr>
        <w:pStyle w:val="ListParagraph"/>
        <w:numPr>
          <w:ilvl w:val="0"/>
          <w:numId w:val="2"/>
        </w:numPr>
        <w:spacing w:after="80" w:line="276"/>
      </w:pPr>
      <w:r>
        <w:rPr>
          <w:rFonts w:ascii="Calibri" w:cs="Calibri" w:eastAsia="Calibri" w:hAnsi="Calibri"/>
          <w:color w:val="333333"/>
          <w:sz w:val="22"/>
          <w:szCs w:val="22"/>
        </w:rPr>
        <w:t xml:space="preserve">Long-term teachers (5+ years): What was happening when you arrived? How has this school changed since then? What matters most to you about this community? What are we doing well that no one talks about?</w:t>
      </w:r>
    </w:p>
    <w:p>
      <w:pPr>
        <w:pStyle w:val="ListParagraph"/>
        <w:numPr>
          <w:ilvl w:val="0"/>
          <w:numId w:val="2"/>
        </w:numPr>
        <w:spacing w:after="80" w:line="276"/>
      </w:pPr>
      <w:r>
        <w:rPr>
          <w:rFonts w:ascii="Calibri" w:cs="Calibri" w:eastAsia="Calibri" w:hAnsi="Calibri"/>
          <w:color w:val="333333"/>
          <w:sz w:val="22"/>
          <w:szCs w:val="22"/>
        </w:rPr>
        <w:t xml:space="preserve">Board leadership: What is the board's biggest hope for the school right now? What is the board's biggest worry? What does the board need from me? When does the board want to see changes?</w:t>
      </w:r>
    </w:p>
    <w:p>
      <w:pPr>
        <w:pStyle w:val="ListParagraph"/>
        <w:numPr>
          <w:ilvl w:val="0"/>
          <w:numId w:val="2"/>
        </w:numPr>
        <w:spacing w:after="80" w:line="276"/>
      </w:pPr>
      <w:r>
        <w:rPr>
          <w:rFonts w:ascii="Calibri" w:cs="Calibri" w:eastAsia="Calibri" w:hAnsi="Calibri"/>
          <w:color w:val="333333"/>
          <w:sz w:val="22"/>
          <w:szCs w:val="22"/>
        </w:rPr>
        <w:t xml:space="preserve">A family who has been here a long time: What brought you to this school? What keeps your family here? What do you hope changes? What do you hope stays the same?</w:t>
      </w:r>
    </w:p>
    <w:p>
      <w:pPr>
        <w:spacing w:after="120" w:line="276"/>
      </w:pPr>
      <w:r>
        <w:rPr>
          <w:rFonts w:ascii="Calibri" w:cs="Calibri" w:eastAsia="Calibri" w:hAnsi="Calibri"/>
          <w:color w:val="333333"/>
          <w:sz w:val="22"/>
          <w:szCs w:val="22"/>
        </w:rPr>
        <w:t xml:space="preserve">Listen for what people say, but also listen for what they do not say. What are they careful about? What do they come back to twice? Those are the real concerns.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do this. These conversations are about building relationships and understanding, not about gathering complaints.</w:t>
      </w:r>
    </w:p>
    <w:p>
      <w:pPr>
        <w:pStyle w:val="Heading3"/>
      </w:pPr>
      <w:r>
        <w:t xml:space="preserve">Customize Before Use</w:t>
      </w:r>
    </w:p>
    <w:p>
      <w:pPr>
        <w:spacing w:after="120" w:line="276"/>
      </w:pPr>
      <w:r>
        <w:rPr>
          <w:rFonts w:ascii="Calibri" w:cs="Calibri" w:eastAsia="Calibri" w:hAnsi="Calibri"/>
          <w:color w:val="333333"/>
          <w:sz w:val="22"/>
          <w:szCs w:val="22"/>
        </w:rPr>
        <w:t xml:space="preserve">Add conversations specific to your school's context. If the school recently went through something difficult, talk to people about it.</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30-minute conversations with at least 15 people before you start. Block time on your calendar. Do not take these conversations while you are also trying to move into your office.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to Ask the Outgoing Leader or Board</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get direct answers about the challenges and constraints you are walking into.</w:t>
      </w:r>
    </w:p>
    <w:p>
      <w:pPr>
        <w:spacing w:after="120" w:line="276"/>
      </w:pPr>
      <w:r>
        <w:rPr>
          <w:rFonts w:ascii="Calibri" w:cs="Calibri" w:eastAsia="Calibri" w:hAnsi="Calibri"/>
          <w:i/>
          <w:iCs/>
          <w:color w:val="666666"/>
          <w:sz w:val="22"/>
          <w:szCs w:val="22"/>
        </w:rPr>
        <w:t xml:space="preserve">Sometimes people will tell you directly what the real situation is. Sometimes they will not unless you ask specifically.</w:t>
      </w:r>
    </w:p>
    <w:p>
      <w:pPr>
        <w:pStyle w:val="Heading3"/>
      </w:pPr>
      <w:r>
        <w:t xml:space="preserve">How This Document Is Used</w:t>
      </w:r>
    </w:p>
    <w:p>
      <w:pPr>
        <w:spacing w:after="120" w:line="276"/>
      </w:pPr>
      <w:r>
        <w:rPr>
          <w:rFonts w:ascii="Calibri" w:cs="Calibri" w:eastAsia="Calibri" w:hAnsi="Calibri"/>
          <w:color w:val="333333"/>
          <w:sz w:val="22"/>
          <w:szCs w:val="22"/>
        </w:rPr>
        <w:t xml:space="preserve">Have at least one conversation where you ask these questions directly. Take notes. Ask follow-up questions.</w:t>
      </w:r>
    </w:p>
    <w:p>
      <w:pPr>
        <w:spacing w:after="120" w:line="276"/>
      </w:pPr>
      <w:r>
        <w:rPr>
          <w:rFonts w:ascii="Calibri" w:cs="Calibri" w:eastAsia="Calibri" w:hAnsi="Calibri"/>
          <w:color w:val="333333"/>
          <w:sz w:val="22"/>
          <w:szCs w:val="22"/>
        </w:rPr>
        <w:t xml:space="preserve">Do not ask these questions as though you are interrogating someone. Ask them as someone who genuinely wants to understand what you are walking into. Frame them as: 'I want to understand what you have learned so I do not have to learn it the hard way.'</w:t>
      </w:r>
    </w:p>
    <w:p>
      <w:pPr>
        <w:pStyle w:val="Heading3"/>
      </w:pPr>
      <w:r>
        <w:t xml:space="preserve">The Hard Questions</w:t>
      </w:r>
    </w:p>
    <w:p>
      <w:pPr>
        <w:pStyle w:val="ListParagraph"/>
        <w:numPr>
          <w:ilvl w:val="0"/>
          <w:numId w:val="2"/>
        </w:numPr>
        <w:spacing w:after="80" w:line="276"/>
      </w:pPr>
      <w:r>
        <w:rPr>
          <w:rFonts w:ascii="Calibri" w:cs="Calibri" w:eastAsia="Calibri" w:hAnsi="Calibri"/>
          <w:color w:val="333333"/>
          <w:sz w:val="22"/>
          <w:szCs w:val="22"/>
        </w:rPr>
        <w:t xml:space="preserve">Is there a staff member or family member who is difficult? Tell me about that situation without worrying about being fair to them. I will form my own judgment, but I want to understand your experience.</w:t>
      </w:r>
    </w:p>
    <w:p>
      <w:pPr>
        <w:pStyle w:val="ListParagraph"/>
        <w:numPr>
          <w:ilvl w:val="0"/>
          <w:numId w:val="2"/>
        </w:numPr>
        <w:spacing w:after="80" w:line="276"/>
      </w:pPr>
      <w:r>
        <w:rPr>
          <w:rFonts w:ascii="Calibri" w:cs="Calibri" w:eastAsia="Calibri" w:hAnsi="Calibri"/>
          <w:color w:val="333333"/>
          <w:sz w:val="22"/>
          <w:szCs w:val="22"/>
        </w:rPr>
        <w:t xml:space="preserve">Is there a financial problem we have not discussed? Is there a grant that is ending? An expense that is unsustainable? A debt I should know about?</w:t>
      </w:r>
    </w:p>
    <w:p>
      <w:pPr>
        <w:pStyle w:val="ListParagraph"/>
        <w:numPr>
          <w:ilvl w:val="0"/>
          <w:numId w:val="2"/>
        </w:numPr>
        <w:spacing w:after="80" w:line="276"/>
      </w:pPr>
      <w:r>
        <w:rPr>
          <w:rFonts w:ascii="Calibri" w:cs="Calibri" w:eastAsia="Calibri" w:hAnsi="Calibri"/>
          <w:color w:val="333333"/>
          <w:sz w:val="22"/>
          <w:szCs w:val="22"/>
        </w:rPr>
        <w:t xml:space="preserve">Is there a board member or parent who has disproportionate influence? What is that relationship based on? Is it healthy?</w:t>
      </w:r>
    </w:p>
    <w:p>
      <w:pPr>
        <w:pStyle w:val="ListParagraph"/>
        <w:numPr>
          <w:ilvl w:val="0"/>
          <w:numId w:val="2"/>
        </w:numPr>
        <w:spacing w:after="80" w:line="276"/>
      </w:pPr>
      <w:r>
        <w:rPr>
          <w:rFonts w:ascii="Calibri" w:cs="Calibri" w:eastAsia="Calibri" w:hAnsi="Calibri"/>
          <w:color w:val="333333"/>
          <w:sz w:val="22"/>
          <w:szCs w:val="22"/>
        </w:rPr>
        <w:t xml:space="preserve">What have you tried to change that did not work? Why did it not work?</w:t>
      </w:r>
    </w:p>
    <w:p>
      <w:pPr>
        <w:pStyle w:val="ListParagraph"/>
        <w:numPr>
          <w:ilvl w:val="0"/>
          <w:numId w:val="2"/>
        </w:numPr>
        <w:spacing w:after="80" w:line="276"/>
      </w:pPr>
      <w:r>
        <w:rPr>
          <w:rFonts w:ascii="Calibri" w:cs="Calibri" w:eastAsia="Calibri" w:hAnsi="Calibri"/>
          <w:color w:val="333333"/>
          <w:sz w:val="22"/>
          <w:szCs w:val="22"/>
        </w:rPr>
        <w:t xml:space="preserve">Where do you think this school needs the most help?</w:t>
      </w:r>
    </w:p>
    <w:p>
      <w:pPr>
        <w:spacing w:after="120" w:line="276"/>
      </w:pPr>
      <w:r>
        <w:rPr>
          <w:rFonts w:ascii="Calibri" w:cs="Calibri" w:eastAsia="Calibri" w:hAnsi="Calibri"/>
          <w:color w:val="333333"/>
          <w:sz w:val="22"/>
          <w:szCs w:val="22"/>
        </w:rPr>
        <w:t xml:space="preserve">You may not get fully honest answers to all of these questions. But you might. And knowing what the previous leader or board sees as the real problems is essential information.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Have this conversation with whoever is handing over leadership. It should be a real conversation, not a performance.</w:t>
      </w:r>
    </w:p>
    <w:p>
      <w:pPr>
        <w:pStyle w:val="Heading3"/>
      </w:pPr>
      <w:r>
        <w:t xml:space="preserve">Customize Before Use</w:t>
      </w:r>
    </w:p>
    <w:p>
      <w:pPr>
        <w:spacing w:after="120" w:line="276"/>
      </w:pPr>
      <w:r>
        <w:rPr>
          <w:rFonts w:ascii="Calibri" w:cs="Calibri" w:eastAsia="Calibri" w:hAnsi="Calibri"/>
          <w:color w:val="333333"/>
          <w:sz w:val="22"/>
          <w:szCs w:val="22"/>
        </w:rPr>
        <w:t xml:space="preserve">If the outgoing leader is not available, have this conversation with the board chair.</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Ask for a 90-minute conversation, not 30 minutes. You will not get real answers if you seem rushed.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Setting Up Your Physical and Operational Presence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handle the logistical transition so you are ready to focus on people and learning.</w:t>
      </w:r>
    </w:p>
    <w:p>
      <w:pPr>
        <w:spacing w:after="120" w:line="276"/>
      </w:pPr>
      <w:r>
        <w:rPr>
          <w:rFonts w:ascii="Calibri" w:cs="Calibri" w:eastAsia="Calibri" w:hAnsi="Calibri"/>
          <w:i/>
          <w:iCs/>
          <w:color w:val="666666"/>
          <w:sz w:val="22"/>
          <w:szCs w:val="22"/>
        </w:rPr>
        <w:t xml:space="preserve">You need to know where things are and how things work. You also need people to know that you are organized and capable.</w:t>
      </w:r>
    </w:p>
    <w:p>
      <w:pPr>
        <w:pStyle w:val="Heading3"/>
      </w:pPr>
      <w:r>
        <w:t xml:space="preserve">How This Document Is Used</w:t>
      </w:r>
    </w:p>
    <w:p>
      <w:pPr>
        <w:spacing w:after="120" w:line="276"/>
      </w:pPr>
      <w:r>
        <w:rPr>
          <w:rFonts w:ascii="Calibri" w:cs="Calibri" w:eastAsia="Calibri" w:hAnsi="Calibri"/>
          <w:color w:val="333333"/>
          <w:sz w:val="22"/>
          <w:szCs w:val="22"/>
        </w:rPr>
        <w:t xml:space="preserve">Do this before you start or in the first week.</w:t>
      </w:r>
    </w:p>
    <w:p>
      <w:pPr>
        <w:pStyle w:val="Heading3"/>
      </w:pPr>
      <w:r>
        <w:t xml:space="preserve">Operational Foundation</w:t>
      </w:r>
    </w:p>
    <w:p>
      <w:pPr>
        <w:pStyle w:val="ListParagraph"/>
        <w:numPr>
          <w:ilvl w:val="0"/>
          <w:numId w:val="2"/>
        </w:numPr>
        <w:spacing w:after="80" w:line="276"/>
      </w:pPr>
      <w:r>
        <w:rPr>
          <w:rFonts w:ascii="Calibri" w:cs="Calibri" w:eastAsia="Calibri" w:hAnsi="Calibri"/>
          <w:color w:val="333333"/>
          <w:sz w:val="22"/>
          <w:szCs w:val="22"/>
        </w:rPr>
        <w:t xml:space="preserve">Schedule a walk-through of the building with the facility manager or a senior staff member. Ask them to show you where everything is: files, supplies, emergency equipment, maintenance spaces, parents' rooms, lost and found, anything you need to know.</w:t>
      </w:r>
    </w:p>
    <w:p>
      <w:pPr>
        <w:pStyle w:val="ListParagraph"/>
        <w:numPr>
          <w:ilvl w:val="0"/>
          <w:numId w:val="2"/>
        </w:numPr>
        <w:spacing w:after="80" w:line="276"/>
      </w:pPr>
      <w:r>
        <w:rPr>
          <w:rFonts w:ascii="Calibri" w:cs="Calibri" w:eastAsia="Calibri" w:hAnsi="Calibri"/>
          <w:color w:val="333333"/>
          <w:sz w:val="22"/>
          <w:szCs w:val="22"/>
        </w:rPr>
        <w:t xml:space="preserve">Get your office organized in a way that works for you. You do not have to be fancy. You do have to be able to find things.</w:t>
      </w:r>
    </w:p>
    <w:p>
      <w:pPr>
        <w:pStyle w:val="ListParagraph"/>
        <w:numPr>
          <w:ilvl w:val="0"/>
          <w:numId w:val="2"/>
        </w:numPr>
        <w:spacing w:after="80" w:line="276"/>
      </w:pPr>
      <w:r>
        <w:rPr>
          <w:rFonts w:ascii="Calibri" w:cs="Calibri" w:eastAsia="Calibri" w:hAnsi="Calibri"/>
          <w:color w:val="333333"/>
          <w:sz w:val="22"/>
          <w:szCs w:val="22"/>
        </w:rPr>
        <w:t xml:space="preserve">Learn the core operational processes: how the budget works, how hiring happens, how staff are evaluated, how disciplinary issues are handled, what the board communication process is.</w:t>
      </w:r>
    </w:p>
    <w:p>
      <w:pPr>
        <w:pStyle w:val="ListParagraph"/>
        <w:numPr>
          <w:ilvl w:val="0"/>
          <w:numId w:val="2"/>
        </w:numPr>
        <w:spacing w:after="80" w:line="276"/>
      </w:pPr>
      <w:r>
        <w:rPr>
          <w:rFonts w:ascii="Calibri" w:cs="Calibri" w:eastAsia="Calibri" w:hAnsi="Calibri"/>
          <w:color w:val="333333"/>
          <w:sz w:val="22"/>
          <w:szCs w:val="22"/>
        </w:rPr>
        <w:t xml:space="preserve">Establish a first-week schedule that includes time for classroom visits, time for one-on-one meetings with staff, and time for board orientation. Do not schedule your time so tightly that you cannot be flexible.</w:t>
      </w:r>
    </w:p>
    <w:p>
      <w:pPr>
        <w:spacing w:after="120" w:line="276"/>
      </w:pPr>
      <w:r>
        <w:rPr>
          <w:rFonts w:ascii="Calibri" w:cs="Calibri" w:eastAsia="Calibri" w:hAnsi="Calibri"/>
          <w:color w:val="333333"/>
          <w:sz w:val="22"/>
          <w:szCs w:val="22"/>
        </w:rPr>
        <w:t xml:space="preserve">Being organized operationally is not the same as being ready to lead. But it gives you room to breathe and to focus on people instead of hunting for files.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do this work yourself. You need to know where things are.</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coming from a different context (corporate, different type of school), ask more questions about how Montessori schools specifically operate.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your first week, spend at least two hours learning where things are physically. Ask for a tour of the technology systems. Understand how communication happens.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3: The First 30 Days</w:t>
      </w:r>
    </w:p>
    <w:p>
      <w:pPr>
        <w:shd w:fill="0E1A7A" w:val="clear"/>
        <w:spacing w:after="200" w:before="200"/>
        <w:ind w:left="200" w:right="200"/>
      </w:pPr>
      <w:r>
        <w:t xml:space="preserve">  </w:t>
      </w:r>
      <w:r>
        <w:rPr>
          <w:rFonts w:ascii="Calibri" w:cs="Calibri" w:eastAsia="Calibri" w:hAnsi="Calibri"/>
          <w:b/>
          <w:bCs/>
          <w:color w:val="FFFFFF"/>
          <w:sz w:val="22"/>
          <w:szCs w:val="22"/>
        </w:rPr>
        <w:t xml:space="preserve">Your first month is about building relationships and observing. You will be learning how to read this community. You will not be making major changes. You will be paying attention.</w:t>
      </w:r>
    </w:p>
    <w:p>
      <w:pPr>
        <w:pBdr>
          <w:bottom w:val="single" w:color="D6A758" w:sz="2" w:space="1"/>
        </w:pBdr>
        <w:spacing w:after="200" w:before="200"/>
      </w:pPr>
    </w:p>
    <w:p>
      <w:pPr>
        <w:pStyle w:val="Heading2"/>
      </w:pPr>
      <w:r>
        <w:t xml:space="preserve">Relationship-Building Before Decision-Making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that your first priority is knowing people, not fixing things.</w:t>
      </w:r>
    </w:p>
    <w:p>
      <w:pPr>
        <w:spacing w:after="120" w:line="276"/>
      </w:pPr>
      <w:r>
        <w:rPr>
          <w:rFonts w:ascii="Calibri" w:cs="Calibri" w:eastAsia="Calibri" w:hAnsi="Calibri"/>
          <w:i/>
          <w:iCs/>
          <w:color w:val="666666"/>
          <w:sz w:val="22"/>
          <w:szCs w:val="22"/>
        </w:rPr>
        <w:t xml:space="preserve">You have more influence if people trust you. You build trust through genuine relationship, not through position.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is your primary work in days 1-30.</w:t>
      </w:r>
    </w:p>
    <w:p>
      <w:pPr>
        <w:spacing w:after="120" w:line="276"/>
      </w:pPr>
      <w:r>
        <w:rPr>
          <w:rFonts w:ascii="Calibri" w:cs="Calibri" w:eastAsia="Calibri" w:hAnsi="Calibri"/>
          <w:color w:val="333333"/>
          <w:sz w:val="22"/>
          <w:szCs w:val="22"/>
        </w:rPr>
        <w:t xml:space="preserve">Every interaction in your first 30 days is either building trust or undermining it. You cannot get neutrality. If you are not actively building relationships, people are forming impressions about whether they can count on you.</w:t>
      </w:r>
    </w:p>
    <w:p>
      <w:pPr>
        <w:pStyle w:val="Heading3"/>
      </w:pPr>
      <w:r>
        <w:t xml:space="preserve">How to Build Relationships Intentionally</w:t>
      </w:r>
    </w:p>
    <w:p>
      <w:pPr>
        <w:pStyle w:val="ListParagraph"/>
        <w:numPr>
          <w:ilvl w:val="0"/>
          <w:numId w:val="2"/>
        </w:numPr>
        <w:spacing w:after="80" w:line="276"/>
      </w:pPr>
      <w:r>
        <w:rPr>
          <w:rFonts w:ascii="Calibri" w:cs="Calibri" w:eastAsia="Calibri" w:hAnsi="Calibri"/>
          <w:color w:val="333333"/>
          <w:sz w:val="22"/>
          <w:szCs w:val="22"/>
        </w:rPr>
        <w:t xml:space="preserve">Spend time with people where they work. Arrive in classrooms early. Sit in the staff room at lunch. Walk around the building during transitions. Do not schedule all your time in your office.</w:t>
      </w:r>
    </w:p>
    <w:p>
      <w:pPr>
        <w:pStyle w:val="ListParagraph"/>
        <w:numPr>
          <w:ilvl w:val="0"/>
          <w:numId w:val="2"/>
        </w:numPr>
        <w:spacing w:after="80" w:line="276"/>
      </w:pPr>
      <w:r>
        <w:rPr>
          <w:rFonts w:ascii="Calibri" w:cs="Calibri" w:eastAsia="Calibri" w:hAnsi="Calibri"/>
          <w:color w:val="333333"/>
          <w:sz w:val="22"/>
          <w:szCs w:val="22"/>
        </w:rPr>
        <w:t xml:space="preserve">Listen more than you talk. Ask people about their work, their families, what brought them to this school. Remember what they tell you and bring it up again later.</w:t>
      </w:r>
    </w:p>
    <w:p>
      <w:pPr>
        <w:pStyle w:val="ListParagraph"/>
        <w:numPr>
          <w:ilvl w:val="0"/>
          <w:numId w:val="2"/>
        </w:numPr>
        <w:spacing w:after="80" w:line="276"/>
      </w:pPr>
      <w:r>
        <w:rPr>
          <w:rFonts w:ascii="Calibri" w:cs="Calibri" w:eastAsia="Calibri" w:hAnsi="Calibri"/>
          <w:color w:val="333333"/>
          <w:sz w:val="22"/>
          <w:szCs w:val="22"/>
        </w:rPr>
        <w:t xml:space="preserve">Be reliable and follow through. If you say you will visit a classroom on Thursday, visit it on Thursday. If you say you will send someone information, send it. Consistency builds trust.</w:t>
      </w:r>
    </w:p>
    <w:p>
      <w:pPr>
        <w:pStyle w:val="ListParagraph"/>
        <w:numPr>
          <w:ilvl w:val="0"/>
          <w:numId w:val="2"/>
        </w:numPr>
        <w:spacing w:after="80" w:line="276"/>
      </w:pPr>
      <w:r>
        <w:rPr>
          <w:rFonts w:ascii="Calibri" w:cs="Calibri" w:eastAsia="Calibri" w:hAnsi="Calibri"/>
          <w:color w:val="333333"/>
          <w:sz w:val="22"/>
          <w:szCs w:val="22"/>
        </w:rPr>
        <w:t xml:space="preserve">Name what you do not know. Say things like: 'I do not know how you all usually handle this. I would love to learn from you.' This gives permission for people to teach you.</w:t>
      </w:r>
    </w:p>
    <w:p>
      <w:pPr>
        <w:pStyle w:val="ListParagraph"/>
        <w:numPr>
          <w:ilvl w:val="0"/>
          <w:numId w:val="2"/>
        </w:numPr>
        <w:spacing w:after="80" w:line="276"/>
      </w:pPr>
      <w:r>
        <w:rPr>
          <w:rFonts w:ascii="Calibri" w:cs="Calibri" w:eastAsia="Calibri" w:hAnsi="Calibri"/>
          <w:color w:val="333333"/>
          <w:sz w:val="22"/>
          <w:szCs w:val="22"/>
        </w:rPr>
        <w:t xml:space="preserve">Find small ways to be useful. If you can solve a small problem or answer a quick question, do it. Being helpful builds goodwill.</w:t>
      </w:r>
    </w:p>
    <w:p>
      <w:pPr>
        <w:spacing w:after="120" w:line="276"/>
      </w:pPr>
      <w:r>
        <w:rPr>
          <w:rFonts w:ascii="Calibri" w:cs="Calibri" w:eastAsia="Calibri" w:hAnsi="Calibri"/>
          <w:color w:val="333333"/>
          <w:sz w:val="22"/>
          <w:szCs w:val="22"/>
        </w:rPr>
        <w:t xml:space="preserve">You will not build deep relationships with everyone in 30 days. You are building the foundation that says: this person is trying. This person listens. This person can be trusted.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not optional. This is your primary work.</w:t>
      </w:r>
    </w:p>
    <w:p>
      <w:pPr>
        <w:pStyle w:val="Heading3"/>
      </w:pPr>
      <w:r>
        <w:t xml:space="preserve">Customize Before Use</w:t>
      </w:r>
    </w:p>
    <w:p>
      <w:pPr>
        <w:spacing w:after="120" w:line="276"/>
      </w:pPr>
      <w:r>
        <w:rPr>
          <w:rFonts w:ascii="Calibri" w:cs="Calibri" w:eastAsia="Calibri" w:hAnsi="Calibri"/>
          <w:color w:val="333333"/>
          <w:sz w:val="22"/>
          <w:szCs w:val="22"/>
        </w:rPr>
        <w:t xml:space="preserve">Some of you are more introverted than others. Relationship-building does not have to look loud. It has to be genuine.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20 individual conversations with staff members in your first 30 days. Make these conversations about them, not about you.</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Observing Culture Without Narrating It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notice how your school actually operates without announcing what you see.</w:t>
      </w:r>
    </w:p>
    <w:p>
      <w:pPr>
        <w:spacing w:after="120" w:line="276"/>
      </w:pPr>
      <w:r>
        <w:rPr>
          <w:rFonts w:ascii="Calibri" w:cs="Calibri" w:eastAsia="Calibri" w:hAnsi="Calibri"/>
          <w:i/>
          <w:iCs/>
          <w:color w:val="666666"/>
          <w:sz w:val="22"/>
          <w:szCs w:val="22"/>
        </w:rPr>
        <w:t xml:space="preserve">The moment you start narrating what you observe, people change their behavior. Let them be themselves first.</w:t>
      </w:r>
    </w:p>
    <w:p>
      <w:pPr>
        <w:pStyle w:val="Heading3"/>
      </w:pPr>
      <w:r>
        <w:t xml:space="preserve">How This Document Is Used</w:t>
      </w:r>
    </w:p>
    <w:p>
      <w:pPr>
        <w:spacing w:after="120" w:line="276"/>
      </w:pPr>
      <w:r>
        <w:rPr>
          <w:rFonts w:ascii="Calibri" w:cs="Calibri" w:eastAsia="Calibri" w:hAnsi="Calibri"/>
          <w:color w:val="333333"/>
          <w:sz w:val="22"/>
          <w:szCs w:val="22"/>
        </w:rPr>
        <w:t xml:space="preserve">Do this throughout your first 30 days. Write things down. Do not announce them.</w:t>
      </w:r>
    </w:p>
    <w:p>
      <w:pPr>
        <w:spacing w:after="120" w:line="276"/>
      </w:pPr>
      <w:r>
        <w:rPr>
          <w:rFonts w:ascii="Calibri" w:cs="Calibri" w:eastAsia="Calibri" w:hAnsi="Calibri"/>
          <w:color w:val="333333"/>
          <w:sz w:val="22"/>
          <w:szCs w:val="22"/>
        </w:rPr>
        <w:t xml:space="preserve">Culture is how people behave when they think no one is paying attention. The moment you start analyzing it out loud, it changes. Your job in the first 30 days is to see the real culture, not the performance culture.</w:t>
      </w:r>
    </w:p>
    <w:p>
      <w:pPr>
        <w:pStyle w:val="Heading3"/>
      </w:pPr>
      <w:r>
        <w:t xml:space="preserve">What to Notice</w:t>
      </w:r>
    </w:p>
    <w:p>
      <w:pPr>
        <w:pStyle w:val="ListParagraph"/>
        <w:numPr>
          <w:ilvl w:val="0"/>
          <w:numId w:val="2"/>
        </w:numPr>
        <w:spacing w:after="80" w:line="276"/>
      </w:pPr>
      <w:r>
        <w:rPr>
          <w:rFonts w:ascii="Calibri" w:cs="Calibri" w:eastAsia="Calibri" w:hAnsi="Calibri"/>
          <w:color w:val="333333"/>
          <w:sz w:val="22"/>
          <w:szCs w:val="22"/>
        </w:rPr>
        <w:t xml:space="preserve">Who talks to whom? Who is on the edges of conversations? Who influences decisions? This tells you the real power structure.</w:t>
      </w:r>
    </w:p>
    <w:p>
      <w:pPr>
        <w:pStyle w:val="ListParagraph"/>
        <w:numPr>
          <w:ilvl w:val="0"/>
          <w:numId w:val="2"/>
        </w:numPr>
        <w:spacing w:after="80" w:line="276"/>
      </w:pPr>
      <w:r>
        <w:rPr>
          <w:rFonts w:ascii="Calibri" w:cs="Calibri" w:eastAsia="Calibri" w:hAnsi="Calibri"/>
          <w:color w:val="333333"/>
          <w:sz w:val="22"/>
          <w:szCs w:val="22"/>
        </w:rPr>
        <w:t xml:space="preserve">What problems do people complain about informally? You will hear the real concerns in the hallway, not in meetings.</w:t>
      </w:r>
    </w:p>
    <w:p>
      <w:pPr>
        <w:pStyle w:val="ListParagraph"/>
        <w:numPr>
          <w:ilvl w:val="0"/>
          <w:numId w:val="2"/>
        </w:numPr>
        <w:spacing w:after="80" w:line="276"/>
      </w:pPr>
      <w:r>
        <w:rPr>
          <w:rFonts w:ascii="Calibri" w:cs="Calibri" w:eastAsia="Calibri" w:hAnsi="Calibri"/>
          <w:color w:val="333333"/>
          <w:sz w:val="22"/>
          <w:szCs w:val="22"/>
        </w:rPr>
        <w:t xml:space="preserve">What happens without being asked? What work do people do that is not in anyone's job description? This tells you what people actually care about.</w:t>
      </w:r>
    </w:p>
    <w:p>
      <w:pPr>
        <w:pStyle w:val="ListParagraph"/>
        <w:numPr>
          <w:ilvl w:val="0"/>
          <w:numId w:val="2"/>
        </w:numPr>
        <w:spacing w:after="80" w:line="276"/>
      </w:pPr>
      <w:r>
        <w:rPr>
          <w:rFonts w:ascii="Calibri" w:cs="Calibri" w:eastAsia="Calibri" w:hAnsi="Calibri"/>
          <w:color w:val="333333"/>
          <w:sz w:val="22"/>
          <w:szCs w:val="22"/>
        </w:rPr>
        <w:t xml:space="preserve">How do people handle decisions they disagree with? Do they accept them, resist them quietly, or challenge them openly? This tells you how healthy the culture is.</w:t>
      </w:r>
    </w:p>
    <w:p>
      <w:pPr>
        <w:pStyle w:val="ListParagraph"/>
        <w:numPr>
          <w:ilvl w:val="0"/>
          <w:numId w:val="2"/>
        </w:numPr>
        <w:spacing w:after="80" w:line="276"/>
      </w:pPr>
      <w:r>
        <w:rPr>
          <w:rFonts w:ascii="Calibri" w:cs="Calibri" w:eastAsia="Calibri" w:hAnsi="Calibri"/>
          <w:color w:val="333333"/>
          <w:sz w:val="22"/>
          <w:szCs w:val="22"/>
        </w:rPr>
        <w:t xml:space="preserve">How do teachers and staff respond to families? What is that relationship like? Is it collaborative or hierarchical?</w:t>
      </w:r>
    </w:p>
    <w:p>
      <w:pPr>
        <w:spacing w:after="120" w:line="276"/>
      </w:pPr>
      <w:r>
        <w:rPr>
          <w:rFonts w:ascii="Calibri" w:cs="Calibri" w:eastAsia="Calibri" w:hAnsi="Calibri"/>
          <w:color w:val="333333"/>
          <w:sz w:val="22"/>
          <w:szCs w:val="22"/>
        </w:rPr>
        <w:t xml:space="preserve">Write these observations down. Do not use them to judge. Use them to understand.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are not gathering evidence to use against anyone. You are trying to understand how your school works.</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coming from a different environment, you may notice things that seem normal here. Do not assume they are problems. Notice them first.</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Keep an observation journal. At the end of each week, write down patterns you have noticed. Do not share these observations yet. Just document them.</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to Document, What to Defer, What to Delegate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decide what deserves your attention in the first 30 days and what can wait.</w:t>
      </w:r>
    </w:p>
    <w:p>
      <w:pPr>
        <w:spacing w:after="120" w:line="276"/>
      </w:pPr>
      <w:r>
        <w:rPr>
          <w:rFonts w:ascii="Calibri" w:cs="Calibri" w:eastAsia="Calibri" w:hAnsi="Calibri"/>
          <w:i/>
          <w:iCs/>
          <w:color w:val="666666"/>
          <w:sz w:val="22"/>
          <w:szCs w:val="22"/>
        </w:rPr>
        <w:t xml:space="preserve">You cannot do everything. You have to be strategic about where you spend your time and energy.</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framework every time you notice something that needs attention.</w:t>
      </w:r>
    </w:p>
    <w:p>
      <w:pPr>
        <w:pStyle w:val="Heading3"/>
      </w:pPr>
      <w:r>
        <w:t xml:space="preserve">Document: Things You Need to Understand But Do Not Need to Fix Yet</w:t>
      </w:r>
    </w:p>
    <w:p>
      <w:pPr>
        <w:pStyle w:val="ListParagraph"/>
        <w:numPr>
          <w:ilvl w:val="0"/>
          <w:numId w:val="2"/>
        </w:numPr>
        <w:spacing w:after="80" w:line="276"/>
      </w:pPr>
      <w:r>
        <w:rPr>
          <w:rFonts w:ascii="Calibri" w:cs="Calibri" w:eastAsia="Calibri" w:hAnsi="Calibri"/>
          <w:color w:val="333333"/>
          <w:sz w:val="22"/>
          <w:szCs w:val="22"/>
        </w:rPr>
        <w:t xml:space="preserve">Classroom practice that seems inconsistent with Montessori philosophy. Document it. Ask questions. Do not tell anyone they are doing it wrong.</w:t>
      </w:r>
    </w:p>
    <w:p>
      <w:pPr>
        <w:pStyle w:val="ListParagraph"/>
        <w:numPr>
          <w:ilvl w:val="0"/>
          <w:numId w:val="2"/>
        </w:numPr>
        <w:spacing w:after="80" w:line="276"/>
      </w:pPr>
      <w:r>
        <w:rPr>
          <w:rFonts w:ascii="Calibri" w:cs="Calibri" w:eastAsia="Calibri" w:hAnsi="Calibri"/>
          <w:color w:val="333333"/>
          <w:sz w:val="22"/>
          <w:szCs w:val="22"/>
        </w:rPr>
        <w:t xml:space="preserve">Interpersonal conflicts you observe. Note who is involved. Understand the history. Do not mediate yet.</w:t>
      </w:r>
    </w:p>
    <w:p>
      <w:pPr>
        <w:pStyle w:val="ListParagraph"/>
        <w:numPr>
          <w:ilvl w:val="0"/>
          <w:numId w:val="2"/>
        </w:numPr>
        <w:spacing w:after="80" w:line="276"/>
      </w:pPr>
      <w:r>
        <w:rPr>
          <w:rFonts w:ascii="Calibri" w:cs="Calibri" w:eastAsia="Calibri" w:hAnsi="Calibri"/>
          <w:color w:val="333333"/>
          <w:sz w:val="22"/>
          <w:szCs w:val="22"/>
        </w:rPr>
        <w:t xml:space="preserve">Budget or financial questions. Understand the system. Do not make changes.</w:t>
      </w:r>
    </w:p>
    <w:p>
      <w:pPr>
        <w:pStyle w:val="ListParagraph"/>
        <w:numPr>
          <w:ilvl w:val="0"/>
          <w:numId w:val="2"/>
        </w:numPr>
        <w:spacing w:after="80" w:line="276"/>
      </w:pPr>
      <w:r>
        <w:rPr>
          <w:rFonts w:ascii="Calibri" w:cs="Calibri" w:eastAsia="Calibri" w:hAnsi="Calibri"/>
          <w:color w:val="333333"/>
          <w:sz w:val="22"/>
          <w:szCs w:val="22"/>
        </w:rPr>
        <w:t xml:space="preserve">Board dynamics you notice. Observe them. Do not try to change them.</w:t>
      </w:r>
    </w:p>
    <w:p>
      <w:pPr>
        <w:pStyle w:val="Heading3"/>
      </w:pPr>
      <w:r>
        <w:t xml:space="preserve">Defer: Things That Can Wait 60-90 Days</w:t>
      </w:r>
    </w:p>
    <w:p>
      <w:pPr>
        <w:pStyle w:val="ListParagraph"/>
        <w:numPr>
          <w:ilvl w:val="0"/>
          <w:numId w:val="2"/>
        </w:numPr>
        <w:spacing w:after="80" w:line="276"/>
      </w:pPr>
      <w:r>
        <w:rPr>
          <w:rFonts w:ascii="Calibri" w:cs="Calibri" w:eastAsia="Calibri" w:hAnsi="Calibri"/>
          <w:color w:val="333333"/>
          <w:sz w:val="22"/>
          <w:szCs w:val="22"/>
        </w:rPr>
        <w:t xml:space="preserve">Major changes to systems, schedules, or policies. Let people show you how current systems work before you change them.</w:t>
      </w:r>
    </w:p>
    <w:p>
      <w:pPr>
        <w:pStyle w:val="ListParagraph"/>
        <w:numPr>
          <w:ilvl w:val="0"/>
          <w:numId w:val="2"/>
        </w:numPr>
        <w:spacing w:after="80" w:line="276"/>
      </w:pPr>
      <w:r>
        <w:rPr>
          <w:rFonts w:ascii="Calibri" w:cs="Calibri" w:eastAsia="Calibri" w:hAnsi="Calibri"/>
          <w:color w:val="333333"/>
          <w:sz w:val="22"/>
          <w:szCs w:val="22"/>
        </w:rPr>
        <w:t xml:space="preserve">Personnel decisions. This includes who to hire, who to let go, who to move to a different role. Wait until you have talked to people about each person's work.</w:t>
      </w:r>
    </w:p>
    <w:p>
      <w:pPr>
        <w:pStyle w:val="ListParagraph"/>
        <w:numPr>
          <w:ilvl w:val="0"/>
          <w:numId w:val="2"/>
        </w:numPr>
        <w:spacing w:after="80" w:line="276"/>
      </w:pPr>
      <w:r>
        <w:rPr>
          <w:rFonts w:ascii="Calibri" w:cs="Calibri" w:eastAsia="Calibri" w:hAnsi="Calibri"/>
          <w:color w:val="333333"/>
          <w:sz w:val="22"/>
          <w:szCs w:val="22"/>
        </w:rPr>
        <w:t xml:space="preserve">New initiatives. Even if they are good ideas, do not launch them in month one. Let people settle in to your presence first.</w:t>
      </w:r>
    </w:p>
    <w:p>
      <w:pPr>
        <w:pStyle w:val="Heading3"/>
      </w:pPr>
      <w:r>
        <w:t xml:space="preserve">Delegate: Things That Do Not Need Your Direct Attention</w:t>
      </w:r>
    </w:p>
    <w:p>
      <w:pPr>
        <w:pStyle w:val="ListParagraph"/>
        <w:numPr>
          <w:ilvl w:val="0"/>
          <w:numId w:val="2"/>
        </w:numPr>
        <w:spacing w:after="80" w:line="276"/>
      </w:pPr>
      <w:r>
        <w:rPr>
          <w:rFonts w:ascii="Calibri" w:cs="Calibri" w:eastAsia="Calibri" w:hAnsi="Calibri"/>
          <w:color w:val="333333"/>
          <w:sz w:val="22"/>
          <w:szCs w:val="22"/>
        </w:rPr>
        <w:t xml:space="preserve">Logistical operations that are already working. If the operations manager has got this, do not insert yourself.</w:t>
      </w:r>
    </w:p>
    <w:p>
      <w:pPr>
        <w:pStyle w:val="ListParagraph"/>
        <w:numPr>
          <w:ilvl w:val="0"/>
          <w:numId w:val="2"/>
        </w:numPr>
        <w:spacing w:after="80" w:line="276"/>
      </w:pPr>
      <w:r>
        <w:rPr>
          <w:rFonts w:ascii="Calibri" w:cs="Calibri" w:eastAsia="Calibri" w:hAnsi="Calibri"/>
          <w:color w:val="333333"/>
          <w:sz w:val="22"/>
          <w:szCs w:val="22"/>
        </w:rPr>
        <w:t xml:space="preserve">Maintenance of systems that are not broken. Let the people who run them keep running them.</w:t>
      </w:r>
    </w:p>
    <w:p>
      <w:pPr>
        <w:pStyle w:val="ListParagraph"/>
        <w:numPr>
          <w:ilvl w:val="0"/>
          <w:numId w:val="2"/>
        </w:numPr>
        <w:spacing w:after="80" w:line="276"/>
      </w:pPr>
      <w:r>
        <w:rPr>
          <w:rFonts w:ascii="Calibri" w:cs="Calibri" w:eastAsia="Calibri" w:hAnsi="Calibri"/>
          <w:color w:val="333333"/>
          <w:sz w:val="22"/>
          <w:szCs w:val="22"/>
        </w:rPr>
        <w:t xml:space="preserve">Routine communications that do not need head-level input.</w:t>
      </w:r>
    </w:p>
    <w:p>
      <w:pPr>
        <w:spacing w:after="120" w:line="276"/>
      </w:pPr>
      <w:r>
        <w:rPr>
          <w:rFonts w:ascii="Calibri" w:cs="Calibri" w:eastAsia="Calibri" w:hAnsi="Calibri"/>
          <w:color w:val="333333"/>
          <w:sz w:val="22"/>
          <w:szCs w:val="22"/>
        </w:rPr>
        <w:t xml:space="preserve">The test for each of these is: Does this need my attention right now? If the answer is 'someone thinks it should,' but not 'this will genuinely break if I do not pay attention,' then defer or delegate.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do not have to be involved in everything. Your job is to be strategically involved.</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coming from a context where you were hands-on with many things, give yourself permission to step back. Trust the people who have been here.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At the end of your first week, write down everything you think needs attention. Categorize each thing as Document, Defer, or Delegate. Then only act on the Document category.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Your First All-Staff Meeting: Principles and Planning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set the tone for how you will work with staff and to give people a sense of what you stand for.</w:t>
      </w:r>
    </w:p>
    <w:p>
      <w:pPr>
        <w:spacing w:after="120" w:line="276"/>
      </w:pPr>
      <w:r>
        <w:rPr>
          <w:rFonts w:ascii="Calibri" w:cs="Calibri" w:eastAsia="Calibri" w:hAnsi="Calibri"/>
          <w:i/>
          <w:iCs/>
          <w:color w:val="666666"/>
          <w:sz w:val="22"/>
          <w:szCs w:val="22"/>
        </w:rPr>
        <w:t xml:space="preserve">This meeting is not about presenting solutions. It is about building a shared understanding of how you are going to work together.</w:t>
      </w:r>
    </w:p>
    <w:p>
      <w:pPr>
        <w:pStyle w:val="Heading3"/>
      </w:pPr>
      <w:r>
        <w:t xml:space="preserve">How This Document Is Used</w:t>
      </w:r>
    </w:p>
    <w:p>
      <w:pPr>
        <w:spacing w:after="120" w:line="276"/>
      </w:pPr>
      <w:r>
        <w:rPr>
          <w:rFonts w:ascii="Calibri" w:cs="Calibri" w:eastAsia="Calibri" w:hAnsi="Calibri"/>
          <w:color w:val="333333"/>
          <w:sz w:val="22"/>
          <w:szCs w:val="22"/>
        </w:rPr>
        <w:t xml:space="preserve">Schedule this for your second week, after you have had time to settle in and meet people.</w:t>
      </w:r>
    </w:p>
    <w:p>
      <w:pPr>
        <w:pStyle w:val="Heading3"/>
      </w:pPr>
      <w:r>
        <w:t xml:space="preserve">What This Meeting Is</w:t>
      </w:r>
    </w:p>
    <w:p>
      <w:pPr>
        <w:pStyle w:val="ListParagraph"/>
        <w:numPr>
          <w:ilvl w:val="0"/>
          <w:numId w:val="2"/>
        </w:numPr>
        <w:spacing w:after="80" w:line="276"/>
      </w:pPr>
      <w:r>
        <w:rPr>
          <w:rFonts w:ascii="Calibri" w:cs="Calibri" w:eastAsia="Calibri" w:hAnsi="Calibri"/>
          <w:color w:val="333333"/>
          <w:sz w:val="22"/>
          <w:szCs w:val="22"/>
        </w:rPr>
        <w:t xml:space="preserve">An introduction to how you think and what you value. You are inviting people into your approach.</w:t>
      </w:r>
    </w:p>
    <w:p>
      <w:pPr>
        <w:pStyle w:val="ListParagraph"/>
        <w:numPr>
          <w:ilvl w:val="0"/>
          <w:numId w:val="2"/>
        </w:numPr>
        <w:spacing w:after="80" w:line="276"/>
      </w:pPr>
      <w:r>
        <w:rPr>
          <w:rFonts w:ascii="Calibri" w:cs="Calibri" w:eastAsia="Calibri" w:hAnsi="Calibri"/>
          <w:color w:val="333333"/>
          <w:sz w:val="22"/>
          <w:szCs w:val="22"/>
        </w:rPr>
        <w:t xml:space="preserve">An opportunity to listen. You want to hear what people are thinking about right now.</w:t>
      </w:r>
    </w:p>
    <w:p>
      <w:pPr>
        <w:pStyle w:val="ListParagraph"/>
        <w:numPr>
          <w:ilvl w:val="0"/>
          <w:numId w:val="2"/>
        </w:numPr>
        <w:spacing w:after="80" w:line="276"/>
      </w:pPr>
      <w:r>
        <w:rPr>
          <w:rFonts w:ascii="Calibri" w:cs="Calibri" w:eastAsia="Calibri" w:hAnsi="Calibri"/>
          <w:color w:val="333333"/>
          <w:sz w:val="22"/>
          <w:szCs w:val="22"/>
        </w:rPr>
        <w:t xml:space="preserve">A chance to answer questions. There will be things people want to know.</w:t>
      </w:r>
    </w:p>
    <w:p>
      <w:pPr>
        <w:spacing w:after="120" w:line="276"/>
      </w:pPr>
      <w:r>
        <w:rPr>
          <w:rFonts w:ascii="Calibri" w:cs="Calibri" w:eastAsia="Calibri" w:hAnsi="Calibri"/>
          <w:color w:val="333333"/>
          <w:sz w:val="22"/>
          <w:szCs w:val="22"/>
        </w:rPr>
        <w:t xml:space="preserve">This meeting is not a place to announce changes, hire people, or solve problems. It is a place to be present and to show that you listen.</w:t>
      </w:r>
    </w:p>
    <w:p>
      <w:pPr>
        <w:pStyle w:val="Heading3"/>
      </w:pPr>
      <w:r>
        <w:t xml:space="preserve">How to Structure It</w:t>
      </w:r>
    </w:p>
    <w:p>
      <w:pPr>
        <w:pStyle w:val="ListParagraph"/>
        <w:numPr>
          <w:ilvl w:val="0"/>
          <w:numId w:val="2"/>
        </w:numPr>
        <w:spacing w:after="80" w:line="276"/>
      </w:pPr>
      <w:r>
        <w:rPr>
          <w:rFonts w:ascii="Calibri" w:cs="Calibri" w:eastAsia="Calibri" w:hAnsi="Calibri"/>
          <w:color w:val="333333"/>
          <w:sz w:val="22"/>
          <w:szCs w:val="22"/>
        </w:rPr>
        <w:t xml:space="preserve">Start with something human. Share something real about yourself, your path to Montessori, why you are here. You are not performing. You are being real.</w:t>
      </w:r>
    </w:p>
    <w:p>
      <w:pPr>
        <w:pStyle w:val="ListParagraph"/>
        <w:numPr>
          <w:ilvl w:val="0"/>
          <w:numId w:val="2"/>
        </w:numPr>
        <w:spacing w:after="80" w:line="276"/>
      </w:pPr>
      <w:r>
        <w:rPr>
          <w:rFonts w:ascii="Calibri" w:cs="Calibri" w:eastAsia="Calibri" w:hAnsi="Calibri"/>
          <w:color w:val="333333"/>
          <w:sz w:val="22"/>
          <w:szCs w:val="22"/>
        </w:rPr>
        <w:t xml:space="preserve">Say what you are doing in your first 30 days: listening, observing, learning how this school works. Say that you are not coming in with all the answers.</w:t>
      </w:r>
    </w:p>
    <w:p>
      <w:pPr>
        <w:pStyle w:val="ListParagraph"/>
        <w:numPr>
          <w:ilvl w:val="0"/>
          <w:numId w:val="2"/>
        </w:numPr>
        <w:spacing w:after="80" w:line="276"/>
      </w:pPr>
      <w:r>
        <w:rPr>
          <w:rFonts w:ascii="Calibri" w:cs="Calibri" w:eastAsia="Calibri" w:hAnsi="Calibri"/>
          <w:color w:val="333333"/>
          <w:sz w:val="22"/>
          <w:szCs w:val="22"/>
        </w:rPr>
        <w:t xml:space="preserve">Tell them what you value: their expertise, the families we serve, Montessori philosophy, collaboration. Be specific about what those mean to you.</w:t>
      </w:r>
    </w:p>
    <w:p>
      <w:pPr>
        <w:pStyle w:val="ListParagraph"/>
        <w:numPr>
          <w:ilvl w:val="0"/>
          <w:numId w:val="2"/>
        </w:numPr>
        <w:spacing w:after="80" w:line="276"/>
      </w:pPr>
      <w:r>
        <w:rPr>
          <w:rFonts w:ascii="Calibri" w:cs="Calibri" w:eastAsia="Calibri" w:hAnsi="Calibri"/>
          <w:color w:val="333333"/>
          <w:sz w:val="22"/>
          <w:szCs w:val="22"/>
        </w:rPr>
        <w:t xml:space="preserve">Ask what they most want you to know about this school. Let them talk. Take notes.</w:t>
      </w:r>
    </w:p>
    <w:p>
      <w:pPr>
        <w:pStyle w:val="ListParagraph"/>
        <w:numPr>
          <w:ilvl w:val="0"/>
          <w:numId w:val="2"/>
        </w:numPr>
        <w:spacing w:after="80" w:line="276"/>
      </w:pPr>
      <w:r>
        <w:rPr>
          <w:rFonts w:ascii="Calibri" w:cs="Calibri" w:eastAsia="Calibri" w:hAnsi="Calibri"/>
          <w:color w:val="333333"/>
          <w:sz w:val="22"/>
          <w:szCs w:val="22"/>
        </w:rPr>
        <w:t xml:space="preserve">Answer questions directly. If you do not know something, say so.</w:t>
      </w:r>
    </w:p>
    <w:p>
      <w:pPr>
        <w:pStyle w:val="ListParagraph"/>
        <w:numPr>
          <w:ilvl w:val="0"/>
          <w:numId w:val="2"/>
        </w:numPr>
        <w:spacing w:after="80" w:line="276"/>
      </w:pPr>
      <w:r>
        <w:rPr>
          <w:rFonts w:ascii="Calibri" w:cs="Calibri" w:eastAsia="Calibri" w:hAnsi="Calibri"/>
          <w:color w:val="333333"/>
          <w:sz w:val="22"/>
          <w:szCs w:val="22"/>
        </w:rPr>
        <w:t xml:space="preserve">Close by telling them when you will meet with them one-on-one and that you are available to them.</w:t>
      </w:r>
    </w:p>
    <w:p>
      <w:pPr>
        <w:spacing w:after="120" w:line="276"/>
      </w:pPr>
      <w:r>
        <w:rPr>
          <w:rFonts w:ascii="Calibri" w:cs="Calibri" w:eastAsia="Calibri" w:hAnsi="Calibri"/>
          <w:color w:val="333333"/>
          <w:sz w:val="22"/>
          <w:szCs w:val="22"/>
        </w:rPr>
        <w:t xml:space="preserve">Keep it to an hour. You can always talk longer in smaller groups.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do this meeting yourself. It sets the tone for everything else.</w:t>
      </w:r>
    </w:p>
    <w:p>
      <w:pPr>
        <w:pStyle w:val="Heading3"/>
      </w:pPr>
      <w:r>
        <w:t xml:space="preserve">Customize Before Use</w:t>
      </w:r>
    </w:p>
    <w:p>
      <w:pPr>
        <w:spacing w:after="120" w:line="276"/>
      </w:pPr>
      <w:r>
        <w:rPr>
          <w:rFonts w:ascii="Calibri" w:cs="Calibri" w:eastAsia="Calibri" w:hAnsi="Calibri"/>
          <w:color w:val="333333"/>
          <w:sz w:val="22"/>
          <w:szCs w:val="22"/>
        </w:rPr>
        <w:t xml:space="preserve">Some of you will have inherited a team that is grieving the departure of a beloved leader. Some will be dealing with distrust from a difficult transition. Acknowledge that.</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Write out notes for this meeting, but do not write a script. You need to be present with people, not reading.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4: Days 31 Through 60</w:t>
      </w:r>
    </w:p>
    <w:p>
      <w:pPr>
        <w:shd w:fill="0E1A7A" w:val="clear"/>
        <w:spacing w:after="200" w:before="200"/>
        <w:ind w:left="200" w:right="200"/>
      </w:pPr>
      <w:r>
        <w:t xml:space="preserve">  </w:t>
      </w:r>
      <w:r>
        <w:rPr>
          <w:rFonts w:ascii="Calibri" w:cs="Calibri" w:eastAsia="Calibri" w:hAnsi="Calibri"/>
          <w:b/>
          <w:bCs/>
          <w:color w:val="FFFFFF"/>
          <w:sz w:val="22"/>
          <w:szCs w:val="22"/>
        </w:rPr>
        <w:t xml:space="preserve">By day 31, you have a baseline. You have met people. You have observed the culture. Now you start to assess more systematically. You begin to give feedback. You look for places where you can build trust by solving a small problem well.</w:t>
      </w:r>
    </w:p>
    <w:p>
      <w:pPr>
        <w:pBdr>
          <w:bottom w:val="single" w:color="D6A758" w:sz="2" w:space="1"/>
        </w:pBdr>
        <w:spacing w:after="200" w:before="200"/>
      </w:pPr>
    </w:p>
    <w:p>
      <w:pPr>
        <w:pStyle w:val="Heading2"/>
      </w:pPr>
      <w:r>
        <w:t xml:space="preserve">Beginning to Assess: Systems, Culture, and Gaps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move from observation to systematic assessment of what is and is not working.</w:t>
      </w:r>
    </w:p>
    <w:p>
      <w:pPr>
        <w:spacing w:after="120" w:line="276"/>
      </w:pPr>
      <w:r>
        <w:rPr>
          <w:rFonts w:ascii="Calibri" w:cs="Calibri" w:eastAsia="Calibri" w:hAnsi="Calibri"/>
          <w:i/>
          <w:iCs/>
          <w:color w:val="666666"/>
          <w:sz w:val="22"/>
          <w:szCs w:val="22"/>
        </w:rPr>
        <w:t xml:space="preserve">Assessment requires time and multiple sources of information. You are looking for patterns, not single incidents.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framework to organize what you are learning into a coherent picture.</w:t>
      </w:r>
    </w:p>
    <w:p>
      <w:pPr>
        <w:spacing w:after="120" w:line="276"/>
      </w:pPr>
      <w:r>
        <w:rPr>
          <w:rFonts w:ascii="Calibri" w:cs="Calibri" w:eastAsia="Calibri" w:hAnsi="Calibri"/>
          <w:color w:val="333333"/>
          <w:sz w:val="22"/>
          <w:szCs w:val="22"/>
        </w:rPr>
        <w:t xml:space="preserve">Assessment is the work of days 31 through 60. You have moved past the 'I am just getting to know you' phase. Now you are asking: What is working? What is not? Why? What do we need to change, and what do we need to protect?</w:t>
      </w:r>
    </w:p>
    <w:p>
      <w:pPr>
        <w:pStyle w:val="Heading3"/>
      </w:pPr>
      <w:r>
        <w:t xml:space="preserve">How to Assess</w:t>
      </w:r>
    </w:p>
    <w:p>
      <w:pPr>
        <w:pStyle w:val="ListParagraph"/>
        <w:numPr>
          <w:ilvl w:val="0"/>
          <w:numId w:val="2"/>
        </w:numPr>
        <w:spacing w:after="80" w:line="276"/>
      </w:pPr>
      <w:r>
        <w:rPr>
          <w:rFonts w:ascii="Calibri" w:cs="Calibri" w:eastAsia="Calibri" w:hAnsi="Calibri"/>
          <w:color w:val="333333"/>
          <w:sz w:val="22"/>
          <w:szCs w:val="22"/>
        </w:rPr>
        <w:t xml:space="preserve">Talk to multiple people about the same issue. One person's frustration is data. Three people's frustration is a pattern.</w:t>
      </w:r>
    </w:p>
    <w:p>
      <w:pPr>
        <w:pStyle w:val="ListParagraph"/>
        <w:numPr>
          <w:ilvl w:val="0"/>
          <w:numId w:val="2"/>
        </w:numPr>
        <w:spacing w:after="80" w:line="276"/>
      </w:pPr>
      <w:r>
        <w:rPr>
          <w:rFonts w:ascii="Calibri" w:cs="Calibri" w:eastAsia="Calibri" w:hAnsi="Calibri"/>
          <w:color w:val="333333"/>
          <w:sz w:val="22"/>
          <w:szCs w:val="22"/>
        </w:rPr>
        <w:t xml:space="preserve">Look at what people are actually doing, not what they say they are doing. If the handbook says one thing and practice is different, notice that gap.</w:t>
      </w:r>
    </w:p>
    <w:p>
      <w:pPr>
        <w:pStyle w:val="ListParagraph"/>
        <w:numPr>
          <w:ilvl w:val="0"/>
          <w:numId w:val="2"/>
        </w:numPr>
        <w:spacing w:after="80" w:line="276"/>
      </w:pPr>
      <w:r>
        <w:rPr>
          <w:rFonts w:ascii="Calibri" w:cs="Calibri" w:eastAsia="Calibri" w:hAnsi="Calibri"/>
          <w:color w:val="333333"/>
          <w:sz w:val="22"/>
          <w:szCs w:val="22"/>
        </w:rPr>
        <w:t xml:space="preserve">Look at who is affected. A system might be working great for the people who designed it and creating problems for the people who have to use it.</w:t>
      </w:r>
    </w:p>
    <w:p>
      <w:pPr>
        <w:pStyle w:val="ListParagraph"/>
        <w:numPr>
          <w:ilvl w:val="0"/>
          <w:numId w:val="2"/>
        </w:numPr>
        <w:spacing w:after="80" w:line="276"/>
      </w:pPr>
      <w:r>
        <w:rPr>
          <w:rFonts w:ascii="Calibri" w:cs="Calibri" w:eastAsia="Calibri" w:hAnsi="Calibri"/>
          <w:color w:val="333333"/>
          <w:sz w:val="22"/>
          <w:szCs w:val="22"/>
        </w:rPr>
        <w:t xml:space="preserve">Look at history. Understand what has been tried before. Understanding why something did not work before is as important as understanding that it did not work.</w:t>
      </w:r>
    </w:p>
    <w:p>
      <w:pPr>
        <w:pStyle w:val="Heading3"/>
      </w:pPr>
      <w:r>
        <w:t xml:space="preserve">What to Assess</w:t>
      </w:r>
    </w:p>
    <w:p>
      <w:pPr>
        <w:pStyle w:val="ListParagraph"/>
        <w:numPr>
          <w:ilvl w:val="0"/>
          <w:numId w:val="2"/>
        </w:numPr>
        <w:spacing w:after="80" w:line="276"/>
      </w:pPr>
      <w:r>
        <w:rPr>
          <w:rFonts w:ascii="Calibri" w:cs="Calibri" w:eastAsia="Calibri" w:hAnsi="Calibri"/>
          <w:color w:val="333333"/>
          <w:sz w:val="22"/>
          <w:szCs w:val="22"/>
        </w:rPr>
        <w:t xml:space="preserve">Classroom practice: Is Montessori philosophy alive in the classrooms? Do teachers understand what they are supposed to be doing? Are they struggling or thriving?</w:t>
      </w:r>
    </w:p>
    <w:p>
      <w:pPr>
        <w:pStyle w:val="ListParagraph"/>
        <w:numPr>
          <w:ilvl w:val="0"/>
          <w:numId w:val="2"/>
        </w:numPr>
        <w:spacing w:after="80" w:line="276"/>
      </w:pPr>
      <w:r>
        <w:rPr>
          <w:rFonts w:ascii="Calibri" w:cs="Calibri" w:eastAsia="Calibri" w:hAnsi="Calibri"/>
          <w:color w:val="333333"/>
          <w:sz w:val="22"/>
          <w:szCs w:val="22"/>
        </w:rPr>
        <w:t xml:space="preserve">Relationship quality: Are teachers collaborating or isolated? Are families heard or ignored? Are staff appreciated or taken for granted?</w:t>
      </w:r>
    </w:p>
    <w:p>
      <w:pPr>
        <w:pStyle w:val="ListParagraph"/>
        <w:numPr>
          <w:ilvl w:val="0"/>
          <w:numId w:val="2"/>
        </w:numPr>
        <w:spacing w:after="80" w:line="276"/>
      </w:pPr>
      <w:r>
        <w:rPr>
          <w:rFonts w:ascii="Calibri" w:cs="Calibri" w:eastAsia="Calibri" w:hAnsi="Calibri"/>
          <w:color w:val="333333"/>
          <w:sz w:val="22"/>
          <w:szCs w:val="22"/>
        </w:rPr>
        <w:t xml:space="preserve">Decision-making: How are decisions made? Who is consulted? Are people heard?</w:t>
      </w:r>
    </w:p>
    <w:p>
      <w:pPr>
        <w:pStyle w:val="ListParagraph"/>
        <w:numPr>
          <w:ilvl w:val="0"/>
          <w:numId w:val="2"/>
        </w:numPr>
        <w:spacing w:after="80" w:line="276"/>
      </w:pPr>
      <w:r>
        <w:rPr>
          <w:rFonts w:ascii="Calibri" w:cs="Calibri" w:eastAsia="Calibri" w:hAnsi="Calibri"/>
          <w:color w:val="333333"/>
          <w:sz w:val="22"/>
          <w:szCs w:val="22"/>
        </w:rPr>
        <w:t xml:space="preserve">Equity and inclusion: Who is thriving in this community? Who is struggling? Who is hidden?</w:t>
      </w:r>
    </w:p>
    <w:p>
      <w:pPr>
        <w:pStyle w:val="ListParagraph"/>
        <w:numPr>
          <w:ilvl w:val="0"/>
          <w:numId w:val="2"/>
        </w:numPr>
        <w:spacing w:after="80" w:line="276"/>
      </w:pPr>
      <w:r>
        <w:rPr>
          <w:rFonts w:ascii="Calibri" w:cs="Calibri" w:eastAsia="Calibri" w:hAnsi="Calibri"/>
          <w:color w:val="333333"/>
          <w:sz w:val="22"/>
          <w:szCs w:val="22"/>
        </w:rPr>
        <w:t xml:space="preserve">Financial sustainability: Is the school financially stable? What is the 3-year trajectory?</w:t>
      </w:r>
    </w:p>
    <w:p>
      <w:pPr>
        <w:spacing w:after="120" w:line="276"/>
      </w:pPr>
      <w:r>
        <w:rPr>
          <w:rFonts w:ascii="Calibri" w:cs="Calibri" w:eastAsia="Calibri" w:hAnsi="Calibri"/>
          <w:color w:val="333333"/>
          <w:sz w:val="22"/>
          <w:szCs w:val="22"/>
        </w:rPr>
        <w:t xml:space="preserve">You do not have to have all the answers at day 60. You have to have an honest understanding of what is real.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work requires time and attention. You cannot rush this.</w:t>
      </w:r>
    </w:p>
    <w:p>
      <w:pPr>
        <w:pStyle w:val="Heading3"/>
      </w:pPr>
      <w:r>
        <w:t xml:space="preserve">Customize Before Use</w:t>
      </w:r>
    </w:p>
    <w:p>
      <w:pPr>
        <w:spacing w:after="120" w:line="276"/>
      </w:pPr>
      <w:r>
        <w:rPr>
          <w:rFonts w:ascii="Calibri" w:cs="Calibri" w:eastAsia="Calibri" w:hAnsi="Calibri"/>
          <w:color w:val="333333"/>
          <w:sz w:val="22"/>
          <w:szCs w:val="22"/>
        </w:rPr>
        <w:t xml:space="preserve">The area where you have the most expertise is probably where you will assess fastest. Be careful not to assume that because you understand something, it does not need attention.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simple matrix: area | working well | needs attention | priority. Fill this out by day 50 and review it with someone you trust outside the school.</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Give Early Feedback Without Overclaiming Authority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that you are paying attention without suggesting that you have already made up your mind.</w:t>
      </w:r>
    </w:p>
    <w:p>
      <w:pPr>
        <w:spacing w:after="120" w:line="276"/>
      </w:pPr>
      <w:r>
        <w:rPr>
          <w:rFonts w:ascii="Calibri" w:cs="Calibri" w:eastAsia="Calibri" w:hAnsi="Calibri"/>
          <w:i/>
          <w:iCs/>
          <w:color w:val="666666"/>
          <w:sz w:val="22"/>
          <w:szCs w:val="22"/>
        </w:rPr>
        <w:t xml:space="preserve">People need to know that you are noticing their work. They also need to know that you are still learning.</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approach when you see something you have questions about.</w:t>
      </w:r>
    </w:p>
    <w:p>
      <w:pPr>
        <w:spacing w:after="120" w:line="276"/>
      </w:pPr>
      <w:r>
        <w:rPr>
          <w:rFonts w:ascii="Calibri" w:cs="Calibri" w:eastAsia="Calibri" w:hAnsi="Calibri"/>
          <w:color w:val="333333"/>
          <w:sz w:val="22"/>
          <w:szCs w:val="22"/>
        </w:rPr>
        <w:t xml:space="preserve">By day 31, you are ready to give some feedback. But you have to be careful not to give feedback as though you have already evaluated someone or decided something is wrong. You are offering observations and asking questions.</w:t>
      </w:r>
    </w:p>
    <w:p>
      <w:pPr>
        <w:pStyle w:val="Heading3"/>
      </w:pPr>
      <w:r>
        <w:t xml:space="preserve">The Feedback Frame</w:t>
      </w:r>
    </w:p>
    <w:p>
      <w:pPr>
        <w:pStyle w:val="ListParagraph"/>
        <w:numPr>
          <w:ilvl w:val="0"/>
          <w:numId w:val="2"/>
        </w:numPr>
        <w:spacing w:after="80" w:line="276"/>
      </w:pPr>
      <w:r>
        <w:rPr>
          <w:rFonts w:ascii="Calibri" w:cs="Calibri" w:eastAsia="Calibri" w:hAnsi="Calibri"/>
          <w:color w:val="333333"/>
          <w:sz w:val="22"/>
          <w:szCs w:val="22"/>
        </w:rPr>
        <w:t xml:space="preserve">Start with what you are noticing, not what you think it means. 'I noticed that during the work cycle, students spent time on social activities instead of work' is different from 'The teacher is not managing the class properly.'</w:t>
      </w:r>
    </w:p>
    <w:p>
      <w:pPr>
        <w:pStyle w:val="ListParagraph"/>
        <w:numPr>
          <w:ilvl w:val="0"/>
          <w:numId w:val="2"/>
        </w:numPr>
        <w:spacing w:after="80" w:line="276"/>
      </w:pPr>
      <w:r>
        <w:rPr>
          <w:rFonts w:ascii="Calibri" w:cs="Calibri" w:eastAsia="Calibri" w:hAnsi="Calibri"/>
          <w:color w:val="333333"/>
          <w:sz w:val="22"/>
          <w:szCs w:val="22"/>
        </w:rPr>
        <w:t xml:space="preserve">Ask a genuine question. 'Help me understand what I am seeing' is an invitation to a conversation. 'You need to do this differently' is a demand.</w:t>
      </w:r>
    </w:p>
    <w:p>
      <w:pPr>
        <w:pStyle w:val="ListParagraph"/>
        <w:numPr>
          <w:ilvl w:val="0"/>
          <w:numId w:val="2"/>
        </w:numPr>
        <w:spacing w:after="80" w:line="276"/>
      </w:pPr>
      <w:r>
        <w:rPr>
          <w:rFonts w:ascii="Calibri" w:cs="Calibri" w:eastAsia="Calibri" w:hAnsi="Calibri"/>
          <w:color w:val="333333"/>
          <w:sz w:val="22"/>
          <w:szCs w:val="22"/>
        </w:rPr>
        <w:t xml:space="preserve">Listen to the answer without arguing. The teacher may explain something that changes your observation. Or you may understand better why they do what they do.</w:t>
      </w:r>
    </w:p>
    <w:p>
      <w:pPr>
        <w:pStyle w:val="ListParagraph"/>
        <w:numPr>
          <w:ilvl w:val="0"/>
          <w:numId w:val="2"/>
        </w:numPr>
        <w:spacing w:after="80" w:line="276"/>
      </w:pPr>
      <w:r>
        <w:rPr>
          <w:rFonts w:ascii="Calibri" w:cs="Calibri" w:eastAsia="Calibri" w:hAnsi="Calibri"/>
          <w:color w:val="333333"/>
          <w:sz w:val="22"/>
          <w:szCs w:val="22"/>
        </w:rPr>
        <w:t xml:space="preserve">If there is something that genuinely needs to change, say so, but acknowledge that you are still learning the context. 'I may not understand Montessori practice in this area well yet, but I want to understand this better because I have some concerns about...'</w:t>
      </w:r>
    </w:p>
    <w:p>
      <w:pPr>
        <w:spacing w:after="120" w:line="276"/>
      </w:pPr>
      <w:r>
        <w:rPr>
          <w:rFonts w:ascii="Calibri" w:cs="Calibri" w:eastAsia="Calibri" w:hAnsi="Calibri"/>
          <w:color w:val="333333"/>
          <w:sz w:val="22"/>
          <w:szCs w:val="22"/>
        </w:rPr>
        <w:t xml:space="preserve">The difference between this approach and traditional evaluation is that you are inviting understanding instead of announcing judgment. People respond better to this. You also get better information.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have to do this in person. Feedback is a conversation, not an announcement.</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coming from an environment where feedback is formal and structural, try loosening that up in the first 60 days. You can formalize it later.</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Before you give feedback about anything substantial, talk to one other person about what you are seeing to make sure you are not missing context.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Identifying Quick Wins That Build Trust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find the small problems you can solve that will build confidence in your leadership.</w:t>
      </w:r>
    </w:p>
    <w:p>
      <w:pPr>
        <w:spacing w:after="120" w:line="276"/>
      </w:pPr>
      <w:r>
        <w:rPr>
          <w:rFonts w:ascii="Calibri" w:cs="Calibri" w:eastAsia="Calibri" w:hAnsi="Calibri"/>
          <w:i/>
          <w:iCs/>
          <w:color w:val="666666"/>
          <w:sz w:val="22"/>
          <w:szCs w:val="22"/>
        </w:rPr>
        <w:t xml:space="preserve">People believe in you more when they see that you can solve problems. Find problems you can solve quickly.</w:t>
      </w:r>
    </w:p>
    <w:p>
      <w:pPr>
        <w:pStyle w:val="Heading3"/>
      </w:pPr>
      <w:r>
        <w:t xml:space="preserve">How This Document Is Used</w:t>
      </w:r>
    </w:p>
    <w:p>
      <w:pPr>
        <w:spacing w:after="120" w:line="276"/>
      </w:pPr>
      <w:r>
        <w:rPr>
          <w:rFonts w:ascii="Calibri" w:cs="Calibri" w:eastAsia="Calibri" w:hAnsi="Calibri"/>
          <w:color w:val="333333"/>
          <w:sz w:val="22"/>
          <w:szCs w:val="22"/>
        </w:rPr>
        <w:t xml:space="preserve">Look for these starting in your first week. Act on them by day 50.</w:t>
      </w:r>
    </w:p>
    <w:p>
      <w:pPr>
        <w:spacing w:after="120" w:line="276"/>
      </w:pPr>
      <w:r>
        <w:rPr>
          <w:rFonts w:ascii="Calibri" w:cs="Calibri" w:eastAsia="Calibri" w:hAnsi="Calibri"/>
          <w:color w:val="333333"/>
          <w:sz w:val="22"/>
          <w:szCs w:val="22"/>
        </w:rPr>
        <w:t xml:space="preserve">A quick win is not a superficial fix for a big problem. It is solving a real problem that is within your authority and that people actually care about, but that does not require months of planning or major resource commitment.</w:t>
      </w:r>
    </w:p>
    <w:p>
      <w:pPr>
        <w:pStyle w:val="Heading3"/>
      </w:pPr>
      <w:r>
        <w:t xml:space="preserve">Where to Find Quick Wins</w:t>
      </w:r>
    </w:p>
    <w:p>
      <w:pPr>
        <w:pStyle w:val="ListParagraph"/>
        <w:numPr>
          <w:ilvl w:val="0"/>
          <w:numId w:val="2"/>
        </w:numPr>
        <w:spacing w:after="80" w:line="276"/>
      </w:pPr>
      <w:r>
        <w:rPr>
          <w:rFonts w:ascii="Calibri" w:cs="Calibri" w:eastAsia="Calibri" w:hAnsi="Calibri"/>
          <w:color w:val="333333"/>
          <w:sz w:val="22"/>
          <w:szCs w:val="22"/>
        </w:rPr>
        <w:t xml:space="preserve">Listen for complaints that come up repeatedly. If three different people mention that the parking lot does not have adequate lighting, that is a quick win.</w:t>
      </w:r>
    </w:p>
    <w:p>
      <w:pPr>
        <w:pStyle w:val="ListParagraph"/>
        <w:numPr>
          <w:ilvl w:val="0"/>
          <w:numId w:val="2"/>
        </w:numPr>
        <w:spacing w:after="80" w:line="276"/>
      </w:pPr>
      <w:r>
        <w:rPr>
          <w:rFonts w:ascii="Calibri" w:cs="Calibri" w:eastAsia="Calibri" w:hAnsi="Calibri"/>
          <w:color w:val="333333"/>
          <w:sz w:val="22"/>
          <w:szCs w:val="22"/>
        </w:rPr>
        <w:t xml:space="preserve">Ask staff directly: What is something that bothers you that I could fix? People will tell you if you ask.</w:t>
      </w:r>
    </w:p>
    <w:p>
      <w:pPr>
        <w:pStyle w:val="ListParagraph"/>
        <w:numPr>
          <w:ilvl w:val="0"/>
          <w:numId w:val="2"/>
        </w:numPr>
        <w:spacing w:after="80" w:line="276"/>
      </w:pPr>
      <w:r>
        <w:rPr>
          <w:rFonts w:ascii="Calibri" w:cs="Calibri" w:eastAsia="Calibri" w:hAnsi="Calibri"/>
          <w:color w:val="333333"/>
          <w:sz w:val="22"/>
          <w:szCs w:val="22"/>
        </w:rPr>
        <w:t xml:space="preserve">Look for things that are broken or missing because no one has had bandwidth to fix them. A broken classroom sink. A supply that has been out of stock. A technology issue that people have been working around.</w:t>
      </w:r>
    </w:p>
    <w:p>
      <w:pPr>
        <w:pStyle w:val="ListParagraph"/>
        <w:numPr>
          <w:ilvl w:val="0"/>
          <w:numId w:val="2"/>
        </w:numPr>
        <w:spacing w:after="80" w:line="276"/>
      </w:pPr>
      <w:r>
        <w:rPr>
          <w:rFonts w:ascii="Calibri" w:cs="Calibri" w:eastAsia="Calibri" w:hAnsi="Calibri"/>
          <w:color w:val="333333"/>
          <w:sz w:val="22"/>
          <w:szCs w:val="22"/>
        </w:rPr>
        <w:t xml:space="preserve">Pay attention to small quality-of-life issues. A better coffee maker in the staff room. Clear labeling on the file system. A better process for something that happens every day.</w:t>
      </w:r>
    </w:p>
    <w:p>
      <w:pPr>
        <w:pStyle w:val="Heading3"/>
      </w:pPr>
      <w:r>
        <w:t xml:space="preserve">How to Execute a Quick Win</w:t>
      </w:r>
    </w:p>
    <w:p>
      <w:pPr>
        <w:pStyle w:val="ListParagraph"/>
        <w:numPr>
          <w:ilvl w:val="0"/>
          <w:numId w:val="2"/>
        </w:numPr>
        <w:spacing w:after="80" w:line="276"/>
      </w:pPr>
      <w:r>
        <w:rPr>
          <w:rFonts w:ascii="Calibri" w:cs="Calibri" w:eastAsia="Calibri" w:hAnsi="Calibri"/>
          <w:color w:val="333333"/>
          <w:sz w:val="22"/>
          <w:szCs w:val="22"/>
        </w:rPr>
        <w:t xml:space="preserve">Solve it. Get the resource, make the decision, fix the thing. Do not delay it with planning meetings.</w:t>
      </w:r>
    </w:p>
    <w:p>
      <w:pPr>
        <w:pStyle w:val="ListParagraph"/>
        <w:numPr>
          <w:ilvl w:val="0"/>
          <w:numId w:val="2"/>
        </w:numPr>
        <w:spacing w:after="80" w:line="276"/>
      </w:pPr>
      <w:r>
        <w:rPr>
          <w:rFonts w:ascii="Calibri" w:cs="Calibri" w:eastAsia="Calibri" w:hAnsi="Calibri"/>
          <w:color w:val="333333"/>
          <w:sz w:val="22"/>
          <w:szCs w:val="22"/>
        </w:rPr>
        <w:t xml:space="preserve">Tell people who complained about it that you fixed it. Connect it to them. 'You mentioned we needed better lighting in the parking lot, so I called the electrician.'</w:t>
      </w:r>
    </w:p>
    <w:p>
      <w:pPr>
        <w:pStyle w:val="ListParagraph"/>
        <w:numPr>
          <w:ilvl w:val="0"/>
          <w:numId w:val="2"/>
        </w:numPr>
        <w:spacing w:after="80" w:line="276"/>
      </w:pPr>
      <w:r>
        <w:rPr>
          <w:rFonts w:ascii="Calibri" w:cs="Calibri" w:eastAsia="Calibri" w:hAnsi="Calibri"/>
          <w:color w:val="333333"/>
          <w:sz w:val="22"/>
          <w:szCs w:val="22"/>
        </w:rPr>
        <w:t xml:space="preserve">Do not make a big deal of it. You are solving problems that should be solved. This is normal, not exceptional.</w:t>
      </w:r>
    </w:p>
    <w:p>
      <w:pPr>
        <w:spacing w:after="120" w:line="276"/>
      </w:pPr>
      <w:r>
        <w:rPr>
          <w:rFonts w:ascii="Calibri" w:cs="Calibri" w:eastAsia="Calibri" w:hAnsi="Calibri"/>
          <w:color w:val="333333"/>
          <w:sz w:val="22"/>
          <w:szCs w:val="22"/>
        </w:rPr>
        <w:t xml:space="preserve">Two or three quick wins by day 50 signal that you listen and that you can get things done. This builds trust.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are looking for things that show you are paying attention and that you care about the experience of the people in your school.</w:t>
      </w:r>
    </w:p>
    <w:p>
      <w:pPr>
        <w:pStyle w:val="Heading3"/>
      </w:pPr>
      <w:r>
        <w:t xml:space="preserve">Customize Before Use</w:t>
      </w:r>
    </w:p>
    <w:p>
      <w:pPr>
        <w:spacing w:after="120" w:line="276"/>
      </w:pPr>
      <w:r>
        <w:rPr>
          <w:rFonts w:ascii="Calibri" w:cs="Calibri" w:eastAsia="Calibri" w:hAnsi="Calibri"/>
          <w:color w:val="333333"/>
          <w:sz w:val="22"/>
          <w:szCs w:val="22"/>
        </w:rPr>
        <w:t xml:space="preserve">Do not try to solve everything at once. Two or three things well is better than ten things halfway.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your meetings with staff, directly ask: Is there anything small I could fix that would make your day easier? Implement at least one thing someone asks for.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Your First Hard Conversation: How to Handle It Early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be clear about your values and expectations while still being in learning mode.</w:t>
      </w:r>
    </w:p>
    <w:p>
      <w:pPr>
        <w:spacing w:after="120" w:line="276"/>
      </w:pPr>
      <w:r>
        <w:rPr>
          <w:rFonts w:ascii="Calibri" w:cs="Calibri" w:eastAsia="Calibri" w:hAnsi="Calibri"/>
          <w:i/>
          <w:iCs/>
          <w:color w:val="666666"/>
          <w:sz w:val="22"/>
          <w:szCs w:val="22"/>
        </w:rPr>
        <w:t xml:space="preserve">By day 31, you will likely see something that bothers you enough to address. How you handle that conversation sets a precedent for how people will expect you to communicate.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framework when you need to address something that does not align with Montessori philosophy or your school's stated values.</w:t>
      </w:r>
    </w:p>
    <w:p>
      <w:pPr>
        <w:spacing w:after="120" w:line="276"/>
      </w:pPr>
      <w:r>
        <w:rPr>
          <w:rFonts w:ascii="Calibri" w:cs="Calibri" w:eastAsia="Calibri" w:hAnsi="Calibri"/>
          <w:color w:val="333333"/>
          <w:sz w:val="22"/>
          <w:szCs w:val="22"/>
        </w:rPr>
        <w:t xml:space="preserve">You will notice something by day 31 that feels wrong. Maybe it is how a teacher speaks to a child. Maybe it is a decision that was made without consultation. Maybe it is something that violates Montessori philosophy or your school's values. You have to address it. How you do matters.</w:t>
      </w:r>
    </w:p>
    <w:p>
      <w:pPr>
        <w:pStyle w:val="Heading3"/>
      </w:pPr>
      <w:r>
        <w:t xml:space="preserve">How to Prepare</w:t>
      </w:r>
    </w:p>
    <w:p>
      <w:pPr>
        <w:pStyle w:val="ListParagraph"/>
        <w:numPr>
          <w:ilvl w:val="0"/>
          <w:numId w:val="2"/>
        </w:numPr>
        <w:spacing w:after="80" w:line="276"/>
      </w:pPr>
      <w:r>
        <w:rPr>
          <w:rFonts w:ascii="Calibri" w:cs="Calibri" w:eastAsia="Calibri" w:hAnsi="Calibri"/>
          <w:color w:val="333333"/>
          <w:sz w:val="22"/>
          <w:szCs w:val="22"/>
        </w:rPr>
        <w:t xml:space="preserve">Make sure you have the facts right. You saw what you saw, but make sure you are not missing context. Ask one trusted person if what you observed matches their understanding.</w:t>
      </w:r>
    </w:p>
    <w:p>
      <w:pPr>
        <w:pStyle w:val="ListParagraph"/>
        <w:numPr>
          <w:ilvl w:val="0"/>
          <w:numId w:val="2"/>
        </w:numPr>
        <w:spacing w:after="80" w:line="276"/>
      </w:pPr>
      <w:r>
        <w:rPr>
          <w:rFonts w:ascii="Calibri" w:cs="Calibri" w:eastAsia="Calibri" w:hAnsi="Calibri"/>
          <w:color w:val="333333"/>
          <w:sz w:val="22"/>
          <w:szCs w:val="22"/>
        </w:rPr>
        <w:t xml:space="preserve">Know what you actually need from this conversation. Are you asking for understanding? Asking them to change? Setting a boundary? Be clear with yourself first.</w:t>
      </w:r>
    </w:p>
    <w:p>
      <w:pPr>
        <w:pStyle w:val="ListParagraph"/>
        <w:numPr>
          <w:ilvl w:val="0"/>
          <w:numId w:val="2"/>
        </w:numPr>
        <w:spacing w:after="80" w:line="276"/>
      </w:pPr>
      <w:r>
        <w:rPr>
          <w:rFonts w:ascii="Calibri" w:cs="Calibri" w:eastAsia="Calibri" w:hAnsi="Calibri"/>
          <w:color w:val="333333"/>
          <w:sz w:val="22"/>
          <w:szCs w:val="22"/>
        </w:rPr>
        <w:t xml:space="preserve">Ground it in your values, not your personality. This is not 'I would never do that.' This is 'Our school values respect, and what I observed did not feel respectful.'</w:t>
      </w:r>
    </w:p>
    <w:p>
      <w:pPr>
        <w:pStyle w:val="Heading3"/>
      </w:pPr>
      <w:r>
        <w:t xml:space="preserve">How to Have the Conversation</w:t>
      </w:r>
    </w:p>
    <w:p>
      <w:pPr>
        <w:pStyle w:val="ListParagraph"/>
        <w:numPr>
          <w:ilvl w:val="0"/>
          <w:numId w:val="2"/>
        </w:numPr>
        <w:spacing w:after="80" w:line="276"/>
      </w:pPr>
      <w:r>
        <w:rPr>
          <w:rFonts w:ascii="Calibri" w:cs="Calibri" w:eastAsia="Calibri" w:hAnsi="Calibri"/>
          <w:color w:val="333333"/>
          <w:sz w:val="22"/>
          <w:szCs w:val="22"/>
        </w:rPr>
        <w:t xml:space="preserve">Schedule it. Do not ambush someone. Blocking 20 minutes to talk shows you take it seriously.</w:t>
      </w:r>
    </w:p>
    <w:p>
      <w:pPr>
        <w:pStyle w:val="ListParagraph"/>
        <w:numPr>
          <w:ilvl w:val="0"/>
          <w:numId w:val="2"/>
        </w:numPr>
        <w:spacing w:after="80" w:line="276"/>
      </w:pPr>
      <w:r>
        <w:rPr>
          <w:rFonts w:ascii="Calibri" w:cs="Calibri" w:eastAsia="Calibri" w:hAnsi="Calibri"/>
          <w:color w:val="333333"/>
          <w:sz w:val="22"/>
          <w:szCs w:val="22"/>
        </w:rPr>
        <w:t xml:space="preserve">Describe what you observed without judgment. 'I noticed that during arrival, you spoke to a student in a way that seemed harsh' is different from 'You were mean to a student.'</w:t>
      </w:r>
    </w:p>
    <w:p>
      <w:pPr>
        <w:pStyle w:val="ListParagraph"/>
        <w:numPr>
          <w:ilvl w:val="0"/>
          <w:numId w:val="2"/>
        </w:numPr>
        <w:spacing w:after="80" w:line="276"/>
      </w:pPr>
      <w:r>
        <w:rPr>
          <w:rFonts w:ascii="Calibri" w:cs="Calibri" w:eastAsia="Calibri" w:hAnsi="Calibri"/>
          <w:color w:val="333333"/>
          <w:sz w:val="22"/>
          <w:szCs w:val="22"/>
        </w:rPr>
        <w:t xml:space="preserve">Ask them to help you understand. Maybe something happened you do not know about. Maybe they see the situation differently. Listen.</w:t>
      </w:r>
    </w:p>
    <w:p>
      <w:pPr>
        <w:pStyle w:val="ListParagraph"/>
        <w:numPr>
          <w:ilvl w:val="0"/>
          <w:numId w:val="2"/>
        </w:numPr>
        <w:spacing w:after="80" w:line="276"/>
      </w:pPr>
      <w:r>
        <w:rPr>
          <w:rFonts w:ascii="Calibri" w:cs="Calibri" w:eastAsia="Calibri" w:hAnsi="Calibri"/>
          <w:color w:val="333333"/>
          <w:sz w:val="22"/>
          <w:szCs w:val="22"/>
        </w:rPr>
        <w:t xml:space="preserve">Be clear about what needs to be different. Not 'I hope this does not happen again,' but 'We need students to experience respect in our school. I need to know this will not happen the way I observed it.'</w:t>
      </w:r>
    </w:p>
    <w:p>
      <w:pPr>
        <w:pStyle w:val="ListParagraph"/>
        <w:numPr>
          <w:ilvl w:val="0"/>
          <w:numId w:val="2"/>
        </w:numPr>
        <w:spacing w:after="80" w:line="276"/>
      </w:pPr>
      <w:r>
        <w:rPr>
          <w:rFonts w:ascii="Calibri" w:cs="Calibri" w:eastAsia="Calibri" w:hAnsi="Calibri"/>
          <w:color w:val="333333"/>
          <w:sz w:val="22"/>
          <w:szCs w:val="22"/>
        </w:rPr>
        <w:t xml:space="preserve">End with what you offer. 'I want to support you. Is there something you need from me to make this shift?'</w:t>
      </w:r>
    </w:p>
    <w:p>
      <w:pPr>
        <w:spacing w:after="120" w:line="276"/>
      </w:pPr>
      <w:r>
        <w:rPr>
          <w:rFonts w:ascii="Calibri" w:cs="Calibri" w:eastAsia="Calibri" w:hAnsi="Calibri"/>
          <w:color w:val="333333"/>
          <w:sz w:val="22"/>
          <w:szCs w:val="22"/>
        </w:rPr>
        <w:t xml:space="preserve">This conversation is harder than most you will have. It is also more important. It sets the boundary for what is acceptable.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do this conversation. You do not delegate it.</w:t>
      </w:r>
    </w:p>
    <w:p>
      <w:pPr>
        <w:pStyle w:val="Heading3"/>
      </w:pPr>
      <w:r>
        <w:t xml:space="preserve">Customize Before Use</w:t>
      </w:r>
    </w:p>
    <w:p>
      <w:pPr>
        <w:spacing w:after="120" w:line="276"/>
      </w:pPr>
      <w:r>
        <w:rPr>
          <w:rFonts w:ascii="Calibri" w:cs="Calibri" w:eastAsia="Calibri" w:hAnsi="Calibri"/>
          <w:color w:val="333333"/>
          <w:sz w:val="22"/>
          <w:szCs w:val="22"/>
        </w:rPr>
        <w:t xml:space="preserve">If the person you are talking to is someone important to your school's culture, this conversation is even more important. Do not avoid it.</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Write out what you are going to say before the conversation. Do not script it word-for-word, but know the shape of what you need to communicate.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5: Days 61 Through 90</w:t>
      </w:r>
    </w:p>
    <w:p>
      <w:pPr>
        <w:shd w:fill="0E1A7A" w:val="clear"/>
        <w:spacing w:after="200" w:before="200"/>
        <w:ind w:left="200" w:right="200"/>
      </w:pPr>
      <w:r>
        <w:t xml:space="preserve">  </w:t>
      </w:r>
      <w:r>
        <w:rPr>
          <w:rFonts w:ascii="Calibri" w:cs="Calibri" w:eastAsia="Calibri" w:hAnsi="Calibri"/>
          <w:b/>
          <w:bCs/>
          <w:color w:val="FFFFFF"/>
          <w:sz w:val="22"/>
          <w:szCs w:val="22"/>
        </w:rPr>
        <w:t xml:space="preserve">By day 60, you have assessed your school. You understand the landscape. You have built some trust. Now you transition from listening to leading more actively. You articulate what you have learned and what you are going to do about it.</w:t>
      </w:r>
    </w:p>
    <w:p>
      <w:pPr>
        <w:pBdr>
          <w:bottom w:val="single" w:color="D6A758" w:sz="2" w:space="1"/>
        </w:pBdr>
        <w:spacing w:after="200" w:before="200"/>
      </w:pPr>
    </w:p>
    <w:p>
      <w:pPr>
        <w:pStyle w:val="Heading2"/>
      </w:pPr>
      <w:r>
        <w:t xml:space="preserve">Transitioning from Listening to Leading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shift from observation to direction-setting without losing the groundedness you have built.</w:t>
      </w:r>
    </w:p>
    <w:p>
      <w:pPr>
        <w:spacing w:after="120" w:line="276"/>
      </w:pPr>
      <w:r>
        <w:rPr>
          <w:rFonts w:ascii="Calibri" w:cs="Calibri" w:eastAsia="Calibri" w:hAnsi="Calibri"/>
          <w:i/>
          <w:iCs/>
          <w:color w:val="666666"/>
          <w:sz w:val="22"/>
          <w:szCs w:val="22"/>
        </w:rPr>
        <w:t xml:space="preserve">You now have enough information to start proposing direction. The listening mode was preparation for this phase.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think about how you will show up differently starting day 60.</w:t>
      </w:r>
    </w:p>
    <w:p>
      <w:pPr>
        <w:spacing w:after="120" w:line="276"/>
      </w:pPr>
      <w:r>
        <w:rPr>
          <w:rFonts w:ascii="Calibri" w:cs="Calibri" w:eastAsia="Calibri" w:hAnsi="Calibri"/>
          <w:color w:val="333333"/>
          <w:sz w:val="22"/>
          <w:szCs w:val="22"/>
        </w:rPr>
        <w:t xml:space="preserve">The shift from listening to leading is not a switch you flip on day 60. It is a gradual transition. You have been leading all along. You have been setting tone, making decisions, giving feedback. What changes is that you become more visible about your direction and your thinking.</w:t>
      </w:r>
    </w:p>
    <w:p>
      <w:pPr>
        <w:pStyle w:val="Heading3"/>
      </w:pPr>
      <w:r>
        <w:t xml:space="preserve">What Listening Mode Gave You</w:t>
      </w:r>
    </w:p>
    <w:p>
      <w:pPr>
        <w:pStyle w:val="ListParagraph"/>
        <w:numPr>
          <w:ilvl w:val="0"/>
          <w:numId w:val="2"/>
        </w:numPr>
        <w:spacing w:after="80" w:line="276"/>
      </w:pPr>
      <w:r>
        <w:rPr>
          <w:rFonts w:ascii="Calibri" w:cs="Calibri" w:eastAsia="Calibri" w:hAnsi="Calibri"/>
          <w:color w:val="333333"/>
          <w:sz w:val="22"/>
          <w:szCs w:val="22"/>
        </w:rPr>
        <w:t xml:space="preserve">Permission to learn. People understood you were not yet ready to declare how everything should be.</w:t>
      </w:r>
    </w:p>
    <w:p>
      <w:pPr>
        <w:pStyle w:val="ListParagraph"/>
        <w:numPr>
          <w:ilvl w:val="0"/>
          <w:numId w:val="2"/>
        </w:numPr>
        <w:spacing w:after="80" w:line="276"/>
      </w:pPr>
      <w:r>
        <w:rPr>
          <w:rFonts w:ascii="Calibri" w:cs="Calibri" w:eastAsia="Calibri" w:hAnsi="Calibri"/>
          <w:color w:val="333333"/>
          <w:sz w:val="22"/>
          <w:szCs w:val="22"/>
        </w:rPr>
        <w:t xml:space="preserve">Information. You heard what people care about, what worries them, what they are proud of.</w:t>
      </w:r>
    </w:p>
    <w:p>
      <w:pPr>
        <w:pStyle w:val="ListParagraph"/>
        <w:numPr>
          <w:ilvl w:val="0"/>
          <w:numId w:val="2"/>
        </w:numPr>
        <w:spacing w:after="80" w:line="276"/>
      </w:pPr>
      <w:r>
        <w:rPr>
          <w:rFonts w:ascii="Calibri" w:cs="Calibri" w:eastAsia="Calibri" w:hAnsi="Calibri"/>
          <w:color w:val="333333"/>
          <w:sz w:val="22"/>
          <w:szCs w:val="22"/>
        </w:rPr>
        <w:t xml:space="preserve">Relationships. You spent time with people. You asked questions about their work. You showed up for them.</w:t>
      </w:r>
    </w:p>
    <w:p>
      <w:pPr>
        <w:pStyle w:val="Heading3"/>
      </w:pPr>
      <w:r>
        <w:t xml:space="preserve">What Leading Actively Gives You</w:t>
      </w:r>
    </w:p>
    <w:p>
      <w:pPr>
        <w:pStyle w:val="ListParagraph"/>
        <w:numPr>
          <w:ilvl w:val="0"/>
          <w:numId w:val="2"/>
        </w:numPr>
        <w:spacing w:after="80" w:line="276"/>
      </w:pPr>
      <w:r>
        <w:rPr>
          <w:rFonts w:ascii="Calibri" w:cs="Calibri" w:eastAsia="Calibri" w:hAnsi="Calibri"/>
          <w:color w:val="333333"/>
          <w:sz w:val="22"/>
          <w:szCs w:val="22"/>
        </w:rPr>
        <w:t xml:space="preserve">Clarity. People know what you think and what you are trying to do.</w:t>
      </w:r>
    </w:p>
    <w:p>
      <w:pPr>
        <w:pStyle w:val="ListParagraph"/>
        <w:numPr>
          <w:ilvl w:val="0"/>
          <w:numId w:val="2"/>
        </w:numPr>
        <w:spacing w:after="80" w:line="276"/>
      </w:pPr>
      <w:r>
        <w:rPr>
          <w:rFonts w:ascii="Calibri" w:cs="Calibri" w:eastAsia="Calibri" w:hAnsi="Calibri"/>
          <w:color w:val="333333"/>
          <w:sz w:val="22"/>
          <w:szCs w:val="22"/>
        </w:rPr>
        <w:t xml:space="preserve">Direction. People know where you want to go and can align their work with that direction.</w:t>
      </w:r>
    </w:p>
    <w:p>
      <w:pPr>
        <w:pStyle w:val="ListParagraph"/>
        <w:numPr>
          <w:ilvl w:val="0"/>
          <w:numId w:val="2"/>
        </w:numPr>
        <w:spacing w:after="80" w:line="276"/>
      </w:pPr>
      <w:r>
        <w:rPr>
          <w:rFonts w:ascii="Calibri" w:cs="Calibri" w:eastAsia="Calibri" w:hAnsi="Calibri"/>
          <w:color w:val="333333"/>
          <w:sz w:val="22"/>
          <w:szCs w:val="22"/>
        </w:rPr>
        <w:t xml:space="preserve">Confidence. When you know something, you can say it. This is different from the uncertainty of the first 60 days.</w:t>
      </w:r>
    </w:p>
    <w:p>
      <w:pPr>
        <w:spacing w:after="120" w:line="276"/>
      </w:pPr>
      <w:r>
        <w:rPr>
          <w:rFonts w:ascii="Calibri" w:cs="Calibri" w:eastAsia="Calibri" w:hAnsi="Calibri"/>
          <w:color w:val="333333"/>
          <w:sz w:val="22"/>
          <w:szCs w:val="22"/>
        </w:rPr>
        <w:t xml:space="preserve">The key is that you keep the listening. You do not stop asking questions. You do not stop observing. You add clarity about what you have learned and where you are going.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transition is about being honest that you are now ready to lead more actively because you have the information you need.</w:t>
      </w:r>
    </w:p>
    <w:p>
      <w:pPr>
        <w:pStyle w:val="Heading3"/>
      </w:pPr>
      <w:r>
        <w:t xml:space="preserve">Customize Before Use</w:t>
      </w:r>
    </w:p>
    <w:p>
      <w:pPr>
        <w:spacing w:after="120" w:line="276"/>
      </w:pPr>
      <w:r>
        <w:rPr>
          <w:rFonts w:ascii="Calibri" w:cs="Calibri" w:eastAsia="Calibri" w:hAnsi="Calibri"/>
          <w:color w:val="333333"/>
          <w:sz w:val="22"/>
          <w:szCs w:val="22"/>
        </w:rPr>
        <w:t xml:space="preserve">Some of you will feel more comfortable in listening mode and will have to push yourself to be more directive. Some of you will be eager to lead and will have to remind yourself to keep listening.</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By day 60, write down what you have learned. Write down three areas where you are going to propose changes or directions. Hold these lightly. You may learn more before you act.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Setting Your First Organizational Priorities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identify what you are going to focus on in months 4-12 based on what you have learned.</w:t>
      </w:r>
    </w:p>
    <w:p>
      <w:pPr>
        <w:spacing w:after="120" w:line="276"/>
      </w:pPr>
      <w:r>
        <w:rPr>
          <w:rFonts w:ascii="Calibri" w:cs="Calibri" w:eastAsia="Calibri" w:hAnsi="Calibri"/>
          <w:i/>
          <w:iCs/>
          <w:color w:val="666666"/>
          <w:sz w:val="22"/>
          <w:szCs w:val="22"/>
        </w:rPr>
        <w:t xml:space="preserve">You cannot change everything. You have to choose what matters most.</w:t>
      </w:r>
    </w:p>
    <w:p>
      <w:pPr>
        <w:pStyle w:val="Heading3"/>
      </w:pPr>
      <w:r>
        <w:t xml:space="preserve">How This Document Is Used</w:t>
      </w:r>
    </w:p>
    <w:p>
      <w:pPr>
        <w:spacing w:after="120" w:line="276"/>
      </w:pPr>
      <w:r>
        <w:rPr>
          <w:rFonts w:ascii="Calibri" w:cs="Calibri" w:eastAsia="Calibri" w:hAnsi="Calibri"/>
          <w:color w:val="333333"/>
          <w:sz w:val="22"/>
          <w:szCs w:val="22"/>
        </w:rPr>
        <w:t xml:space="preserve">Set three to five priorities, not ten. Communicate them clearly.</w:t>
      </w:r>
    </w:p>
    <w:p>
      <w:pPr>
        <w:spacing w:after="120" w:line="276"/>
      </w:pPr>
      <w:r>
        <w:rPr>
          <w:rFonts w:ascii="Calibri" w:cs="Calibri" w:eastAsia="Calibri" w:hAnsi="Calibri"/>
          <w:color w:val="333333"/>
          <w:sz w:val="22"/>
          <w:szCs w:val="22"/>
        </w:rPr>
        <w:t xml:space="preserve">You have done assessment. You have talked to people. You have observed. Now you identify what is most important to focus on. This is not everything you want to change. It is what you are committing to change because it matters most.</w:t>
      </w:r>
    </w:p>
    <w:p>
      <w:pPr>
        <w:pStyle w:val="Heading3"/>
      </w:pPr>
      <w:r>
        <w:t xml:space="preserve">How to Choose Priorities</w:t>
      </w:r>
    </w:p>
    <w:p>
      <w:pPr>
        <w:pStyle w:val="ListParagraph"/>
        <w:numPr>
          <w:ilvl w:val="0"/>
          <w:numId w:val="2"/>
        </w:numPr>
        <w:spacing w:after="80" w:line="276"/>
      </w:pPr>
      <w:r>
        <w:rPr>
          <w:rFonts w:ascii="Calibri" w:cs="Calibri" w:eastAsia="Calibri" w:hAnsi="Calibri"/>
          <w:color w:val="333333"/>
          <w:sz w:val="22"/>
          <w:szCs w:val="22"/>
        </w:rPr>
        <w:t xml:space="preserve">What affects the most students or staff? If your priority only affects one classroom or one person, it is probably not a school-wide priority.</w:t>
      </w:r>
    </w:p>
    <w:p>
      <w:pPr>
        <w:pStyle w:val="ListParagraph"/>
        <w:numPr>
          <w:ilvl w:val="0"/>
          <w:numId w:val="2"/>
        </w:numPr>
        <w:spacing w:after="80" w:line="276"/>
      </w:pPr>
      <w:r>
        <w:rPr>
          <w:rFonts w:ascii="Calibri" w:cs="Calibri" w:eastAsia="Calibri" w:hAnsi="Calibri"/>
          <w:color w:val="333333"/>
          <w:sz w:val="22"/>
          <w:szCs w:val="22"/>
        </w:rPr>
        <w:t xml:space="preserve">What keeps coming up? If multiple people have mentioned it, it matters.</w:t>
      </w:r>
    </w:p>
    <w:p>
      <w:pPr>
        <w:pStyle w:val="ListParagraph"/>
        <w:numPr>
          <w:ilvl w:val="0"/>
          <w:numId w:val="2"/>
        </w:numPr>
        <w:spacing w:after="80" w:line="276"/>
      </w:pPr>
      <w:r>
        <w:rPr>
          <w:rFonts w:ascii="Calibri" w:cs="Calibri" w:eastAsia="Calibri" w:hAnsi="Calibri"/>
          <w:color w:val="333333"/>
          <w:sz w:val="22"/>
          <w:szCs w:val="22"/>
        </w:rPr>
        <w:t xml:space="preserve">What aligns with Montessori philosophy? Do not choose priorities that pull your school away from what you stand for.</w:t>
      </w:r>
    </w:p>
    <w:p>
      <w:pPr>
        <w:pStyle w:val="ListParagraph"/>
        <w:numPr>
          <w:ilvl w:val="0"/>
          <w:numId w:val="2"/>
        </w:numPr>
        <w:spacing w:after="80" w:line="276"/>
      </w:pPr>
      <w:r>
        <w:rPr>
          <w:rFonts w:ascii="Calibri" w:cs="Calibri" w:eastAsia="Calibri" w:hAnsi="Calibri"/>
          <w:color w:val="333333"/>
          <w:sz w:val="22"/>
          <w:szCs w:val="22"/>
        </w:rPr>
        <w:t xml:space="preserve">What is sustainable? Can you see people actually making this change? Or does it require asking for too much?</w:t>
      </w:r>
    </w:p>
    <w:p>
      <w:pPr>
        <w:pStyle w:val="ListParagraph"/>
        <w:numPr>
          <w:ilvl w:val="0"/>
          <w:numId w:val="2"/>
        </w:numPr>
        <w:spacing w:after="80" w:line="276"/>
      </w:pPr>
      <w:r>
        <w:rPr>
          <w:rFonts w:ascii="Calibri" w:cs="Calibri" w:eastAsia="Calibri" w:hAnsi="Calibri"/>
          <w:color w:val="333333"/>
          <w:sz w:val="22"/>
          <w:szCs w:val="22"/>
        </w:rPr>
        <w:t xml:space="preserve">What is foundational? Is this something that will make other things possible? Choose the things that open doors.</w:t>
      </w:r>
    </w:p>
    <w:p>
      <w:pPr>
        <w:pStyle w:val="Heading3"/>
      </w:pPr>
      <w:r>
        <w:t xml:space="preserve">How to Communicate Priorities</w:t>
      </w:r>
    </w:p>
    <w:p>
      <w:pPr>
        <w:pStyle w:val="ListParagraph"/>
        <w:numPr>
          <w:ilvl w:val="0"/>
          <w:numId w:val="2"/>
        </w:numPr>
        <w:spacing w:after="80" w:line="276"/>
      </w:pPr>
      <w:r>
        <w:rPr>
          <w:rFonts w:ascii="Calibri" w:cs="Calibri" w:eastAsia="Calibri" w:hAnsi="Calibri"/>
          <w:color w:val="333333"/>
          <w:sz w:val="22"/>
          <w:szCs w:val="22"/>
        </w:rPr>
        <w:t xml:space="preserve">Explain why these matter. Connect them to your observation and to your values. 'I am prioritizing professional collaboration because I noticed teachers are doing excellent work in isolation, and I believe we would serve students better if we learned from each other.'</w:t>
      </w:r>
    </w:p>
    <w:p>
      <w:pPr>
        <w:pStyle w:val="ListParagraph"/>
        <w:numPr>
          <w:ilvl w:val="0"/>
          <w:numId w:val="2"/>
        </w:numPr>
        <w:spacing w:after="80" w:line="276"/>
      </w:pPr>
      <w:r>
        <w:rPr>
          <w:rFonts w:ascii="Calibri" w:cs="Calibri" w:eastAsia="Calibri" w:hAnsi="Calibri"/>
          <w:color w:val="333333"/>
          <w:sz w:val="22"/>
          <w:szCs w:val="22"/>
        </w:rPr>
        <w:t xml:space="preserve">Be specific about what success looks like. Do not say 'improve classroom practice.' Say 'implement a peer observation protocol where teachers observe each other monthly and give feedback.'</w:t>
      </w:r>
    </w:p>
    <w:p>
      <w:pPr>
        <w:pStyle w:val="ListParagraph"/>
        <w:numPr>
          <w:ilvl w:val="0"/>
          <w:numId w:val="2"/>
        </w:numPr>
        <w:spacing w:after="80" w:line="276"/>
      </w:pPr>
      <w:r>
        <w:rPr>
          <w:rFonts w:ascii="Calibri" w:cs="Calibri" w:eastAsia="Calibri" w:hAnsi="Calibri"/>
          <w:color w:val="333333"/>
          <w:sz w:val="22"/>
          <w:szCs w:val="22"/>
        </w:rPr>
        <w:t xml:space="preserve">Invite people into the work. 'I need you to help me think about how we do this.' You have ideas, but other people have expertise.</w:t>
      </w:r>
    </w:p>
    <w:p>
      <w:pPr>
        <w:spacing w:after="120" w:line="276"/>
      </w:pPr>
      <w:r>
        <w:rPr>
          <w:rFonts w:ascii="Calibri" w:cs="Calibri" w:eastAsia="Calibri" w:hAnsi="Calibri"/>
          <w:color w:val="333333"/>
          <w:sz w:val="22"/>
          <w:szCs w:val="22"/>
        </w:rPr>
        <w:t xml:space="preserve">By day 90, people should be able to tell you what your three to five priorities are. If they cannot, you have not been clear enough.</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your opportunity to shape the direction of your school. Choose priorities that matter to you and that you are willing to invest in.</w:t>
      </w:r>
    </w:p>
    <w:p>
      <w:pPr>
        <w:pStyle w:val="Heading3"/>
      </w:pPr>
      <w:r>
        <w:t xml:space="preserve">Customize Before Use</w:t>
      </w:r>
    </w:p>
    <w:p>
      <w:pPr>
        <w:spacing w:after="120" w:line="276"/>
      </w:pPr>
      <w:r>
        <w:rPr>
          <w:rFonts w:ascii="Calibri" w:cs="Calibri" w:eastAsia="Calibri" w:hAnsi="Calibri"/>
          <w:color w:val="333333"/>
          <w:sz w:val="22"/>
          <w:szCs w:val="22"/>
        </w:rPr>
        <w:t xml:space="preserve">You may have inherited a school with very clear problems. You may be inheriting a school that seems functional but is missing something. Either way, choose what matters most to you.</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Talk to your board about your priorities. Make sure they align. Do not surprise your board with priorities they disagree with.</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Communicating Your Vision Without Erasing What Came Before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articulate what you are trying to build while honoring the school's history and identity.</w:t>
      </w:r>
    </w:p>
    <w:p>
      <w:pPr>
        <w:spacing w:after="120" w:line="276"/>
      </w:pPr>
      <w:r>
        <w:rPr>
          <w:rFonts w:ascii="Calibri" w:cs="Calibri" w:eastAsia="Calibri" w:hAnsi="Calibri"/>
          <w:i/>
          <w:iCs/>
          <w:color w:val="666666"/>
          <w:sz w:val="22"/>
          <w:szCs w:val="22"/>
        </w:rPr>
        <w:t xml:space="preserve">You are not coming in to destroy what came before. You are coming in to build on it.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frame in conversations with staff, families, and the board.</w:t>
      </w:r>
    </w:p>
    <w:p>
      <w:pPr>
        <w:spacing w:after="120" w:line="276"/>
      </w:pPr>
      <w:r>
        <w:rPr>
          <w:rFonts w:ascii="Calibri" w:cs="Calibri" w:eastAsia="Calibri" w:hAnsi="Calibri"/>
          <w:color w:val="333333"/>
          <w:sz w:val="22"/>
          <w:szCs w:val="22"/>
        </w:rPr>
        <w:t xml:space="preserve">If your predecessor was beloved, you are not trying to be them and you are not trying to undo them. If your predecessor left conflict or damage, you are not coming in to condemn them. You are coming in to build something that serves this community now.</w:t>
      </w:r>
    </w:p>
    <w:p>
      <w:pPr>
        <w:pStyle w:val="Heading3"/>
      </w:pPr>
      <w:r>
        <w:t xml:space="preserve">How to Honor What Came Before</w:t>
      </w:r>
    </w:p>
    <w:p>
      <w:pPr>
        <w:pStyle w:val="ListParagraph"/>
        <w:numPr>
          <w:ilvl w:val="0"/>
          <w:numId w:val="2"/>
        </w:numPr>
        <w:spacing w:after="80" w:line="276"/>
      </w:pPr>
      <w:r>
        <w:rPr>
          <w:rFonts w:ascii="Calibri" w:cs="Calibri" w:eastAsia="Calibri" w:hAnsi="Calibri"/>
          <w:color w:val="333333"/>
          <w:sz w:val="22"/>
          <w:szCs w:val="22"/>
        </w:rPr>
        <w:t xml:space="preserve">Name the good that is here. 'This school has built a strong culture of collaboration' or 'Your families trust this school deeply.' Name what is working.</w:t>
      </w:r>
    </w:p>
    <w:p>
      <w:pPr>
        <w:pStyle w:val="ListParagraph"/>
        <w:numPr>
          <w:ilvl w:val="0"/>
          <w:numId w:val="2"/>
        </w:numPr>
        <w:spacing w:after="80" w:line="276"/>
      </w:pPr>
      <w:r>
        <w:rPr>
          <w:rFonts w:ascii="Calibri" w:cs="Calibri" w:eastAsia="Calibri" w:hAnsi="Calibri"/>
          <w:color w:val="333333"/>
          <w:sz w:val="22"/>
          <w:szCs w:val="22"/>
        </w:rPr>
        <w:t xml:space="preserve">Acknowledge effort and progress. If the previous leader worked on something, acknowledge that, even if you are going to take it in a different direction. 'The work on inclusive admissions is important, and I want to go further with it.'</w:t>
      </w:r>
    </w:p>
    <w:p>
      <w:pPr>
        <w:pStyle w:val="ListParagraph"/>
        <w:numPr>
          <w:ilvl w:val="0"/>
          <w:numId w:val="2"/>
        </w:numPr>
        <w:spacing w:after="80" w:line="276"/>
      </w:pPr>
      <w:r>
        <w:rPr>
          <w:rFonts w:ascii="Calibri" w:cs="Calibri" w:eastAsia="Calibri" w:hAnsi="Calibri"/>
          <w:color w:val="333333"/>
          <w:sz w:val="22"/>
          <w:szCs w:val="22"/>
        </w:rPr>
        <w:t xml:space="preserve">Build on what exists rather than starting over. Do not say 'We need a completely new approach to X.' Say 'We have started thinking about X, and I want to deepen that work.'</w:t>
      </w:r>
    </w:p>
    <w:p>
      <w:pPr>
        <w:pStyle w:val="Heading3"/>
      </w:pPr>
      <w:r>
        <w:t xml:space="preserve">How to Articulate Your Vision</w:t>
      </w:r>
    </w:p>
    <w:p>
      <w:pPr>
        <w:pStyle w:val="ListParagraph"/>
        <w:numPr>
          <w:ilvl w:val="0"/>
          <w:numId w:val="2"/>
        </w:numPr>
        <w:spacing w:after="80" w:line="276"/>
      </w:pPr>
      <w:r>
        <w:rPr>
          <w:rFonts w:ascii="Calibri" w:cs="Calibri" w:eastAsia="Calibri" w:hAnsi="Calibri"/>
          <w:color w:val="333333"/>
          <w:sz w:val="22"/>
          <w:szCs w:val="22"/>
        </w:rPr>
        <w:t xml:space="preserve">Connect it to Montessori. Your vision should feel like a natural extension of Montessori philosophy, not a departure from it.</w:t>
      </w:r>
    </w:p>
    <w:p>
      <w:pPr>
        <w:pStyle w:val="ListParagraph"/>
        <w:numPr>
          <w:ilvl w:val="0"/>
          <w:numId w:val="2"/>
        </w:numPr>
        <w:spacing w:after="80" w:line="276"/>
      </w:pPr>
      <w:r>
        <w:rPr>
          <w:rFonts w:ascii="Calibri" w:cs="Calibri" w:eastAsia="Calibri" w:hAnsi="Calibri"/>
          <w:color w:val="333333"/>
          <w:sz w:val="22"/>
          <w:szCs w:val="22"/>
        </w:rPr>
        <w:t xml:space="preserve">Connect it to what you have learned. You can say 'I have noticed' and 'I have heard' because you have spent 60 days gathering information.</w:t>
      </w:r>
    </w:p>
    <w:p>
      <w:pPr>
        <w:pStyle w:val="ListParagraph"/>
        <w:numPr>
          <w:ilvl w:val="0"/>
          <w:numId w:val="2"/>
        </w:numPr>
        <w:spacing w:after="80" w:line="276"/>
      </w:pPr>
      <w:r>
        <w:rPr>
          <w:rFonts w:ascii="Calibri" w:cs="Calibri" w:eastAsia="Calibri" w:hAnsi="Calibri"/>
          <w:color w:val="333333"/>
          <w:sz w:val="22"/>
          <w:szCs w:val="22"/>
        </w:rPr>
        <w:t xml:space="preserve">Make it concrete. Do not talk in abstractions. Talk about what you are going to do and what it will look like.</w:t>
      </w:r>
    </w:p>
    <w:p>
      <w:pPr>
        <w:pStyle w:val="ListParagraph"/>
        <w:numPr>
          <w:ilvl w:val="0"/>
          <w:numId w:val="2"/>
        </w:numPr>
        <w:spacing w:after="80" w:line="276"/>
      </w:pPr>
      <w:r>
        <w:rPr>
          <w:rFonts w:ascii="Calibri" w:cs="Calibri" w:eastAsia="Calibri" w:hAnsi="Calibri"/>
          <w:color w:val="333333"/>
          <w:sz w:val="22"/>
          <w:szCs w:val="22"/>
        </w:rPr>
        <w:t xml:space="preserve">Invite input. Say 'Here is what I am thinking. Help me understand if I am missing something' rather than 'Here is what we are doing.'</w:t>
      </w:r>
    </w:p>
    <w:p>
      <w:pPr>
        <w:spacing w:after="120" w:line="276"/>
      </w:pPr>
      <w:r>
        <w:rPr>
          <w:rFonts w:ascii="Calibri" w:cs="Calibri" w:eastAsia="Calibri" w:hAnsi="Calibri"/>
          <w:color w:val="333333"/>
          <w:sz w:val="22"/>
          <w:szCs w:val="22"/>
        </w:rPr>
        <w:t xml:space="preserve">The goal is for people to see you as someone who understands and respects what this school is while also bringing something new.</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about balance. You are leading, but you are not erasing.</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came from outside this community, you may feel like an outsider. Acknowledge that. It builds authenticity.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your 90-day communication to staff and families, thank the people who came before. Name what they built. Then talk about where you want to go.</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Closing the Loop: What You Learned and What You Are Going to Do About It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communicate to your school what you have discovered in your first 90 days and what will be different because of what you have learned.</w:t>
      </w:r>
    </w:p>
    <w:p>
      <w:pPr>
        <w:spacing w:after="120" w:line="276"/>
      </w:pPr>
      <w:r>
        <w:rPr>
          <w:rFonts w:ascii="Calibri" w:cs="Calibri" w:eastAsia="Calibri" w:hAnsi="Calibri"/>
          <w:i/>
          <w:iCs/>
          <w:color w:val="666666"/>
          <w:sz w:val="22"/>
          <w:szCs w:val="22"/>
        </w:rPr>
        <w:t xml:space="preserve">People need closure on the listening phase. They need to know that their input mattered and shaped what comes next.</w:t>
      </w:r>
    </w:p>
    <w:p>
      <w:pPr>
        <w:pStyle w:val="Heading3"/>
      </w:pPr>
      <w:r>
        <w:t xml:space="preserve">How This Document Is Used</w:t>
      </w:r>
    </w:p>
    <w:p>
      <w:pPr>
        <w:spacing w:after="120" w:line="276"/>
      </w:pPr>
      <w:r>
        <w:rPr>
          <w:rFonts w:ascii="Calibri" w:cs="Calibri" w:eastAsia="Calibri" w:hAnsi="Calibri"/>
          <w:color w:val="333333"/>
          <w:sz w:val="22"/>
          <w:szCs w:val="22"/>
        </w:rPr>
        <w:t xml:space="preserve">Do this around day 85-90. Communicate it in writing and in person.</w:t>
      </w:r>
    </w:p>
    <w:p>
      <w:pPr>
        <w:spacing w:after="120" w:line="276"/>
      </w:pPr>
      <w:r>
        <w:rPr>
          <w:rFonts w:ascii="Calibri" w:cs="Calibri" w:eastAsia="Calibri" w:hAnsi="Calibri"/>
          <w:color w:val="333333"/>
          <w:sz w:val="22"/>
          <w:szCs w:val="22"/>
        </w:rPr>
        <w:t xml:space="preserve">By day 90, you need to articulate what you have learned and what you are committing to do about it. This is not a performance. This is an honest accounting of what you have understood in your first three months.</w:t>
      </w:r>
    </w:p>
    <w:p>
      <w:pPr>
        <w:pStyle w:val="Heading3"/>
      </w:pPr>
      <w:r>
        <w:t xml:space="preserve">What to Include in Your 90-Day Reflection</w:t>
      </w:r>
    </w:p>
    <w:p>
      <w:pPr>
        <w:pStyle w:val="ListParagraph"/>
        <w:numPr>
          <w:ilvl w:val="0"/>
          <w:numId w:val="2"/>
        </w:numPr>
        <w:spacing w:after="80" w:line="276"/>
      </w:pPr>
      <w:r>
        <w:rPr>
          <w:rFonts w:ascii="Calibri" w:cs="Calibri" w:eastAsia="Calibri" w:hAnsi="Calibri"/>
          <w:color w:val="333333"/>
          <w:sz w:val="22"/>
          <w:szCs w:val="22"/>
        </w:rPr>
        <w:t xml:space="preserve">What surprised you about this school. What you did not expect to find. Be honest. This shows you paid real attention.</w:t>
      </w:r>
    </w:p>
    <w:p>
      <w:pPr>
        <w:pStyle w:val="ListParagraph"/>
        <w:numPr>
          <w:ilvl w:val="0"/>
          <w:numId w:val="2"/>
        </w:numPr>
        <w:spacing w:after="80" w:line="276"/>
      </w:pPr>
      <w:r>
        <w:rPr>
          <w:rFonts w:ascii="Calibri" w:cs="Calibri" w:eastAsia="Calibri" w:hAnsi="Calibri"/>
          <w:color w:val="333333"/>
          <w:sz w:val="22"/>
          <w:szCs w:val="22"/>
        </w:rPr>
        <w:t xml:space="preserve">What you learned from specific people. Name them if you can. 'Ms. Chen taught me that our strongest work is happening in the toddler community.' This shows you listened to individuals.</w:t>
      </w:r>
    </w:p>
    <w:p>
      <w:pPr>
        <w:pStyle w:val="ListParagraph"/>
        <w:numPr>
          <w:ilvl w:val="0"/>
          <w:numId w:val="2"/>
        </w:numPr>
        <w:spacing w:after="80" w:line="276"/>
      </w:pPr>
      <w:r>
        <w:rPr>
          <w:rFonts w:ascii="Calibri" w:cs="Calibri" w:eastAsia="Calibri" w:hAnsi="Calibri"/>
          <w:color w:val="333333"/>
          <w:sz w:val="22"/>
          <w:szCs w:val="22"/>
        </w:rPr>
        <w:t xml:space="preserve">What you are proud of about this school. What is working well. What you do not want to change.</w:t>
      </w:r>
    </w:p>
    <w:p>
      <w:pPr>
        <w:pStyle w:val="ListParagraph"/>
        <w:numPr>
          <w:ilvl w:val="0"/>
          <w:numId w:val="2"/>
        </w:numPr>
        <w:spacing w:after="80" w:line="276"/>
      </w:pPr>
      <w:r>
        <w:rPr>
          <w:rFonts w:ascii="Calibri" w:cs="Calibri" w:eastAsia="Calibri" w:hAnsi="Calibri"/>
          <w:color w:val="333333"/>
          <w:sz w:val="22"/>
          <w:szCs w:val="22"/>
        </w:rPr>
        <w:t xml:space="preserve">What you are committed to working on. Your priorities. Be specific. Explain why these matter.</w:t>
      </w:r>
    </w:p>
    <w:p>
      <w:pPr>
        <w:pStyle w:val="ListParagraph"/>
        <w:numPr>
          <w:ilvl w:val="0"/>
          <w:numId w:val="2"/>
        </w:numPr>
        <w:spacing w:after="80" w:line="276"/>
      </w:pPr>
      <w:r>
        <w:rPr>
          <w:rFonts w:ascii="Calibri" w:cs="Calibri" w:eastAsia="Calibri" w:hAnsi="Calibri"/>
          <w:color w:val="333333"/>
          <w:sz w:val="22"/>
          <w:szCs w:val="22"/>
        </w:rPr>
        <w:t xml:space="preserve">What you need from people. Be clear about what you are asking of staff, families, board. Be specific.</w:t>
      </w:r>
    </w:p>
    <w:p>
      <w:pPr>
        <w:pStyle w:val="ListParagraph"/>
        <w:numPr>
          <w:ilvl w:val="0"/>
          <w:numId w:val="2"/>
        </w:numPr>
        <w:spacing w:after="80" w:line="276"/>
      </w:pPr>
      <w:r>
        <w:rPr>
          <w:rFonts w:ascii="Calibri" w:cs="Calibri" w:eastAsia="Calibri" w:hAnsi="Calibri"/>
          <w:color w:val="333333"/>
          <w:sz w:val="22"/>
          <w:szCs w:val="22"/>
        </w:rPr>
        <w:t xml:space="preserve">What you are grateful for. Gratitude for people taking time to talk to you. Gratitude for their trust. Gratitude for the work they are doing.</w:t>
      </w:r>
    </w:p>
    <w:p>
      <w:pPr>
        <w:spacing w:after="120" w:line="276"/>
      </w:pPr>
      <w:r>
        <w:rPr>
          <w:rFonts w:ascii="Calibri" w:cs="Calibri" w:eastAsia="Calibri" w:hAnsi="Calibri"/>
          <w:color w:val="333333"/>
          <w:sz w:val="22"/>
          <w:szCs w:val="22"/>
        </w:rPr>
        <w:t xml:space="preserve">This reflection should sound like you. It should not be corporate. It should be grounded and real.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deliver this reflection. You do not delegate it.</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naturally formal, this is a place to loosen up a bit. If you are naturally casual, this is a place to be thoughtful and clear.</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Write this reflection by hand first. Then revise it. You want it to be genuine, not polished.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6: Board and Governance Navigation</w:t>
      </w:r>
    </w:p>
    <w:p>
      <w:pPr>
        <w:shd w:fill="0E1A7A" w:val="clear"/>
        <w:spacing w:after="200" w:before="200"/>
        <w:ind w:left="200" w:right="200"/>
      </w:pPr>
      <w:r>
        <w:t xml:space="preserve">  </w:t>
      </w:r>
      <w:r>
        <w:rPr>
          <w:rFonts w:ascii="Calibri" w:cs="Calibri" w:eastAsia="Calibri" w:hAnsi="Calibri"/>
          <w:b/>
          <w:bCs/>
          <w:color w:val="FFFFFF"/>
          <w:sz w:val="22"/>
          <w:szCs w:val="22"/>
        </w:rPr>
        <w:t xml:space="preserve">Your relationship with your board is separate from your relationship with your school. They require different attention. This section helps you build that relationship on a solid foundation.</w:t>
      </w:r>
    </w:p>
    <w:p>
      <w:pPr>
        <w:pBdr>
          <w:bottom w:val="single" w:color="D6A758" w:sz="2" w:space="1"/>
        </w:pBdr>
        <w:spacing w:after="200" w:before="200"/>
      </w:pPr>
    </w:p>
    <w:p>
      <w:pPr>
        <w:pStyle w:val="Heading2"/>
      </w:pPr>
      <w:r>
        <w:t xml:space="preserve">Understanding the Board You Inherited</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assess the health of your board and understand the dynamics you are inheriting.</w:t>
      </w:r>
    </w:p>
    <w:p>
      <w:pPr>
        <w:spacing w:after="120" w:line="276"/>
      </w:pPr>
      <w:r>
        <w:rPr>
          <w:rFonts w:ascii="Calibri" w:cs="Calibri" w:eastAsia="Calibri" w:hAnsi="Calibri"/>
          <w:i/>
          <w:iCs/>
          <w:color w:val="666666"/>
          <w:sz w:val="22"/>
          <w:szCs w:val="22"/>
        </w:rPr>
        <w:t xml:space="preserve">Boards shape what is possible in a school. Understanding your board is as important as understanding your staff.</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framework to organize what you are learning about your board.</w:t>
      </w:r>
    </w:p>
    <w:p>
      <w:pPr>
        <w:spacing w:after="120" w:line="276"/>
      </w:pPr>
      <w:r>
        <w:rPr>
          <w:rFonts w:ascii="Calibri" w:cs="Calibri" w:eastAsia="Calibri" w:hAnsi="Calibri"/>
          <w:color w:val="333333"/>
          <w:sz w:val="22"/>
          <w:szCs w:val="22"/>
        </w:rPr>
        <w:t xml:space="preserve">You have a relationship with the board that is separate from your relationship with your school. The board is your governing body. It hires you, sets policy, and has fiduciary responsibility. Understanding the board you inherited shapes everything else.</w:t>
      </w:r>
    </w:p>
    <w:p>
      <w:pPr>
        <w:pStyle w:val="Heading3"/>
      </w:pPr>
      <w:r>
        <w:t xml:space="preserve">What to Assess About Your Board</w:t>
      </w:r>
    </w:p>
    <w:p>
      <w:pPr>
        <w:pStyle w:val="ListParagraph"/>
        <w:numPr>
          <w:ilvl w:val="0"/>
          <w:numId w:val="2"/>
        </w:numPr>
        <w:spacing w:after="80" w:line="276"/>
      </w:pPr>
      <w:r>
        <w:rPr>
          <w:rFonts w:ascii="Calibri" w:cs="Calibri" w:eastAsia="Calibri" w:hAnsi="Calibri"/>
          <w:color w:val="333333"/>
          <w:sz w:val="22"/>
          <w:szCs w:val="22"/>
        </w:rPr>
        <w:t xml:space="preserve">Competence: Does the board understand governance? Do they understand Montessori? Are they acting within their role or are they micromanaging or abdicating?</w:t>
      </w:r>
    </w:p>
    <w:p>
      <w:pPr>
        <w:pStyle w:val="ListParagraph"/>
        <w:numPr>
          <w:ilvl w:val="0"/>
          <w:numId w:val="2"/>
        </w:numPr>
        <w:spacing w:after="80" w:line="276"/>
      </w:pPr>
      <w:r>
        <w:rPr>
          <w:rFonts w:ascii="Calibri" w:cs="Calibri" w:eastAsia="Calibri" w:hAnsi="Calibri"/>
          <w:color w:val="333333"/>
          <w:sz w:val="22"/>
          <w:szCs w:val="22"/>
        </w:rPr>
        <w:t xml:space="preserve">Cohesion: Is the board unified or divided? Are there people who do not speak to each other? Are there power imbalances?</w:t>
      </w:r>
    </w:p>
    <w:p>
      <w:pPr>
        <w:pStyle w:val="ListParagraph"/>
        <w:numPr>
          <w:ilvl w:val="0"/>
          <w:numId w:val="2"/>
        </w:numPr>
        <w:spacing w:after="80" w:line="276"/>
      </w:pPr>
      <w:r>
        <w:rPr>
          <w:rFonts w:ascii="Calibri" w:cs="Calibri" w:eastAsia="Calibri" w:hAnsi="Calibri"/>
          <w:color w:val="333333"/>
          <w:sz w:val="22"/>
          <w:szCs w:val="22"/>
        </w:rPr>
        <w:t xml:space="preserve">Engagement: Are board members actually showing up and doing the work? Or are they checked out?</w:t>
      </w:r>
    </w:p>
    <w:p>
      <w:pPr>
        <w:pStyle w:val="ListParagraph"/>
        <w:numPr>
          <w:ilvl w:val="0"/>
          <w:numId w:val="2"/>
        </w:numPr>
        <w:spacing w:after="80" w:line="276"/>
      </w:pPr>
      <w:r>
        <w:rPr>
          <w:rFonts w:ascii="Calibri" w:cs="Calibri" w:eastAsia="Calibri" w:hAnsi="Calibri"/>
          <w:color w:val="333333"/>
          <w:sz w:val="22"/>
          <w:szCs w:val="22"/>
        </w:rPr>
        <w:t xml:space="preserve">Diversity: Does the board represent the diversity of your community? Are there voices missing?</w:t>
      </w:r>
    </w:p>
    <w:p>
      <w:pPr>
        <w:pStyle w:val="ListParagraph"/>
        <w:numPr>
          <w:ilvl w:val="0"/>
          <w:numId w:val="2"/>
        </w:numPr>
        <w:spacing w:after="80" w:line="276"/>
      </w:pPr>
      <w:r>
        <w:rPr>
          <w:rFonts w:ascii="Calibri" w:cs="Calibri" w:eastAsia="Calibri" w:hAnsi="Calibri"/>
          <w:color w:val="333333"/>
          <w:sz w:val="22"/>
          <w:szCs w:val="22"/>
        </w:rPr>
        <w:t xml:space="preserve">Clarity: Do board members understand their role? Do they understand the difference between governance and management?</w:t>
      </w:r>
    </w:p>
    <w:p>
      <w:pPr>
        <w:spacing w:after="120" w:line="276"/>
      </w:pPr>
      <w:r>
        <w:rPr>
          <w:rFonts w:ascii="Calibri" w:cs="Calibri" w:eastAsia="Calibri" w:hAnsi="Calibri"/>
          <w:color w:val="333333"/>
          <w:sz w:val="22"/>
          <w:szCs w:val="22"/>
        </w:rPr>
        <w:t xml:space="preserve">You cannot fix your board in 90 days. But you can understand what you are working with.</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gather this information in board meetings and in individual conversations with board members.</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came from a corporate or different school environment, board dynamics may feel very different. Take time to understand them.</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20-minute conversations with each board member in your first 60 days. Ask them individually what they think the board's biggest challenge is.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the Board Needs from You in the First 90 Days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be strategic about what you provide to your board so they understand what you are doing.</w:t>
      </w:r>
    </w:p>
    <w:p>
      <w:pPr>
        <w:spacing w:after="120" w:line="276"/>
      </w:pPr>
      <w:r>
        <w:rPr>
          <w:rFonts w:ascii="Calibri" w:cs="Calibri" w:eastAsia="Calibri" w:hAnsi="Calibri"/>
          <w:i/>
          <w:iCs/>
          <w:color w:val="666666"/>
          <w:sz w:val="22"/>
          <w:szCs w:val="22"/>
        </w:rPr>
        <w:t xml:space="preserve">Your board needs to see that you are stable, competent, and moving the school in a direction they support.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structure your communication with your board.</w:t>
      </w:r>
    </w:p>
    <w:p>
      <w:pPr>
        <w:pStyle w:val="Heading3"/>
      </w:pPr>
      <w:r>
        <w:t xml:space="preserve">What Your Board Needs</w:t>
      </w:r>
    </w:p>
    <w:p>
      <w:pPr>
        <w:pStyle w:val="ListParagraph"/>
        <w:numPr>
          <w:ilvl w:val="0"/>
          <w:numId w:val="2"/>
        </w:numPr>
        <w:spacing w:after="80" w:line="276"/>
      </w:pPr>
      <w:r>
        <w:rPr>
          <w:rFonts w:ascii="Calibri" w:cs="Calibri" w:eastAsia="Calibri" w:hAnsi="Calibri"/>
          <w:color w:val="333333"/>
          <w:sz w:val="22"/>
          <w:szCs w:val="22"/>
        </w:rPr>
        <w:t xml:space="preserve">Clear communication. Do not surprise your board. Tell them what is happening at your school. Tell them what you are learning. Tell them what you are worried about.</w:t>
      </w:r>
    </w:p>
    <w:p>
      <w:pPr>
        <w:pStyle w:val="ListParagraph"/>
        <w:numPr>
          <w:ilvl w:val="0"/>
          <w:numId w:val="2"/>
        </w:numPr>
        <w:spacing w:after="80" w:line="276"/>
      </w:pPr>
      <w:r>
        <w:rPr>
          <w:rFonts w:ascii="Calibri" w:cs="Calibri" w:eastAsia="Calibri" w:hAnsi="Calibri"/>
          <w:color w:val="333333"/>
          <w:sz w:val="22"/>
          <w:szCs w:val="22"/>
        </w:rPr>
        <w:t xml:space="preserve">Reassurance about stability. They want to know that your school is not in chaos. That you have a grip on operations and relationships.</w:t>
      </w:r>
    </w:p>
    <w:p>
      <w:pPr>
        <w:pStyle w:val="ListParagraph"/>
        <w:numPr>
          <w:ilvl w:val="0"/>
          <w:numId w:val="2"/>
        </w:numPr>
        <w:spacing w:after="80" w:line="276"/>
      </w:pPr>
      <w:r>
        <w:rPr>
          <w:rFonts w:ascii="Calibri" w:cs="Calibri" w:eastAsia="Calibri" w:hAnsi="Calibri"/>
          <w:color w:val="333333"/>
          <w:sz w:val="22"/>
          <w:szCs w:val="22"/>
        </w:rPr>
        <w:t xml:space="preserve">Early wins. They want to see that you can make things happen. That you are not just a placeholder.</w:t>
      </w:r>
    </w:p>
    <w:p>
      <w:pPr>
        <w:pStyle w:val="ListParagraph"/>
        <w:numPr>
          <w:ilvl w:val="0"/>
          <w:numId w:val="2"/>
        </w:numPr>
        <w:spacing w:after="80" w:line="276"/>
      </w:pPr>
      <w:r>
        <w:rPr>
          <w:rFonts w:ascii="Calibri" w:cs="Calibri" w:eastAsia="Calibri" w:hAnsi="Calibri"/>
          <w:color w:val="333333"/>
          <w:sz w:val="22"/>
          <w:szCs w:val="22"/>
        </w:rPr>
        <w:t xml:space="preserve">Honest assessment. They want to know what is working and what is not. They want you to tell them the truth.</w:t>
      </w:r>
    </w:p>
    <w:p>
      <w:pPr>
        <w:pStyle w:val="ListParagraph"/>
        <w:numPr>
          <w:ilvl w:val="0"/>
          <w:numId w:val="2"/>
        </w:numPr>
        <w:spacing w:after="80" w:line="276"/>
      </w:pPr>
      <w:r>
        <w:rPr>
          <w:rFonts w:ascii="Calibri" w:cs="Calibri" w:eastAsia="Calibri" w:hAnsi="Calibri"/>
          <w:color w:val="333333"/>
          <w:sz w:val="22"/>
          <w:szCs w:val="22"/>
        </w:rPr>
        <w:t xml:space="preserve">Financial stability. They want to know that you understand the financial picture and that you are not going to surprise them with a budget crisis.</w:t>
      </w:r>
    </w:p>
    <w:p>
      <w:pPr>
        <w:spacing w:after="120" w:line="276"/>
      </w:pPr>
      <w:r>
        <w:rPr>
          <w:rFonts w:ascii="Calibri" w:cs="Calibri" w:eastAsia="Calibri" w:hAnsi="Calibri"/>
          <w:color w:val="333333"/>
          <w:sz w:val="22"/>
          <w:szCs w:val="22"/>
        </w:rPr>
        <w:t xml:space="preserve">You provide all of this through clear, regular communication. You do not have to hide problems. You have to be transparent about them and show that you have a plan.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control the narrative with your board through consistent communication.</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board is used to a hands-off approach, they may not expect this level of communication. Give it to them anyway. It builds confidence.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Send a brief report to your board every two weeks. One page. What you are learning, what you are working on, what you need.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Setting the Head-Board Boundary Early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what decisions are yours to make and what decisions belong to the board.</w:t>
      </w:r>
    </w:p>
    <w:p>
      <w:pPr>
        <w:spacing w:after="120" w:line="276"/>
      </w:pPr>
      <w:r>
        <w:rPr>
          <w:rFonts w:ascii="Calibri" w:cs="Calibri" w:eastAsia="Calibri" w:hAnsi="Calibri"/>
          <w:i/>
          <w:iCs/>
          <w:color w:val="666666"/>
          <w:sz w:val="22"/>
          <w:szCs w:val="22"/>
        </w:rPr>
        <w:t xml:space="preserve">Many conflicts happen because the head and board do not agree on where that boundary is. Setting it early prevents problems later.</w:t>
      </w:r>
    </w:p>
    <w:p>
      <w:pPr>
        <w:pStyle w:val="Heading3"/>
      </w:pPr>
      <w:r>
        <w:t xml:space="preserve">How This Document Is Used</w:t>
      </w:r>
    </w:p>
    <w:p>
      <w:pPr>
        <w:spacing w:after="120" w:line="276"/>
      </w:pPr>
      <w:r>
        <w:rPr>
          <w:rFonts w:ascii="Calibri" w:cs="Calibri" w:eastAsia="Calibri" w:hAnsi="Calibri"/>
          <w:color w:val="333333"/>
          <w:sz w:val="22"/>
          <w:szCs w:val="22"/>
        </w:rPr>
        <w:t xml:space="preserve">Establish this in your first board meeting and in individual conversations.</w:t>
      </w:r>
    </w:p>
    <w:p>
      <w:pPr>
        <w:spacing w:after="120" w:line="276"/>
      </w:pPr>
      <w:r>
        <w:rPr>
          <w:rFonts w:ascii="Calibri" w:cs="Calibri" w:eastAsia="Calibri" w:hAnsi="Calibri"/>
          <w:color w:val="333333"/>
          <w:sz w:val="22"/>
          <w:szCs w:val="22"/>
        </w:rPr>
        <w:t xml:space="preserve">Governance means the board sets policy and strategy. It means the head implements policy and manages day-to-day operations. This boundary is not always clear. You have to establish it.</w:t>
      </w:r>
    </w:p>
    <w:p>
      <w:pPr>
        <w:pStyle w:val="Heading3"/>
      </w:pPr>
      <w:r>
        <w:t xml:space="preserve">What the Board Decides (The Board Owns These)</w:t>
      </w:r>
    </w:p>
    <w:p>
      <w:pPr>
        <w:pStyle w:val="ListParagraph"/>
        <w:numPr>
          <w:ilvl w:val="0"/>
          <w:numId w:val="2"/>
        </w:numPr>
        <w:spacing w:after="80" w:line="276"/>
      </w:pPr>
      <w:r>
        <w:rPr>
          <w:rFonts w:ascii="Calibri" w:cs="Calibri" w:eastAsia="Calibri" w:hAnsi="Calibri"/>
          <w:color w:val="333333"/>
          <w:sz w:val="22"/>
          <w:szCs w:val="22"/>
        </w:rPr>
        <w:t xml:space="preserve">Strategic direction. Where is the school going? What are our core commitments?</w:t>
      </w:r>
    </w:p>
    <w:p>
      <w:pPr>
        <w:pStyle w:val="ListParagraph"/>
        <w:numPr>
          <w:ilvl w:val="0"/>
          <w:numId w:val="2"/>
        </w:numPr>
        <w:spacing w:after="80" w:line="276"/>
      </w:pPr>
      <w:r>
        <w:rPr>
          <w:rFonts w:ascii="Calibri" w:cs="Calibri" w:eastAsia="Calibri" w:hAnsi="Calibri"/>
          <w:color w:val="333333"/>
          <w:sz w:val="22"/>
          <w:szCs w:val="22"/>
        </w:rPr>
        <w:t xml:space="preserve">Policy. What are our rules and principles?</w:t>
      </w:r>
    </w:p>
    <w:p>
      <w:pPr>
        <w:pStyle w:val="ListParagraph"/>
        <w:numPr>
          <w:ilvl w:val="0"/>
          <w:numId w:val="2"/>
        </w:numPr>
        <w:spacing w:after="80" w:line="276"/>
      </w:pPr>
      <w:r>
        <w:rPr>
          <w:rFonts w:ascii="Calibri" w:cs="Calibri" w:eastAsia="Calibri" w:hAnsi="Calibri"/>
          <w:color w:val="333333"/>
          <w:sz w:val="22"/>
          <w:szCs w:val="22"/>
        </w:rPr>
        <w:t xml:space="preserve">Major financial decisions. Budgets. Large capital expenditures. Tuition policy.</w:t>
      </w:r>
    </w:p>
    <w:p>
      <w:pPr>
        <w:pStyle w:val="ListParagraph"/>
        <w:numPr>
          <w:ilvl w:val="0"/>
          <w:numId w:val="2"/>
        </w:numPr>
        <w:spacing w:after="80" w:line="276"/>
      </w:pPr>
      <w:r>
        <w:rPr>
          <w:rFonts w:ascii="Calibri" w:cs="Calibri" w:eastAsia="Calibri" w:hAnsi="Calibri"/>
          <w:color w:val="333333"/>
          <w:sz w:val="22"/>
          <w:szCs w:val="22"/>
        </w:rPr>
        <w:t xml:space="preserve">Head evaluation and compensation.</w:t>
      </w:r>
    </w:p>
    <w:p>
      <w:pPr>
        <w:pStyle w:val="Heading3"/>
      </w:pPr>
      <w:r>
        <w:t xml:space="preserve">What the Head Decides (You Own These)</w:t>
      </w:r>
    </w:p>
    <w:p>
      <w:pPr>
        <w:pStyle w:val="ListParagraph"/>
        <w:numPr>
          <w:ilvl w:val="0"/>
          <w:numId w:val="2"/>
        </w:numPr>
        <w:spacing w:after="80" w:line="276"/>
      </w:pPr>
      <w:r>
        <w:rPr>
          <w:rFonts w:ascii="Calibri" w:cs="Calibri" w:eastAsia="Calibri" w:hAnsi="Calibri"/>
          <w:color w:val="333333"/>
          <w:sz w:val="22"/>
          <w:szCs w:val="22"/>
        </w:rPr>
        <w:t xml:space="preserve">Daily operations. How do we implement policy? How do we run the school day-to-day?</w:t>
      </w:r>
    </w:p>
    <w:p>
      <w:pPr>
        <w:pStyle w:val="ListParagraph"/>
        <w:numPr>
          <w:ilvl w:val="0"/>
          <w:numId w:val="2"/>
        </w:numPr>
        <w:spacing w:after="80" w:line="276"/>
      </w:pPr>
      <w:r>
        <w:rPr>
          <w:rFonts w:ascii="Calibri" w:cs="Calibri" w:eastAsia="Calibri" w:hAnsi="Calibri"/>
          <w:color w:val="333333"/>
          <w:sz w:val="22"/>
          <w:szCs w:val="22"/>
        </w:rPr>
        <w:t xml:space="preserve">Personnel decisions. Who to hire. Who to let go. Who to promote. Performance management.</w:t>
      </w:r>
    </w:p>
    <w:p>
      <w:pPr>
        <w:pStyle w:val="ListParagraph"/>
        <w:numPr>
          <w:ilvl w:val="0"/>
          <w:numId w:val="2"/>
        </w:numPr>
        <w:spacing w:after="80" w:line="276"/>
      </w:pPr>
      <w:r>
        <w:rPr>
          <w:rFonts w:ascii="Calibri" w:cs="Calibri" w:eastAsia="Calibri" w:hAnsi="Calibri"/>
          <w:color w:val="333333"/>
          <w:sz w:val="22"/>
          <w:szCs w:val="22"/>
        </w:rPr>
        <w:t xml:space="preserve">Curriculum and pedagogy. What do we teach? How do we teach it?</w:t>
      </w:r>
    </w:p>
    <w:p>
      <w:pPr>
        <w:pStyle w:val="ListParagraph"/>
        <w:numPr>
          <w:ilvl w:val="0"/>
          <w:numId w:val="2"/>
        </w:numPr>
        <w:spacing w:after="80" w:line="276"/>
      </w:pPr>
      <w:r>
        <w:rPr>
          <w:rFonts w:ascii="Calibri" w:cs="Calibri" w:eastAsia="Calibri" w:hAnsi="Calibri"/>
          <w:color w:val="333333"/>
          <w:sz w:val="22"/>
          <w:szCs w:val="22"/>
        </w:rPr>
        <w:t xml:space="preserve">Staff management. How do you develop your staff?</w:t>
      </w:r>
    </w:p>
    <w:p>
      <w:pPr>
        <w:spacing w:after="120" w:line="276"/>
      </w:pPr>
      <w:r>
        <w:rPr>
          <w:rFonts w:ascii="Calibri" w:cs="Calibri" w:eastAsia="Calibri" w:hAnsi="Calibri"/>
          <w:color w:val="333333"/>
          <w:sz w:val="22"/>
          <w:szCs w:val="22"/>
        </w:rPr>
        <w:t xml:space="preserve">These boundaries are not absolute. You will consult the board about major personnel decisions. The board will respect your expertise in curriculum. But when a decision needs to be made, you should be clear about who makes it.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set this boundary early by being clear in conversation and in action.</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board has historically been hands-on or if the previous head allowed board members to manage things, you may need to reset this boundary firmly but kindly.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your first board meeting, discuss governance and management. Ask the board what decisions they expect to make. Tell them what decisions you are going to make. Get agreement.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When the Board Is Part of the Problem</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recognize signs that your board relationship is not healthy and what to do about it.</w:t>
      </w:r>
    </w:p>
    <w:p>
      <w:pPr>
        <w:spacing w:after="120" w:line="276"/>
      </w:pPr>
      <w:r>
        <w:rPr>
          <w:rFonts w:ascii="Calibri" w:cs="Calibri" w:eastAsia="Calibri" w:hAnsi="Calibri"/>
          <w:i/>
          <w:iCs/>
          <w:color w:val="666666"/>
          <w:sz w:val="22"/>
          <w:szCs w:val="22"/>
        </w:rPr>
        <w:t xml:space="preserve">Not all boards are functional. If your board is dysfunctional, everything else is harder.</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assess whether you have a board problem and what kind it is.</w:t>
      </w:r>
    </w:p>
    <w:p>
      <w:pPr>
        <w:spacing w:after="120" w:line="276"/>
      </w:pPr>
      <w:r>
        <w:rPr>
          <w:rFonts w:ascii="Calibri" w:cs="Calibri" w:eastAsia="Calibri" w:hAnsi="Calibri"/>
          <w:color w:val="333333"/>
          <w:sz w:val="22"/>
          <w:szCs w:val="22"/>
        </w:rPr>
        <w:t xml:space="preserve">Sometimes the board is the real obstacle to a healthy school. A board member who is involved in every decision. A board that micromanages the head. A board that is divided against itself. A board that lacks diversity. Any of these things make your job much harder.</w:t>
      </w:r>
    </w:p>
    <w:p>
      <w:pPr>
        <w:pStyle w:val="Heading3"/>
      </w:pPr>
      <w:r>
        <w:t xml:space="preserve">Signs of a Dysfunctional Board</w:t>
      </w:r>
    </w:p>
    <w:p>
      <w:pPr>
        <w:pStyle w:val="ListParagraph"/>
        <w:numPr>
          <w:ilvl w:val="0"/>
          <w:numId w:val="2"/>
        </w:numPr>
        <w:spacing w:after="80" w:line="276"/>
      </w:pPr>
      <w:r>
        <w:rPr>
          <w:rFonts w:ascii="Calibri" w:cs="Calibri" w:eastAsia="Calibri" w:hAnsi="Calibri"/>
          <w:color w:val="333333"/>
          <w:sz w:val="22"/>
          <w:szCs w:val="22"/>
        </w:rPr>
        <w:t xml:space="preserve">Board members call you with operational questions. They should go through you for information, not call staff directly.</w:t>
      </w:r>
    </w:p>
    <w:p>
      <w:pPr>
        <w:pStyle w:val="ListParagraph"/>
        <w:numPr>
          <w:ilvl w:val="0"/>
          <w:numId w:val="2"/>
        </w:numPr>
        <w:spacing w:after="80" w:line="276"/>
      </w:pPr>
      <w:r>
        <w:rPr>
          <w:rFonts w:ascii="Calibri" w:cs="Calibri" w:eastAsia="Calibri" w:hAnsi="Calibri"/>
          <w:color w:val="333333"/>
          <w:sz w:val="22"/>
          <w:szCs w:val="22"/>
        </w:rPr>
        <w:t xml:space="preserve">The board cannot agree on basic things. You have no clear governance direction because the board is fractured.</w:t>
      </w:r>
    </w:p>
    <w:p>
      <w:pPr>
        <w:pStyle w:val="ListParagraph"/>
        <w:numPr>
          <w:ilvl w:val="0"/>
          <w:numId w:val="2"/>
        </w:numPr>
        <w:spacing w:after="80" w:line="276"/>
      </w:pPr>
      <w:r>
        <w:rPr>
          <w:rFonts w:ascii="Calibri" w:cs="Calibri" w:eastAsia="Calibri" w:hAnsi="Calibri"/>
          <w:color w:val="333333"/>
          <w:sz w:val="22"/>
          <w:szCs w:val="22"/>
        </w:rPr>
        <w:t xml:space="preserve">The board makes decisions without consulting you. You find out things from families that the board decided.</w:t>
      </w:r>
    </w:p>
    <w:p>
      <w:pPr>
        <w:pStyle w:val="ListParagraph"/>
        <w:numPr>
          <w:ilvl w:val="0"/>
          <w:numId w:val="2"/>
        </w:numPr>
        <w:spacing w:after="80" w:line="276"/>
      </w:pPr>
      <w:r>
        <w:rPr>
          <w:rFonts w:ascii="Calibri" w:cs="Calibri" w:eastAsia="Calibri" w:hAnsi="Calibri"/>
          <w:color w:val="333333"/>
          <w:sz w:val="22"/>
          <w:szCs w:val="22"/>
        </w:rPr>
        <w:t xml:space="preserve">Individual board members act as though they speak for the board without actually bringing things to the full board.</w:t>
      </w:r>
    </w:p>
    <w:p>
      <w:pPr>
        <w:pStyle w:val="ListParagraph"/>
        <w:numPr>
          <w:ilvl w:val="0"/>
          <w:numId w:val="2"/>
        </w:numPr>
        <w:spacing w:after="80" w:line="276"/>
      </w:pPr>
      <w:r>
        <w:rPr>
          <w:rFonts w:ascii="Calibri" w:cs="Calibri" w:eastAsia="Calibri" w:hAnsi="Calibri"/>
          <w:color w:val="333333"/>
          <w:sz w:val="22"/>
          <w:szCs w:val="22"/>
        </w:rPr>
        <w:t xml:space="preserve">The board member who hired you is now acting like your supervisor.</w:t>
      </w:r>
    </w:p>
    <w:p>
      <w:pPr>
        <w:pStyle w:val="Heading3"/>
      </w:pPr>
      <w:r>
        <w:t xml:space="preserve">What to Do If the Board Is a Problem</w:t>
      </w:r>
    </w:p>
    <w:p>
      <w:pPr>
        <w:pStyle w:val="ListParagraph"/>
        <w:numPr>
          <w:ilvl w:val="0"/>
          <w:numId w:val="2"/>
        </w:numPr>
        <w:spacing w:after="80" w:line="276"/>
      </w:pPr>
      <w:r>
        <w:rPr>
          <w:rFonts w:ascii="Calibri" w:cs="Calibri" w:eastAsia="Calibri" w:hAnsi="Calibri"/>
          <w:color w:val="333333"/>
          <w:sz w:val="22"/>
          <w:szCs w:val="22"/>
        </w:rPr>
        <w:t xml:space="preserve">Be direct in private. Tell the board chair or problem board member clearly what you are observing and what needs to change.</w:t>
      </w:r>
    </w:p>
    <w:p>
      <w:pPr>
        <w:pStyle w:val="ListParagraph"/>
        <w:numPr>
          <w:ilvl w:val="0"/>
          <w:numId w:val="2"/>
        </w:numPr>
        <w:spacing w:after="80" w:line="276"/>
      </w:pPr>
      <w:r>
        <w:rPr>
          <w:rFonts w:ascii="Calibri" w:cs="Calibri" w:eastAsia="Calibri" w:hAnsi="Calibri"/>
          <w:color w:val="333333"/>
          <w:sz w:val="22"/>
          <w:szCs w:val="22"/>
        </w:rPr>
        <w:t xml:space="preserve">Do not try to work around the board. That makes things worse. You have to address the dysfunction directly.</w:t>
      </w:r>
    </w:p>
    <w:p>
      <w:pPr>
        <w:pStyle w:val="ListParagraph"/>
        <w:numPr>
          <w:ilvl w:val="0"/>
          <w:numId w:val="2"/>
        </w:numPr>
        <w:spacing w:after="80" w:line="276"/>
      </w:pPr>
      <w:r>
        <w:rPr>
          <w:rFonts w:ascii="Calibri" w:cs="Calibri" w:eastAsia="Calibri" w:hAnsi="Calibri"/>
          <w:color w:val="333333"/>
          <w:sz w:val="22"/>
          <w:szCs w:val="22"/>
        </w:rPr>
        <w:t xml:space="preserve">Establish clear agreements about roles and communication. Put them in writing. Refer back to them.</w:t>
      </w:r>
    </w:p>
    <w:p>
      <w:pPr>
        <w:pStyle w:val="ListParagraph"/>
        <w:numPr>
          <w:ilvl w:val="0"/>
          <w:numId w:val="2"/>
        </w:numPr>
        <w:spacing w:after="80" w:line="276"/>
      </w:pPr>
      <w:r>
        <w:rPr>
          <w:rFonts w:ascii="Calibri" w:cs="Calibri" w:eastAsia="Calibri" w:hAnsi="Calibri"/>
          <w:color w:val="333333"/>
          <w:sz w:val="22"/>
          <w:szCs w:val="22"/>
        </w:rPr>
        <w:t xml:space="preserve">If the board will not change, you have a choice: you can live with it or you can look for a different job. Do not try to fight a dysfunctional board. You will lose.</w:t>
      </w:r>
    </w:p>
    <w:p>
      <w:pPr>
        <w:spacing w:after="120" w:line="276"/>
      </w:pPr>
      <w:r>
        <w:rPr>
          <w:rFonts w:ascii="Calibri" w:cs="Calibri" w:eastAsia="Calibri" w:hAnsi="Calibri"/>
          <w:color w:val="333333"/>
          <w:sz w:val="22"/>
          <w:szCs w:val="22"/>
        </w:rPr>
        <w:t xml:space="preserve">By day 90, if your board is dysfunctional, you will know it. Do not ignore it. Do not hope it will improve. Address it directly and honestly.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hard work. You may need support from a mentor or coach to navigate this.</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came from a different governance context, what seems dysfunctional to you may be normal in this community. Get perspective from someone who knows Montessori boards.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If you suspect a board problem, talk to the previous head or someone outside your school about what you are observing. Get a reality check before you act.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7: Family and Community Entry</w:t>
      </w:r>
    </w:p>
    <w:p>
      <w:pPr>
        <w:shd w:fill="0E1A7A" w:val="clear"/>
        <w:spacing w:after="200" w:before="200"/>
        <w:ind w:left="200" w:right="200"/>
      </w:pPr>
      <w:r>
        <w:t xml:space="preserve">  </w:t>
      </w:r>
      <w:r>
        <w:rPr>
          <w:rFonts w:ascii="Calibri" w:cs="Calibri" w:eastAsia="Calibri" w:hAnsi="Calibri"/>
          <w:b/>
          <w:bCs/>
          <w:color w:val="FFFFFF"/>
          <w:sz w:val="22"/>
          <w:szCs w:val="22"/>
        </w:rPr>
        <w:t xml:space="preserve">Your families are a major part of your school's life. How you enter their trust and how you communicate with them shapes everything. This section gives you tools for that work.</w:t>
      </w:r>
    </w:p>
    <w:p>
      <w:pPr>
        <w:pBdr>
          <w:bottom w:val="single" w:color="D6A758" w:sz="2" w:space="1"/>
        </w:pBdr>
        <w:spacing w:after="200" w:before="200"/>
      </w:pPr>
    </w:p>
    <w:p>
      <w:pPr>
        <w:pStyle w:val="Heading2"/>
      </w:pPr>
      <w:r>
        <w:t xml:space="preserve">Introducing Yourself to Families Without Overpromising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show up as a real person and as a competent leader without committing to things you have not thought through.</w:t>
      </w:r>
    </w:p>
    <w:p>
      <w:pPr>
        <w:spacing w:after="120" w:line="276"/>
      </w:pPr>
      <w:r>
        <w:rPr>
          <w:rFonts w:ascii="Calibri" w:cs="Calibri" w:eastAsia="Calibri" w:hAnsi="Calibri"/>
          <w:i/>
          <w:iCs/>
          <w:color w:val="666666"/>
          <w:sz w:val="22"/>
          <w:szCs w:val="22"/>
        </w:rPr>
        <w:t xml:space="preserve">Families are evaluating you. They want to know if you will take care of their children and if you will listen to them.</w:t>
      </w:r>
    </w:p>
    <w:p>
      <w:pPr>
        <w:pStyle w:val="Heading3"/>
      </w:pPr>
      <w:r>
        <w:t xml:space="preserve">How This Document Is Used</w:t>
      </w:r>
    </w:p>
    <w:p>
      <w:pPr>
        <w:spacing w:after="120" w:line="276"/>
      </w:pPr>
      <w:r>
        <w:rPr>
          <w:rFonts w:ascii="Calibri" w:cs="Calibri" w:eastAsia="Calibri" w:hAnsi="Calibri"/>
          <w:color w:val="333333"/>
          <w:sz w:val="22"/>
          <w:szCs w:val="22"/>
        </w:rPr>
        <w:t xml:space="preserve">Do this in your first month through an all-families event and individual conversations.</w:t>
      </w:r>
    </w:p>
    <w:p>
      <w:pPr>
        <w:spacing w:after="120" w:line="276"/>
      </w:pPr>
      <w:r>
        <w:rPr>
          <w:rFonts w:ascii="Calibri" w:cs="Calibri" w:eastAsia="Calibri" w:hAnsi="Calibri"/>
          <w:color w:val="333333"/>
          <w:sz w:val="22"/>
          <w:szCs w:val="22"/>
        </w:rPr>
        <w:t xml:space="preserve">Families are worried about whether the new head will understand their children and whether their voice still matters. Your job is to reassure them that both of these things are true without making promises you cannot keep.</w:t>
      </w:r>
    </w:p>
    <w:p>
      <w:pPr>
        <w:pStyle w:val="Heading3"/>
      </w:pPr>
      <w:r>
        <w:t xml:space="preserve">How to Introduce Yourself</w:t>
      </w:r>
    </w:p>
    <w:p>
      <w:pPr>
        <w:pStyle w:val="ListParagraph"/>
        <w:numPr>
          <w:ilvl w:val="0"/>
          <w:numId w:val="2"/>
        </w:numPr>
        <w:spacing w:after="80" w:line="276"/>
      </w:pPr>
      <w:r>
        <w:rPr>
          <w:rFonts w:ascii="Calibri" w:cs="Calibri" w:eastAsia="Calibri" w:hAnsi="Calibri"/>
          <w:color w:val="333333"/>
          <w:sz w:val="22"/>
          <w:szCs w:val="22"/>
        </w:rPr>
        <w:t xml:space="preserve">Host a casual event where families can meet you. Not a formal presentation. A coffee morning or a family potluck where you can talk to people in small groups.</w:t>
      </w:r>
    </w:p>
    <w:p>
      <w:pPr>
        <w:pStyle w:val="ListParagraph"/>
        <w:numPr>
          <w:ilvl w:val="0"/>
          <w:numId w:val="2"/>
        </w:numPr>
        <w:spacing w:after="80" w:line="276"/>
      </w:pPr>
      <w:r>
        <w:rPr>
          <w:rFonts w:ascii="Calibri" w:cs="Calibri" w:eastAsia="Calibri" w:hAnsi="Calibri"/>
          <w:color w:val="333333"/>
          <w:sz w:val="22"/>
          <w:szCs w:val="22"/>
        </w:rPr>
        <w:t xml:space="preserve">Tell a real story about your path to Montessori. Why do you care about this work? What brought you here? Be human.</w:t>
      </w:r>
    </w:p>
    <w:p>
      <w:pPr>
        <w:pStyle w:val="ListParagraph"/>
        <w:numPr>
          <w:ilvl w:val="0"/>
          <w:numId w:val="2"/>
        </w:numPr>
        <w:spacing w:after="80" w:line="276"/>
      </w:pPr>
      <w:r>
        <w:rPr>
          <w:rFonts w:ascii="Calibri" w:cs="Calibri" w:eastAsia="Calibri" w:hAnsi="Calibri"/>
          <w:color w:val="333333"/>
          <w:sz w:val="22"/>
          <w:szCs w:val="22"/>
        </w:rPr>
        <w:t xml:space="preserve">Be clear about what you are doing: listening, learning, understanding your school. You are not coming in with a big plan. You are coming in to understand what this community cares about.</w:t>
      </w:r>
    </w:p>
    <w:p>
      <w:pPr>
        <w:pStyle w:val="ListParagraph"/>
        <w:numPr>
          <w:ilvl w:val="0"/>
          <w:numId w:val="2"/>
        </w:numPr>
        <w:spacing w:after="80" w:line="276"/>
      </w:pPr>
      <w:r>
        <w:rPr>
          <w:rFonts w:ascii="Calibri" w:cs="Calibri" w:eastAsia="Calibri" w:hAnsi="Calibri"/>
          <w:color w:val="333333"/>
          <w:sz w:val="22"/>
          <w:szCs w:val="22"/>
        </w:rPr>
        <w:t xml:space="preserve">Invite questions. Let families ask you things. Answer honestly.</w:t>
      </w:r>
    </w:p>
    <w:p>
      <w:pPr>
        <w:pStyle w:val="ListParagraph"/>
        <w:numPr>
          <w:ilvl w:val="0"/>
          <w:numId w:val="2"/>
        </w:numPr>
        <w:spacing w:after="80" w:line="276"/>
      </w:pPr>
      <w:r>
        <w:rPr>
          <w:rFonts w:ascii="Calibri" w:cs="Calibri" w:eastAsia="Calibri" w:hAnsi="Calibri"/>
          <w:color w:val="333333"/>
          <w:sz w:val="22"/>
          <w:szCs w:val="22"/>
        </w:rPr>
        <w:t xml:space="preserve">If someone asks something you cannot answer, say so. Do not make things up.</w:t>
      </w:r>
    </w:p>
    <w:p>
      <w:pPr>
        <w:pStyle w:val="Heading3"/>
      </w:pPr>
      <w:r>
        <w:t xml:space="preserve">What Not to Promise</w:t>
      </w:r>
    </w:p>
    <w:p>
      <w:pPr>
        <w:pStyle w:val="ListParagraph"/>
        <w:numPr>
          <w:ilvl w:val="0"/>
          <w:numId w:val="2"/>
        </w:numPr>
        <w:spacing w:after="80" w:line="276"/>
      </w:pPr>
      <w:r>
        <w:rPr>
          <w:rFonts w:ascii="Calibri" w:cs="Calibri" w:eastAsia="Calibri" w:hAnsi="Calibri"/>
          <w:color w:val="333333"/>
          <w:sz w:val="22"/>
          <w:szCs w:val="22"/>
        </w:rPr>
        <w:t xml:space="preserve">Do not promise specific changes without understanding the impact. 'We will change the schedule' might sound good to one family and devastate another.</w:t>
      </w:r>
    </w:p>
    <w:p>
      <w:pPr>
        <w:pStyle w:val="ListParagraph"/>
        <w:numPr>
          <w:ilvl w:val="0"/>
          <w:numId w:val="2"/>
        </w:numPr>
        <w:spacing w:after="80" w:line="276"/>
      </w:pPr>
      <w:r>
        <w:rPr>
          <w:rFonts w:ascii="Calibri" w:cs="Calibri" w:eastAsia="Calibri" w:hAnsi="Calibri"/>
          <w:color w:val="333333"/>
          <w:sz w:val="22"/>
          <w:szCs w:val="22"/>
        </w:rPr>
        <w:t xml:space="preserve">Do not promise that things will be the same. Change is coming. You do not know what it will be yet.</w:t>
      </w:r>
    </w:p>
    <w:p>
      <w:pPr>
        <w:pStyle w:val="ListParagraph"/>
        <w:numPr>
          <w:ilvl w:val="0"/>
          <w:numId w:val="2"/>
        </w:numPr>
        <w:spacing w:after="80" w:line="276"/>
      </w:pPr>
      <w:r>
        <w:rPr>
          <w:rFonts w:ascii="Calibri" w:cs="Calibri" w:eastAsia="Calibri" w:hAnsi="Calibri"/>
          <w:color w:val="333333"/>
          <w:sz w:val="22"/>
          <w:szCs w:val="22"/>
        </w:rPr>
        <w:t xml:space="preserve">Do not commit to individualized attention for every child without understanding your school's resources.</w:t>
      </w:r>
    </w:p>
    <w:p>
      <w:pPr>
        <w:pStyle w:val="ListParagraph"/>
        <w:numPr>
          <w:ilvl w:val="0"/>
          <w:numId w:val="2"/>
        </w:numPr>
        <w:spacing w:after="80" w:line="276"/>
      </w:pPr>
      <w:r>
        <w:rPr>
          <w:rFonts w:ascii="Calibri" w:cs="Calibri" w:eastAsia="Calibri" w:hAnsi="Calibri"/>
          <w:color w:val="333333"/>
          <w:sz w:val="22"/>
          <w:szCs w:val="22"/>
        </w:rPr>
        <w:t xml:space="preserve">Do not promise to fix problems immediately. 'I am going to learn about that and get back to you' is honest. 'That will be easy to fix' is a promise you might not be able to keep.</w:t>
      </w:r>
    </w:p>
    <w:p>
      <w:pPr>
        <w:spacing w:after="120" w:line="276"/>
      </w:pPr>
      <w:r>
        <w:rPr>
          <w:rFonts w:ascii="Calibri" w:cs="Calibri" w:eastAsia="Calibri" w:hAnsi="Calibri"/>
          <w:color w:val="333333"/>
          <w:sz w:val="22"/>
          <w:szCs w:val="22"/>
        </w:rPr>
        <w:t xml:space="preserve">Families trust heads who are honest about what they know and what they do not know. They do not trust heads who make big promises in month one.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do these introductions yourself. This is not a job for someone else.</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coming from outside the Montessori community or from outside this area, acknowledge that. It humanizes you.</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family meetings in the evening, at a time that works for working families. Keep it short. Make it inviting.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Navigating Family Relationships Left by Your Predecessor</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understand the family landscape you inherited and to be thoughtful about relationships that may have been damaged.</w:t>
      </w:r>
    </w:p>
    <w:p>
      <w:pPr>
        <w:spacing w:after="120" w:line="276"/>
      </w:pPr>
      <w:r>
        <w:rPr>
          <w:rFonts w:ascii="Calibri" w:cs="Calibri" w:eastAsia="Calibri" w:hAnsi="Calibri"/>
          <w:i/>
          <w:iCs/>
          <w:color w:val="666666"/>
          <w:sz w:val="22"/>
          <w:szCs w:val="22"/>
        </w:rPr>
        <w:t xml:space="preserve">Some families loved your predecessor. Some were in conflict with them. You are inheriting all of these relationships.</w:t>
      </w:r>
    </w:p>
    <w:p>
      <w:pPr>
        <w:pStyle w:val="Heading3"/>
      </w:pPr>
      <w:r>
        <w:t xml:space="preserve">How This Document Is Used</w:t>
      </w:r>
    </w:p>
    <w:p>
      <w:pPr>
        <w:spacing w:after="120" w:line="276"/>
      </w:pPr>
      <w:r>
        <w:rPr>
          <w:rFonts w:ascii="Calibri" w:cs="Calibri" w:eastAsia="Calibri" w:hAnsi="Calibri"/>
          <w:color w:val="333333"/>
          <w:sz w:val="22"/>
          <w:szCs w:val="22"/>
        </w:rPr>
        <w:t xml:space="preserve">Pay attention to family relationships in your first month and be strategic about how you engage.</w:t>
      </w:r>
    </w:p>
    <w:p>
      <w:pPr>
        <w:spacing w:after="120" w:line="276"/>
      </w:pPr>
      <w:r>
        <w:rPr>
          <w:rFonts w:ascii="Calibri" w:cs="Calibri" w:eastAsia="Calibri" w:hAnsi="Calibri"/>
          <w:color w:val="333333"/>
          <w:sz w:val="22"/>
          <w:szCs w:val="22"/>
        </w:rPr>
        <w:t xml:space="preserve">Your predecessor had relationships with families. Some were warm. Some were cold. Some were complicated. You inherit all of these. Your job is not to undo them or to try to be the favorite. Your job is to build your own relationship based on who you are.</w:t>
      </w:r>
    </w:p>
    <w:p>
      <w:pPr>
        <w:pStyle w:val="Heading3"/>
      </w:pPr>
      <w:r>
        <w:t xml:space="preserve">The Family Landscape</w:t>
      </w:r>
    </w:p>
    <w:p>
      <w:pPr>
        <w:pStyle w:val="ListParagraph"/>
        <w:numPr>
          <w:ilvl w:val="0"/>
          <w:numId w:val="2"/>
        </w:numPr>
        <w:spacing w:after="80" w:line="276"/>
      </w:pPr>
      <w:r>
        <w:rPr>
          <w:rFonts w:ascii="Calibri" w:cs="Calibri" w:eastAsia="Calibri" w:hAnsi="Calibri"/>
          <w:color w:val="333333"/>
          <w:sz w:val="22"/>
          <w:szCs w:val="22"/>
        </w:rPr>
        <w:t xml:space="preserve">Families who loved your predecessor may grieve. They may compare you to them. They may be slow to warm to you. This is normal. Do not take it personally.</w:t>
      </w:r>
    </w:p>
    <w:p>
      <w:pPr>
        <w:pStyle w:val="ListParagraph"/>
        <w:numPr>
          <w:ilvl w:val="0"/>
          <w:numId w:val="2"/>
        </w:numPr>
        <w:spacing w:after="80" w:line="276"/>
      </w:pPr>
      <w:r>
        <w:rPr>
          <w:rFonts w:ascii="Calibri" w:cs="Calibri" w:eastAsia="Calibri" w:hAnsi="Calibri"/>
          <w:color w:val="333333"/>
          <w:sz w:val="22"/>
          <w:szCs w:val="22"/>
        </w:rPr>
        <w:t xml:space="preserve">Families who were in conflict with your predecessor may try to recruit you into their grievance. Be careful. Do not promise to validate their perspective.</w:t>
      </w:r>
    </w:p>
    <w:p>
      <w:pPr>
        <w:pStyle w:val="ListParagraph"/>
        <w:numPr>
          <w:ilvl w:val="0"/>
          <w:numId w:val="2"/>
        </w:numPr>
        <w:spacing w:after="80" w:line="276"/>
      </w:pPr>
      <w:r>
        <w:rPr>
          <w:rFonts w:ascii="Calibri" w:cs="Calibri" w:eastAsia="Calibri" w:hAnsi="Calibri"/>
          <w:color w:val="333333"/>
          <w:sz w:val="22"/>
          <w:szCs w:val="22"/>
        </w:rPr>
        <w:t xml:space="preserve">Families who are neutral are the best place to build from. Focus on building genuine relationships with them.</w:t>
      </w:r>
    </w:p>
    <w:p>
      <w:pPr>
        <w:pStyle w:val="Heading3"/>
      </w:pPr>
      <w:r>
        <w:t xml:space="preserve">How to Navigate This</w:t>
      </w:r>
    </w:p>
    <w:p>
      <w:pPr>
        <w:pStyle w:val="ListParagraph"/>
        <w:numPr>
          <w:ilvl w:val="0"/>
          <w:numId w:val="2"/>
        </w:numPr>
        <w:spacing w:after="80" w:line="276"/>
      </w:pPr>
      <w:r>
        <w:rPr>
          <w:rFonts w:ascii="Calibri" w:cs="Calibri" w:eastAsia="Calibri" w:hAnsi="Calibri"/>
          <w:color w:val="333333"/>
          <w:sz w:val="22"/>
          <w:szCs w:val="22"/>
        </w:rPr>
        <w:t xml:space="preserve">Do not bad-mouth your predecessor. Even if families invite you to, do not join in. 'I did not know them in that situation, but I respect the work they did here.'</w:t>
      </w:r>
    </w:p>
    <w:p>
      <w:pPr>
        <w:pStyle w:val="ListParagraph"/>
        <w:numPr>
          <w:ilvl w:val="0"/>
          <w:numId w:val="2"/>
        </w:numPr>
        <w:spacing w:after="80" w:line="276"/>
      </w:pPr>
      <w:r>
        <w:rPr>
          <w:rFonts w:ascii="Calibri" w:cs="Calibri" w:eastAsia="Calibri" w:hAnsi="Calibri"/>
          <w:color w:val="333333"/>
          <w:sz w:val="22"/>
          <w:szCs w:val="22"/>
        </w:rPr>
        <w:t xml:space="preserve">Do not try to be your predecessor. You are not them. Do not imitate their style or try to replicate relationships.</w:t>
      </w:r>
    </w:p>
    <w:p>
      <w:pPr>
        <w:pStyle w:val="ListParagraph"/>
        <w:numPr>
          <w:ilvl w:val="0"/>
          <w:numId w:val="2"/>
        </w:numPr>
        <w:spacing w:after="80" w:line="276"/>
      </w:pPr>
      <w:r>
        <w:rPr>
          <w:rFonts w:ascii="Calibri" w:cs="Calibri" w:eastAsia="Calibri" w:hAnsi="Calibri"/>
          <w:color w:val="333333"/>
          <w:sz w:val="22"/>
          <w:szCs w:val="22"/>
        </w:rPr>
        <w:t xml:space="preserve">Listen to what families say about the previous leader without defending or condemning. 'That sounds hard. Tell me more.'</w:t>
      </w:r>
    </w:p>
    <w:p>
      <w:pPr>
        <w:pStyle w:val="ListParagraph"/>
        <w:numPr>
          <w:ilvl w:val="0"/>
          <w:numId w:val="2"/>
        </w:numPr>
        <w:spacing w:after="80" w:line="276"/>
      </w:pPr>
      <w:r>
        <w:rPr>
          <w:rFonts w:ascii="Calibri" w:cs="Calibri" w:eastAsia="Calibri" w:hAnsi="Calibri"/>
          <w:color w:val="333333"/>
          <w:sz w:val="22"/>
          <w:szCs w:val="22"/>
        </w:rPr>
        <w:t xml:space="preserve">Build your own relationships slowly and authentically. You do not have to win over everyone immediately.</w:t>
      </w:r>
    </w:p>
    <w:p>
      <w:pPr>
        <w:spacing w:after="120" w:line="276"/>
      </w:pPr>
      <w:r>
        <w:rPr>
          <w:rFonts w:ascii="Calibri" w:cs="Calibri" w:eastAsia="Calibri" w:hAnsi="Calibri"/>
          <w:color w:val="333333"/>
          <w:sz w:val="22"/>
          <w:szCs w:val="22"/>
        </w:rPr>
        <w:t xml:space="preserve">By day 90, you will have begun to build your own relationships with families. These relationships will be based on who you are, not on whether you are like your predecessor.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Be aware of family dynamics, but do not get pulled into old conflicts. You are building something new.</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predecessor left on a difficult note, families may be extra wary of a new leader. Build trust slowly and consistently.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Ask the office manager or a long-term teacher about family relationships. Who were the people closest to the previous leader? Who were critical? What was that about?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Community Trust: How It Is Built and How It Is Lost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understand what builds trust in your community and to protect it from the start.</w:t>
      </w:r>
    </w:p>
    <w:p>
      <w:pPr>
        <w:spacing w:after="120" w:line="276"/>
      </w:pPr>
      <w:r>
        <w:rPr>
          <w:rFonts w:ascii="Calibri" w:cs="Calibri" w:eastAsia="Calibri" w:hAnsi="Calibri"/>
          <w:i/>
          <w:iCs/>
          <w:color w:val="666666"/>
          <w:sz w:val="22"/>
          <w:szCs w:val="22"/>
        </w:rPr>
        <w:t xml:space="preserve">Trust is harder to build than it is to lose. Protect it from day one.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framework to guide your decisions about how you interact with families.</w:t>
      </w:r>
    </w:p>
    <w:p>
      <w:pPr>
        <w:spacing w:after="120" w:line="276"/>
      </w:pPr>
      <w:r>
        <w:rPr>
          <w:rFonts w:ascii="Calibri" w:cs="Calibri" w:eastAsia="Calibri" w:hAnsi="Calibri"/>
          <w:color w:val="333333"/>
          <w:sz w:val="22"/>
          <w:szCs w:val="22"/>
        </w:rPr>
        <w:t xml:space="preserve">Community trust is built through consistency, responsiveness, and visible commitment to what families care about. It is lost through broken promises, dismissal of concerns, and actions that contradict stated values.</w:t>
      </w:r>
    </w:p>
    <w:p>
      <w:pPr>
        <w:pStyle w:val="Heading3"/>
      </w:pPr>
      <w:r>
        <w:t xml:space="preserve">How Trust Is Built</w:t>
      </w:r>
    </w:p>
    <w:p>
      <w:pPr>
        <w:pStyle w:val="ListParagraph"/>
        <w:numPr>
          <w:ilvl w:val="0"/>
          <w:numId w:val="2"/>
        </w:numPr>
        <w:spacing w:after="80" w:line="276"/>
      </w:pPr>
      <w:r>
        <w:rPr>
          <w:rFonts w:ascii="Calibri" w:cs="Calibri" w:eastAsia="Calibri" w:hAnsi="Calibri"/>
          <w:color w:val="333333"/>
          <w:sz w:val="22"/>
          <w:szCs w:val="22"/>
        </w:rPr>
        <w:t xml:space="preserve">You follow through on what you say. You say you will visit a classroom, you visit. You say you will email by Friday, you email by Friday.</w:t>
      </w:r>
    </w:p>
    <w:p>
      <w:pPr>
        <w:pStyle w:val="ListParagraph"/>
        <w:numPr>
          <w:ilvl w:val="0"/>
          <w:numId w:val="2"/>
        </w:numPr>
        <w:spacing w:after="80" w:line="276"/>
      </w:pPr>
      <w:r>
        <w:rPr>
          <w:rFonts w:ascii="Calibri" w:cs="Calibri" w:eastAsia="Calibri" w:hAnsi="Calibri"/>
          <w:color w:val="333333"/>
          <w:sz w:val="22"/>
          <w:szCs w:val="22"/>
        </w:rPr>
        <w:t xml:space="preserve">You listen to concerns. When a family raises something, you take it seriously. You might not agree, but you listen.</w:t>
      </w:r>
    </w:p>
    <w:p>
      <w:pPr>
        <w:pStyle w:val="ListParagraph"/>
        <w:numPr>
          <w:ilvl w:val="0"/>
          <w:numId w:val="2"/>
        </w:numPr>
        <w:spacing w:after="80" w:line="276"/>
      </w:pPr>
      <w:r>
        <w:rPr>
          <w:rFonts w:ascii="Calibri" w:cs="Calibri" w:eastAsia="Calibri" w:hAnsi="Calibri"/>
          <w:color w:val="333333"/>
          <w:sz w:val="22"/>
          <w:szCs w:val="22"/>
        </w:rPr>
        <w:t xml:space="preserve">You communicate clearly. Families understand what is happening at school. You do not keep them in the dark.</w:t>
      </w:r>
    </w:p>
    <w:p>
      <w:pPr>
        <w:pStyle w:val="ListParagraph"/>
        <w:numPr>
          <w:ilvl w:val="0"/>
          <w:numId w:val="2"/>
        </w:numPr>
        <w:spacing w:after="80" w:line="276"/>
      </w:pPr>
      <w:r>
        <w:rPr>
          <w:rFonts w:ascii="Calibri" w:cs="Calibri" w:eastAsia="Calibri" w:hAnsi="Calibri"/>
          <w:color w:val="333333"/>
          <w:sz w:val="22"/>
          <w:szCs w:val="22"/>
        </w:rPr>
        <w:t xml:space="preserve">You make decisions in alignment with your values. If you say you value collaboration, you do not make major decisions unilaterally.</w:t>
      </w:r>
    </w:p>
    <w:p>
      <w:pPr>
        <w:pStyle w:val="ListParagraph"/>
        <w:numPr>
          <w:ilvl w:val="0"/>
          <w:numId w:val="2"/>
        </w:numPr>
        <w:spacing w:after="80" w:line="276"/>
      </w:pPr>
      <w:r>
        <w:rPr>
          <w:rFonts w:ascii="Calibri" w:cs="Calibri" w:eastAsia="Calibri" w:hAnsi="Calibri"/>
          <w:color w:val="333333"/>
          <w:sz w:val="22"/>
          <w:szCs w:val="22"/>
        </w:rPr>
        <w:t xml:space="preserve">You show up for the community. You come to events. You are visibly present in your school.</w:t>
      </w:r>
    </w:p>
    <w:p>
      <w:pPr>
        <w:pStyle w:val="Heading3"/>
      </w:pPr>
      <w:r>
        <w:t xml:space="preserve">How Trust Is Lost</w:t>
      </w:r>
    </w:p>
    <w:p>
      <w:pPr>
        <w:pStyle w:val="ListParagraph"/>
        <w:numPr>
          <w:ilvl w:val="0"/>
          <w:numId w:val="2"/>
        </w:numPr>
        <w:spacing w:after="80" w:line="276"/>
      </w:pPr>
      <w:r>
        <w:rPr>
          <w:rFonts w:ascii="Calibri" w:cs="Calibri" w:eastAsia="Calibri" w:hAnsi="Calibri"/>
          <w:color w:val="333333"/>
          <w:sz w:val="22"/>
          <w:szCs w:val="22"/>
        </w:rPr>
        <w:t xml:space="preserve">You make a promise and do not keep it. Even small broken promises add up.</w:t>
      </w:r>
    </w:p>
    <w:p>
      <w:pPr>
        <w:pStyle w:val="ListParagraph"/>
        <w:numPr>
          <w:ilvl w:val="0"/>
          <w:numId w:val="2"/>
        </w:numPr>
        <w:spacing w:after="80" w:line="276"/>
      </w:pPr>
      <w:r>
        <w:rPr>
          <w:rFonts w:ascii="Calibri" w:cs="Calibri" w:eastAsia="Calibri" w:hAnsi="Calibri"/>
          <w:color w:val="333333"/>
          <w:sz w:val="22"/>
          <w:szCs w:val="22"/>
        </w:rPr>
        <w:t xml:space="preserve">You dismiss a family's concern without really listening. 'That is not how we do things here' shuts down conversation.</w:t>
      </w:r>
    </w:p>
    <w:p>
      <w:pPr>
        <w:pStyle w:val="ListParagraph"/>
        <w:numPr>
          <w:ilvl w:val="0"/>
          <w:numId w:val="2"/>
        </w:numPr>
        <w:spacing w:after="80" w:line="276"/>
      </w:pPr>
      <w:r>
        <w:rPr>
          <w:rFonts w:ascii="Calibri" w:cs="Calibri" w:eastAsia="Calibri" w:hAnsi="Calibri"/>
          <w:color w:val="333333"/>
          <w:sz w:val="22"/>
          <w:szCs w:val="22"/>
        </w:rPr>
        <w:t xml:space="preserve">You make a big change that affects families without consulting them. Families feel like they are not valued.</w:t>
      </w:r>
    </w:p>
    <w:p>
      <w:pPr>
        <w:pStyle w:val="ListParagraph"/>
        <w:numPr>
          <w:ilvl w:val="0"/>
          <w:numId w:val="2"/>
        </w:numPr>
        <w:spacing w:after="80" w:line="276"/>
      </w:pPr>
      <w:r>
        <w:rPr>
          <w:rFonts w:ascii="Calibri" w:cs="Calibri" w:eastAsia="Calibri" w:hAnsi="Calibri"/>
          <w:color w:val="333333"/>
          <w:sz w:val="22"/>
          <w:szCs w:val="22"/>
        </w:rPr>
        <w:t xml:space="preserve">You are inconsistent. You enforce a rule with one family and not with another. Families notice.</w:t>
      </w:r>
    </w:p>
    <w:p>
      <w:pPr>
        <w:pStyle w:val="ListParagraph"/>
        <w:numPr>
          <w:ilvl w:val="0"/>
          <w:numId w:val="2"/>
        </w:numPr>
        <w:spacing w:after="80" w:line="276"/>
      </w:pPr>
      <w:r>
        <w:rPr>
          <w:rFonts w:ascii="Calibri" w:cs="Calibri" w:eastAsia="Calibri" w:hAnsi="Calibri"/>
          <w:color w:val="333333"/>
          <w:sz w:val="22"/>
          <w:szCs w:val="22"/>
        </w:rPr>
        <w:t xml:space="preserve">You are not visible. You are isolated in your office. Families do not feel like you are part of the community.</w:t>
      </w:r>
    </w:p>
    <w:p>
      <w:pPr>
        <w:spacing w:after="120" w:line="276"/>
      </w:pPr>
      <w:r>
        <w:rPr>
          <w:rFonts w:ascii="Calibri" w:cs="Calibri" w:eastAsia="Calibri" w:hAnsi="Calibri"/>
          <w:color w:val="333333"/>
          <w:sz w:val="22"/>
          <w:szCs w:val="22"/>
        </w:rPr>
        <w:t xml:space="preserve">Protect trust by being consistent and clear. Show up. Listen. Follow through.</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Trust is your most valuable asset as a head. Protect it carefully.</w:t>
      </w:r>
    </w:p>
    <w:p>
      <w:pPr>
        <w:pStyle w:val="Heading3"/>
      </w:pPr>
      <w:r>
        <w:t xml:space="preserve">Customize Before Use</w:t>
      </w:r>
    </w:p>
    <w:p>
      <w:pPr>
        <w:spacing w:after="120" w:line="276"/>
      </w:pPr>
      <w:r>
        <w:rPr>
          <w:rFonts w:ascii="Calibri" w:cs="Calibri" w:eastAsia="Calibri" w:hAnsi="Calibri"/>
          <w:color w:val="333333"/>
          <w:sz w:val="22"/>
          <w:szCs w:val="22"/>
        </w:rPr>
        <w:t xml:space="preserve">Different communities value different things. Spend your first 30 days learning what builds trust in your specific community.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Ask families directly: What would make you trust the school leadership? Listen to what they say. Make decisions based on that.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Your First Family Communication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the tone and frequency of communication with families.</w:t>
      </w:r>
    </w:p>
    <w:p>
      <w:pPr>
        <w:spacing w:after="120" w:line="276"/>
      </w:pPr>
      <w:r>
        <w:rPr>
          <w:rFonts w:ascii="Calibri" w:cs="Calibri" w:eastAsia="Calibri" w:hAnsi="Calibri"/>
          <w:i/>
          <w:iCs/>
          <w:color w:val="666666"/>
          <w:sz w:val="22"/>
          <w:szCs w:val="22"/>
        </w:rPr>
        <w:t xml:space="preserve">How you communicate with families in your first week sets expectations for ongoing communication.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Draft your first communication carefully. Make it personal.</w:t>
      </w:r>
    </w:p>
    <w:p>
      <w:pPr>
        <w:spacing w:after="120" w:line="276"/>
      </w:pPr>
      <w:r>
        <w:rPr>
          <w:rFonts w:ascii="Calibri" w:cs="Calibri" w:eastAsia="Calibri" w:hAnsi="Calibri"/>
          <w:color w:val="333333"/>
          <w:sz w:val="22"/>
          <w:szCs w:val="22"/>
        </w:rPr>
        <w:t xml:space="preserve">Your first communication to families sets a tone. It tells them who you are and how you will relate to them. Make this communication warm and clear.</w:t>
      </w:r>
    </w:p>
    <w:p>
      <w:pPr>
        <w:pStyle w:val="Heading3"/>
      </w:pPr>
      <w:r>
        <w:t xml:space="preserve">What to Include in Your First Communication</w:t>
      </w:r>
    </w:p>
    <w:p>
      <w:pPr>
        <w:pStyle w:val="ListParagraph"/>
        <w:numPr>
          <w:ilvl w:val="0"/>
          <w:numId w:val="2"/>
        </w:numPr>
        <w:spacing w:after="80" w:line="276"/>
      </w:pPr>
      <w:r>
        <w:rPr>
          <w:rFonts w:ascii="Calibri" w:cs="Calibri" w:eastAsia="Calibri" w:hAnsi="Calibri"/>
          <w:color w:val="333333"/>
          <w:sz w:val="22"/>
          <w:szCs w:val="22"/>
        </w:rPr>
        <w:t xml:space="preserve">A greeting that is warm and genuine. Welcome families to the year. Tell them you are honored to be part of their community.</w:t>
      </w:r>
    </w:p>
    <w:p>
      <w:pPr>
        <w:pStyle w:val="ListParagraph"/>
        <w:numPr>
          <w:ilvl w:val="0"/>
          <w:numId w:val="2"/>
        </w:numPr>
        <w:spacing w:after="80" w:line="276"/>
      </w:pPr>
      <w:r>
        <w:rPr>
          <w:rFonts w:ascii="Calibri" w:cs="Calibri" w:eastAsia="Calibri" w:hAnsi="Calibri"/>
          <w:color w:val="333333"/>
          <w:sz w:val="22"/>
          <w:szCs w:val="22"/>
        </w:rPr>
        <w:t xml:space="preserve">A brief introduction. Who you are. What brought you to Montessori. One real fact about yourself that helps families know you.</w:t>
      </w:r>
    </w:p>
    <w:p>
      <w:pPr>
        <w:pStyle w:val="ListParagraph"/>
        <w:numPr>
          <w:ilvl w:val="0"/>
          <w:numId w:val="2"/>
        </w:numPr>
        <w:spacing w:after="80" w:line="276"/>
      </w:pPr>
      <w:r>
        <w:rPr>
          <w:rFonts w:ascii="Calibri" w:cs="Calibri" w:eastAsia="Calibri" w:hAnsi="Calibri"/>
          <w:color w:val="333333"/>
          <w:sz w:val="22"/>
          <w:szCs w:val="22"/>
        </w:rPr>
        <w:t xml:space="preserve">What you are committed to. Be specific and grounded. 'I am committed to listening deeply to families and teachers' is better than 'I am committed to excellence.'</w:t>
      </w:r>
    </w:p>
    <w:p>
      <w:pPr>
        <w:pStyle w:val="ListParagraph"/>
        <w:numPr>
          <w:ilvl w:val="0"/>
          <w:numId w:val="2"/>
        </w:numPr>
        <w:spacing w:after="80" w:line="276"/>
      </w:pPr>
      <w:r>
        <w:rPr>
          <w:rFonts w:ascii="Calibri" w:cs="Calibri" w:eastAsia="Calibri" w:hAnsi="Calibri"/>
          <w:color w:val="333333"/>
          <w:sz w:val="22"/>
          <w:szCs w:val="22"/>
        </w:rPr>
        <w:t xml:space="preserve">How you will communicate. How often will you send updates? When will you be available for family conversations? What should families do if they have concerns?</w:t>
      </w:r>
    </w:p>
    <w:p>
      <w:pPr>
        <w:pStyle w:val="ListParagraph"/>
        <w:numPr>
          <w:ilvl w:val="0"/>
          <w:numId w:val="2"/>
        </w:numPr>
        <w:spacing w:after="80" w:line="276"/>
      </w:pPr>
      <w:r>
        <w:rPr>
          <w:rFonts w:ascii="Calibri" w:cs="Calibri" w:eastAsia="Calibri" w:hAnsi="Calibri"/>
          <w:color w:val="333333"/>
          <w:sz w:val="22"/>
          <w:szCs w:val="22"/>
        </w:rPr>
        <w:t xml:space="preserve">An invitation. Invite families to tell you about their children. Invite them to ask questions. Make it clear you are accessible.</w:t>
      </w:r>
    </w:p>
    <w:p>
      <w:pPr>
        <w:pStyle w:val="Heading3"/>
      </w:pPr>
      <w:r>
        <w:t xml:space="preserve">The Tone</w:t>
      </w:r>
    </w:p>
    <w:p>
      <w:pPr>
        <w:pStyle w:val="ListParagraph"/>
        <w:numPr>
          <w:ilvl w:val="0"/>
          <w:numId w:val="2"/>
        </w:numPr>
        <w:spacing w:after="80" w:line="276"/>
      </w:pPr>
      <w:r>
        <w:rPr>
          <w:rFonts w:ascii="Calibri" w:cs="Calibri" w:eastAsia="Calibri" w:hAnsi="Calibri"/>
          <w:color w:val="333333"/>
          <w:sz w:val="22"/>
          <w:szCs w:val="22"/>
        </w:rPr>
        <w:t xml:space="preserve">Warm. Families should feel like you are a real person, not a corporate entity.</w:t>
      </w:r>
    </w:p>
    <w:p>
      <w:pPr>
        <w:pStyle w:val="ListParagraph"/>
        <w:numPr>
          <w:ilvl w:val="0"/>
          <w:numId w:val="2"/>
        </w:numPr>
        <w:spacing w:after="80" w:line="276"/>
      </w:pPr>
      <w:r>
        <w:rPr>
          <w:rFonts w:ascii="Calibri" w:cs="Calibri" w:eastAsia="Calibri" w:hAnsi="Calibri"/>
          <w:color w:val="333333"/>
          <w:sz w:val="22"/>
          <w:szCs w:val="22"/>
        </w:rPr>
        <w:t xml:space="preserve">Clear. Families should understand what you are saying.</w:t>
      </w:r>
    </w:p>
    <w:p>
      <w:pPr>
        <w:pStyle w:val="ListParagraph"/>
        <w:numPr>
          <w:ilvl w:val="0"/>
          <w:numId w:val="2"/>
        </w:numPr>
        <w:spacing w:after="80" w:line="276"/>
      </w:pPr>
      <w:r>
        <w:rPr>
          <w:rFonts w:ascii="Calibri" w:cs="Calibri" w:eastAsia="Calibri" w:hAnsi="Calibri"/>
          <w:color w:val="333333"/>
          <w:sz w:val="22"/>
          <w:szCs w:val="22"/>
        </w:rPr>
        <w:t xml:space="preserve">Honest. Tell families what you are learning and what you are still figuring out.</w:t>
      </w:r>
    </w:p>
    <w:p>
      <w:pPr>
        <w:spacing w:after="120" w:line="276"/>
      </w:pPr>
      <w:r>
        <w:rPr>
          <w:rFonts w:ascii="Calibri" w:cs="Calibri" w:eastAsia="Calibri" w:hAnsi="Calibri"/>
          <w:color w:val="333333"/>
          <w:sz w:val="22"/>
          <w:szCs w:val="22"/>
        </w:rPr>
        <w:t xml:space="preserve">This communication should read like you wrote it. Because you did.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You draft this communication. You do not have the office administrator draft it.</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new to Montessori, acknowledge that in your introduction. Families will respect your honesty.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Draft this by hand first. Then type it. Then read it out loud before you send it. Does it sound like you?</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8: Sustainability and Self-Stewardship</w:t>
      </w:r>
    </w:p>
    <w:p>
      <w:pPr>
        <w:shd w:fill="0E1A7A" w:val="clear"/>
        <w:spacing w:after="200" w:before="200"/>
        <w:ind w:left="200" w:right="200"/>
      </w:pPr>
      <w:r>
        <w:t xml:space="preserve">  </w:t>
      </w:r>
      <w:r>
        <w:rPr>
          <w:rFonts w:ascii="Calibri" w:cs="Calibri" w:eastAsia="Calibri" w:hAnsi="Calibri"/>
          <w:b/>
          <w:bCs/>
          <w:color w:val="FFFFFF"/>
          <w:sz w:val="22"/>
          <w:szCs w:val="22"/>
        </w:rPr>
        <w:t xml:space="preserve">Leading a school is hard. The first 90 days are harder. You have to take care of yourself so you can take care of your school. This section gives you permission and tools for that work.</w:t>
      </w:r>
    </w:p>
    <w:p>
      <w:pPr>
        <w:pBdr>
          <w:bottom w:val="single" w:color="D6A758" w:sz="2" w:space="1"/>
        </w:pBdr>
        <w:spacing w:after="200" w:before="200"/>
      </w:pPr>
    </w:p>
    <w:p>
      <w:pPr>
        <w:pStyle w:val="Heading2"/>
      </w:pPr>
      <w:r>
        <w:t xml:space="preserve">The Emotional Reality of a Leadership Transition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normalize what you are feeling and to understand that these feelings are information, not failure.</w:t>
      </w:r>
    </w:p>
    <w:p>
      <w:pPr>
        <w:spacing w:after="120" w:line="276"/>
      </w:pPr>
      <w:r>
        <w:rPr>
          <w:rFonts w:ascii="Calibri" w:cs="Calibri" w:eastAsia="Calibri" w:hAnsi="Calibri"/>
          <w:i/>
          <w:iCs/>
          <w:color w:val="666666"/>
          <w:sz w:val="22"/>
          <w:szCs w:val="22"/>
        </w:rPr>
        <w:t xml:space="preserve">You will feel many things in your first 90 days. These feelings are real and they matter.</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when you feel overwhelmed or uncertain.</w:t>
      </w:r>
    </w:p>
    <w:p>
      <w:pPr>
        <w:spacing w:after="120" w:line="276"/>
      </w:pPr>
      <w:r>
        <w:rPr>
          <w:rFonts w:ascii="Calibri" w:cs="Calibri" w:eastAsia="Calibri" w:hAnsi="Calibri"/>
          <w:color w:val="333333"/>
          <w:sz w:val="22"/>
          <w:szCs w:val="22"/>
        </w:rPr>
        <w:t xml:space="preserve">Leading a new school is emotionally intense. You are making hundreds of small decisions every day. You are building relationships. You are trying to understand a complex system. You are probably sleeping worse than usual. This is all normal.</w:t>
      </w:r>
    </w:p>
    <w:p>
      <w:pPr>
        <w:pStyle w:val="Heading3"/>
      </w:pPr>
      <w:r>
        <w:t xml:space="preserve">Common Emotions in the First 90 Days</w:t>
      </w:r>
    </w:p>
    <w:p>
      <w:pPr>
        <w:pStyle w:val="ListParagraph"/>
        <w:numPr>
          <w:ilvl w:val="0"/>
          <w:numId w:val="2"/>
        </w:numPr>
        <w:spacing w:after="80" w:line="276"/>
      </w:pPr>
      <w:r>
        <w:rPr>
          <w:rFonts w:ascii="Calibri" w:cs="Calibri" w:eastAsia="Calibri" w:hAnsi="Calibri"/>
          <w:color w:val="333333"/>
          <w:sz w:val="22"/>
          <w:szCs w:val="22"/>
        </w:rPr>
        <w:t xml:space="preserve">Fear. Fear that you do not know what you are doing. Fear that you will make a mistake. Fear that you are not good enough. This fear is almost universal. It does not mean you are in the wrong job.</w:t>
      </w:r>
    </w:p>
    <w:p>
      <w:pPr>
        <w:pStyle w:val="ListParagraph"/>
        <w:numPr>
          <w:ilvl w:val="0"/>
          <w:numId w:val="2"/>
        </w:numPr>
        <w:spacing w:after="80" w:line="276"/>
      </w:pPr>
      <w:r>
        <w:rPr>
          <w:rFonts w:ascii="Calibri" w:cs="Calibri" w:eastAsia="Calibri" w:hAnsi="Calibri"/>
          <w:color w:val="333333"/>
          <w:sz w:val="22"/>
          <w:szCs w:val="22"/>
        </w:rPr>
        <w:t xml:space="preserve">Loneliness. You are in a position of authority. You cannot process all your feelings with the people you work with. This isolation is real.</w:t>
      </w:r>
    </w:p>
    <w:p>
      <w:pPr>
        <w:pStyle w:val="ListParagraph"/>
        <w:numPr>
          <w:ilvl w:val="0"/>
          <w:numId w:val="2"/>
        </w:numPr>
        <w:spacing w:after="80" w:line="276"/>
      </w:pPr>
      <w:r>
        <w:rPr>
          <w:rFonts w:ascii="Calibri" w:cs="Calibri" w:eastAsia="Calibri" w:hAnsi="Calibri"/>
          <w:color w:val="333333"/>
          <w:sz w:val="22"/>
          <w:szCs w:val="22"/>
        </w:rPr>
        <w:t xml:space="preserve">Defensiveness. When someone criticizes something, you may feel like they are criticizing you. This is normal. It does not mean you are fragile.</w:t>
      </w:r>
    </w:p>
    <w:p>
      <w:pPr>
        <w:pStyle w:val="ListParagraph"/>
        <w:numPr>
          <w:ilvl w:val="0"/>
          <w:numId w:val="2"/>
        </w:numPr>
        <w:spacing w:after="80" w:line="276"/>
      </w:pPr>
      <w:r>
        <w:rPr>
          <w:rFonts w:ascii="Calibri" w:cs="Calibri" w:eastAsia="Calibri" w:hAnsi="Calibri"/>
          <w:color w:val="333333"/>
          <w:sz w:val="22"/>
          <w:szCs w:val="22"/>
        </w:rPr>
        <w:t xml:space="preserve">Exhaustion. You are using a lot of mental and emotional energy. You are probably depleted.</w:t>
      </w:r>
    </w:p>
    <w:p>
      <w:pPr>
        <w:pStyle w:val="ListParagraph"/>
        <w:numPr>
          <w:ilvl w:val="0"/>
          <w:numId w:val="2"/>
        </w:numPr>
        <w:spacing w:after="80" w:line="276"/>
      </w:pPr>
      <w:r>
        <w:rPr>
          <w:rFonts w:ascii="Calibri" w:cs="Calibri" w:eastAsia="Calibri" w:hAnsi="Calibri"/>
          <w:color w:val="333333"/>
          <w:sz w:val="22"/>
          <w:szCs w:val="22"/>
        </w:rPr>
        <w:t xml:space="preserve">Hope. You are excited about what is possible. You have ideas. You can envision a better school. This is also real.</w:t>
      </w:r>
    </w:p>
    <w:p>
      <w:pPr>
        <w:spacing w:after="120" w:line="276"/>
      </w:pPr>
      <w:r>
        <w:rPr>
          <w:rFonts w:ascii="Calibri" w:cs="Calibri" w:eastAsia="Calibri" w:hAnsi="Calibri"/>
          <w:color w:val="333333"/>
          <w:sz w:val="22"/>
          <w:szCs w:val="22"/>
        </w:rPr>
        <w:t xml:space="preserve">All of these emotions are information. Fear tells you to slow down. Loneliness tells you that you need support. Defensiveness tells you where you are uncertain. Exhaustion tells you that you need to pace yourself. Hope tells you what you care about.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Do not ignore these emotions. Do not try to will them away. Name them. Let them inform your decisions.</w:t>
      </w:r>
    </w:p>
    <w:p>
      <w:pPr>
        <w:pStyle w:val="Heading3"/>
      </w:pPr>
      <w:r>
        <w:t xml:space="preserve">Customize Before Use</w:t>
      </w:r>
    </w:p>
    <w:p>
      <w:pPr>
        <w:spacing w:after="120" w:line="276"/>
      </w:pPr>
      <w:r>
        <w:rPr>
          <w:rFonts w:ascii="Calibri" w:cs="Calibri" w:eastAsia="Calibri" w:hAnsi="Calibri"/>
          <w:color w:val="333333"/>
          <w:sz w:val="22"/>
          <w:szCs w:val="22"/>
        </w:rPr>
        <w:t xml:space="preserve">Different people process emotions differently. Some of you will want to talk about these feelings constantly. Some of you will want to be alone. Honor your own process.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Keep a journal. Write down what you are feeling and what triggered it. Look for patterns. This is data about yourself that will help you lead better.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Building a Support System Outside the School</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find people you can be honest with about the challenges and uncertainties of leadership.</w:t>
      </w:r>
    </w:p>
    <w:p>
      <w:pPr>
        <w:spacing w:after="120" w:line="276"/>
      </w:pPr>
      <w:r>
        <w:rPr>
          <w:rFonts w:ascii="Calibri" w:cs="Calibri" w:eastAsia="Calibri" w:hAnsi="Calibri"/>
          <w:i/>
          <w:iCs/>
          <w:color w:val="666666"/>
          <w:sz w:val="22"/>
          <w:szCs w:val="22"/>
        </w:rPr>
        <w:t xml:space="preserve">You cannot process everything with your staff or board. You need people outside your school.</w:t>
      </w:r>
    </w:p>
    <w:p>
      <w:pPr>
        <w:pStyle w:val="Heading3"/>
      </w:pPr>
      <w:r>
        <w:t xml:space="preserve">How This Document Is Used</w:t>
      </w:r>
    </w:p>
    <w:p>
      <w:pPr>
        <w:spacing w:after="120" w:line="276"/>
      </w:pPr>
      <w:r>
        <w:rPr>
          <w:rFonts w:ascii="Calibri" w:cs="Calibri" w:eastAsia="Calibri" w:hAnsi="Calibri"/>
          <w:color w:val="333333"/>
          <w:sz w:val="22"/>
          <w:szCs w:val="22"/>
        </w:rPr>
        <w:t xml:space="preserve">Identify these people in your first month. Build these relationships intentionally.</w:t>
      </w:r>
    </w:p>
    <w:p>
      <w:pPr>
        <w:spacing w:after="120" w:line="276"/>
      </w:pPr>
      <w:r>
        <w:rPr>
          <w:rFonts w:ascii="Calibri" w:cs="Calibri" w:eastAsia="Calibri" w:hAnsi="Calibri"/>
          <w:color w:val="333333"/>
          <w:sz w:val="22"/>
          <w:szCs w:val="22"/>
        </w:rPr>
        <w:t xml:space="preserve">Leading a school is isolating. You cannot tell your staff how overwhelmed you are. You cannot tell your board when you are uncertain. You need people outside your school who understand leadership and who you can be honest with.</w:t>
      </w:r>
    </w:p>
    <w:p>
      <w:pPr>
        <w:pStyle w:val="Heading3"/>
      </w:pPr>
      <w:r>
        <w:t xml:space="preserve">Who to Find</w:t>
      </w:r>
    </w:p>
    <w:p>
      <w:pPr>
        <w:pStyle w:val="ListParagraph"/>
        <w:numPr>
          <w:ilvl w:val="0"/>
          <w:numId w:val="2"/>
        </w:numPr>
        <w:spacing w:after="80" w:line="276"/>
      </w:pPr>
      <w:r>
        <w:rPr>
          <w:rFonts w:ascii="Calibri" w:cs="Calibri" w:eastAsia="Calibri" w:hAnsi="Calibri"/>
          <w:color w:val="333333"/>
          <w:sz w:val="22"/>
          <w:szCs w:val="22"/>
        </w:rPr>
        <w:t xml:space="preserve">A coach or mentor. Ideally someone who has led a Montessori school. Someone who understands what you are going through and who can ask you good questions.</w:t>
      </w:r>
    </w:p>
    <w:p>
      <w:pPr>
        <w:pStyle w:val="ListParagraph"/>
        <w:numPr>
          <w:ilvl w:val="0"/>
          <w:numId w:val="2"/>
        </w:numPr>
        <w:spacing w:after="80" w:line="276"/>
      </w:pPr>
      <w:r>
        <w:rPr>
          <w:rFonts w:ascii="Calibri" w:cs="Calibri" w:eastAsia="Calibri" w:hAnsi="Calibri"/>
          <w:color w:val="333333"/>
          <w:sz w:val="22"/>
          <w:szCs w:val="22"/>
        </w:rPr>
        <w:t xml:space="preserve">Peers. Other heads of school. People in the same role. You can compare notes. You can be honest about what is hard.</w:t>
      </w:r>
    </w:p>
    <w:p>
      <w:pPr>
        <w:pStyle w:val="ListParagraph"/>
        <w:numPr>
          <w:ilvl w:val="0"/>
          <w:numId w:val="2"/>
        </w:numPr>
        <w:spacing w:after="80" w:line="276"/>
      </w:pPr>
      <w:r>
        <w:rPr>
          <w:rFonts w:ascii="Calibri" w:cs="Calibri" w:eastAsia="Calibri" w:hAnsi="Calibri"/>
          <w:color w:val="333333"/>
          <w:sz w:val="22"/>
          <w:szCs w:val="22"/>
        </w:rPr>
        <w:t xml:space="preserve">A therapist. Not because something is wrong with you, but because you are under real stress and you need a place to think clearly.</w:t>
      </w:r>
    </w:p>
    <w:p>
      <w:pPr>
        <w:pStyle w:val="ListParagraph"/>
        <w:numPr>
          <w:ilvl w:val="0"/>
          <w:numId w:val="2"/>
        </w:numPr>
        <w:spacing w:after="80" w:line="276"/>
      </w:pPr>
      <w:r>
        <w:rPr>
          <w:rFonts w:ascii="Calibri" w:cs="Calibri" w:eastAsia="Calibri" w:hAnsi="Calibri"/>
          <w:color w:val="333333"/>
          <w:sz w:val="22"/>
          <w:szCs w:val="22"/>
        </w:rPr>
        <w:t xml:space="preserve">A trusted friend who is not in Montessori. Someone who can help you step back from the details and see the bigger picture. Someone who knows you outside of your role.</w:t>
      </w:r>
    </w:p>
    <w:p>
      <w:pPr>
        <w:spacing w:after="120" w:line="276"/>
      </w:pPr>
      <w:r>
        <w:rPr>
          <w:rFonts w:ascii="Calibri" w:cs="Calibri" w:eastAsia="Calibri" w:hAnsi="Calibri"/>
          <w:color w:val="333333"/>
          <w:sz w:val="22"/>
          <w:szCs w:val="22"/>
        </w:rPr>
        <w:t xml:space="preserve">You do not need all of these people. You need people. Do not try to do this alone.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Investing in your own support is investing in your school. When you are supported, you lead better.</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introverted, finding support may feel harder. Be intentional about it anyway. Start with one person.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By day 15, identify at least one person outside your school you can talk to. Schedule a conversation with them by day 30. Make this a regular thing.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Knowing When You Are Moving Too Fast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recognize the signs that you are pushing too hard and what to do about it.</w:t>
      </w:r>
    </w:p>
    <w:p>
      <w:pPr>
        <w:spacing w:after="120" w:line="276"/>
      </w:pPr>
      <w:r>
        <w:rPr>
          <w:rFonts w:ascii="Calibri" w:cs="Calibri" w:eastAsia="Calibri" w:hAnsi="Calibri"/>
          <w:i/>
          <w:iCs/>
          <w:color w:val="666666"/>
          <w:sz w:val="22"/>
          <w:szCs w:val="22"/>
        </w:rPr>
        <w:t xml:space="preserve">It is easy to accelerate. Sometimes you have to force yourself to slow down.</w:t>
      </w:r>
    </w:p>
    <w:p>
      <w:pPr>
        <w:pStyle w:val="Heading3"/>
      </w:pPr>
      <w:r>
        <w:t xml:space="preserve">How This Document Is Used</w:t>
      </w:r>
    </w:p>
    <w:p>
      <w:pPr>
        <w:spacing w:after="120" w:line="276"/>
      </w:pPr>
      <w:r>
        <w:rPr>
          <w:rFonts w:ascii="Calibri" w:cs="Calibri" w:eastAsia="Calibri" w:hAnsi="Calibri"/>
          <w:color w:val="333333"/>
          <w:sz w:val="22"/>
          <w:szCs w:val="22"/>
        </w:rPr>
        <w:t xml:space="preserve">Check in with these signs every two weeks.</w:t>
      </w:r>
    </w:p>
    <w:p>
      <w:pPr>
        <w:spacing w:after="120" w:line="276"/>
      </w:pPr>
      <w:r>
        <w:rPr>
          <w:rFonts w:ascii="Calibri" w:cs="Calibri" w:eastAsia="Calibri" w:hAnsi="Calibri"/>
          <w:color w:val="333333"/>
          <w:sz w:val="22"/>
          <w:szCs w:val="22"/>
        </w:rPr>
        <w:t xml:space="preserve">You inherited a school that probably has problems. You see things you want to change. You have energy. You want to make a difference. It is easy to move too fast.</w:t>
      </w:r>
    </w:p>
    <w:p>
      <w:pPr>
        <w:pStyle w:val="Heading3"/>
      </w:pPr>
      <w:r>
        <w:t xml:space="preserve">Signs You Are Moving Too Fast</w:t>
      </w:r>
    </w:p>
    <w:p>
      <w:pPr>
        <w:pStyle w:val="ListParagraph"/>
        <w:numPr>
          <w:ilvl w:val="0"/>
          <w:numId w:val="2"/>
        </w:numPr>
        <w:spacing w:after="80" w:line="276"/>
      </w:pPr>
      <w:r>
        <w:rPr>
          <w:rFonts w:ascii="Calibri" w:cs="Calibri" w:eastAsia="Calibri" w:hAnsi="Calibri"/>
          <w:color w:val="333333"/>
          <w:sz w:val="22"/>
          <w:szCs w:val="22"/>
        </w:rPr>
        <w:t xml:space="preserve">You are making decisions without gathering enough information. You are moving on instinct instead of on data.</w:t>
      </w:r>
    </w:p>
    <w:p>
      <w:pPr>
        <w:pStyle w:val="ListParagraph"/>
        <w:numPr>
          <w:ilvl w:val="0"/>
          <w:numId w:val="2"/>
        </w:numPr>
        <w:spacing w:after="80" w:line="276"/>
      </w:pPr>
      <w:r>
        <w:rPr>
          <w:rFonts w:ascii="Calibri" w:cs="Calibri" w:eastAsia="Calibri" w:hAnsi="Calibri"/>
          <w:color w:val="333333"/>
          <w:sz w:val="22"/>
          <w:szCs w:val="22"/>
        </w:rPr>
        <w:t xml:space="preserve">Staff members seem tired or overwhelmed when you mention new initiatives. You are asking for change before they have settled into your presence.</w:t>
      </w:r>
    </w:p>
    <w:p>
      <w:pPr>
        <w:pStyle w:val="ListParagraph"/>
        <w:numPr>
          <w:ilvl w:val="0"/>
          <w:numId w:val="2"/>
        </w:numPr>
        <w:spacing w:after="80" w:line="276"/>
      </w:pPr>
      <w:r>
        <w:rPr>
          <w:rFonts w:ascii="Calibri" w:cs="Calibri" w:eastAsia="Calibri" w:hAnsi="Calibri"/>
          <w:color w:val="333333"/>
          <w:sz w:val="22"/>
          <w:szCs w:val="22"/>
        </w:rPr>
        <w:t xml:space="preserve">You are making changes before people understand why. You have not articulated the problem clearly enough.</w:t>
      </w:r>
    </w:p>
    <w:p>
      <w:pPr>
        <w:pStyle w:val="ListParagraph"/>
        <w:numPr>
          <w:ilvl w:val="0"/>
          <w:numId w:val="2"/>
        </w:numPr>
        <w:spacing w:after="80" w:line="276"/>
      </w:pPr>
      <w:r>
        <w:rPr>
          <w:rFonts w:ascii="Calibri" w:cs="Calibri" w:eastAsia="Calibri" w:hAnsi="Calibri"/>
          <w:color w:val="333333"/>
          <w:sz w:val="22"/>
          <w:szCs w:val="22"/>
        </w:rPr>
        <w:t xml:space="preserve">You are not sleeping well. You are anxious. You are feeling the weight of too much at once.</w:t>
      </w:r>
    </w:p>
    <w:p>
      <w:pPr>
        <w:pStyle w:val="ListParagraph"/>
        <w:numPr>
          <w:ilvl w:val="0"/>
          <w:numId w:val="2"/>
        </w:numPr>
        <w:spacing w:after="80" w:line="276"/>
      </w:pPr>
      <w:r>
        <w:rPr>
          <w:rFonts w:ascii="Calibri" w:cs="Calibri" w:eastAsia="Calibri" w:hAnsi="Calibri"/>
          <w:color w:val="333333"/>
          <w:sz w:val="22"/>
          <w:szCs w:val="22"/>
        </w:rPr>
        <w:t xml:space="preserve">You have introduced more than three significant changes by day 60. This is too much.</w:t>
      </w:r>
    </w:p>
    <w:p>
      <w:pPr>
        <w:pStyle w:val="Heading3"/>
      </w:pPr>
      <w:r>
        <w:t xml:space="preserve">What to Do When You Are Moving Too Fast</w:t>
      </w:r>
    </w:p>
    <w:p>
      <w:pPr>
        <w:pStyle w:val="ListParagraph"/>
        <w:numPr>
          <w:ilvl w:val="0"/>
          <w:numId w:val="2"/>
        </w:numPr>
        <w:spacing w:after="80" w:line="276"/>
      </w:pPr>
      <w:r>
        <w:rPr>
          <w:rFonts w:ascii="Calibri" w:cs="Calibri" w:eastAsia="Calibri" w:hAnsi="Calibri"/>
          <w:color w:val="333333"/>
          <w:sz w:val="22"/>
          <w:szCs w:val="22"/>
        </w:rPr>
        <w:t xml:space="preserve">Stop. Take a week where you do not introduce anything new. Just observe and listen.</w:t>
      </w:r>
    </w:p>
    <w:p>
      <w:pPr>
        <w:pStyle w:val="ListParagraph"/>
        <w:numPr>
          <w:ilvl w:val="0"/>
          <w:numId w:val="2"/>
        </w:numPr>
        <w:spacing w:after="80" w:line="276"/>
      </w:pPr>
      <w:r>
        <w:rPr>
          <w:rFonts w:ascii="Calibri" w:cs="Calibri" w:eastAsia="Calibri" w:hAnsi="Calibri"/>
          <w:color w:val="333333"/>
          <w:sz w:val="22"/>
          <w:szCs w:val="22"/>
        </w:rPr>
        <w:t xml:space="preserve">Ask for feedback. Ask your staff: Are we moving too fast? What do you need from me right now?</w:t>
      </w:r>
    </w:p>
    <w:p>
      <w:pPr>
        <w:pStyle w:val="ListParagraph"/>
        <w:numPr>
          <w:ilvl w:val="0"/>
          <w:numId w:val="2"/>
        </w:numPr>
        <w:spacing w:after="80" w:line="276"/>
      </w:pPr>
      <w:r>
        <w:rPr>
          <w:rFonts w:ascii="Calibri" w:cs="Calibri" w:eastAsia="Calibri" w:hAnsi="Calibri"/>
          <w:color w:val="333333"/>
          <w:sz w:val="22"/>
          <w:szCs w:val="22"/>
        </w:rPr>
        <w:t xml:space="preserve">Defer what can be deferred. Not everything has to happen in year one. Some things can wait six months.</w:t>
      </w:r>
    </w:p>
    <w:p>
      <w:pPr>
        <w:pStyle w:val="ListParagraph"/>
        <w:numPr>
          <w:ilvl w:val="0"/>
          <w:numId w:val="2"/>
        </w:numPr>
        <w:spacing w:after="80" w:line="276"/>
      </w:pPr>
      <w:r>
        <w:rPr>
          <w:rFonts w:ascii="Calibri" w:cs="Calibri" w:eastAsia="Calibri" w:hAnsi="Calibri"/>
          <w:color w:val="333333"/>
          <w:sz w:val="22"/>
          <w:szCs w:val="22"/>
        </w:rPr>
        <w:t xml:space="preserve">Simplify your priorities. If you have more than five things, you have too many.</w:t>
      </w:r>
    </w:p>
    <w:p>
      <w:pPr>
        <w:spacing w:after="120" w:line="276"/>
      </w:pPr>
      <w:r>
        <w:rPr>
          <w:rFonts w:ascii="Calibri" w:cs="Calibri" w:eastAsia="Calibri" w:hAnsi="Calibri"/>
          <w:color w:val="333333"/>
          <w:sz w:val="22"/>
          <w:szCs w:val="22"/>
        </w:rPr>
        <w:t xml:space="preserve">Slowing down feels counterintuitive when you have energy and ideas. But slowing down is how you actually make change happen.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Check yourself on this regularly. Ask people you trust if they think you are moving too fast.</w:t>
      </w:r>
    </w:p>
    <w:p>
      <w:pPr>
        <w:pStyle w:val="Heading3"/>
      </w:pPr>
      <w:r>
        <w:t xml:space="preserve">Customize Before Use</w:t>
      </w:r>
    </w:p>
    <w:p>
      <w:pPr>
        <w:spacing w:after="120" w:line="276"/>
      </w:pPr>
      <w:r>
        <w:rPr>
          <w:rFonts w:ascii="Calibri" w:cs="Calibri" w:eastAsia="Calibri" w:hAnsi="Calibri"/>
          <w:color w:val="333333"/>
          <w:sz w:val="22"/>
          <w:szCs w:val="22"/>
        </w:rPr>
        <w:t xml:space="preserve">If you are naturally fast-paced, this is especially important for you. Slow down on purpose.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Every two weeks, ask your board chair and one staff leader: Do you think we are moving at the right pace? Listen to what they say.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Your 90-Day Reflection Protocol</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intentionally reflect on what you have learned and what you need to adjust as you move forward.</w:t>
      </w:r>
    </w:p>
    <w:p>
      <w:pPr>
        <w:spacing w:after="120" w:line="276"/>
      </w:pPr>
      <w:r>
        <w:rPr>
          <w:rFonts w:ascii="Calibri" w:cs="Calibri" w:eastAsia="Calibri" w:hAnsi="Calibri"/>
          <w:i/>
          <w:iCs/>
          <w:color w:val="666666"/>
          <w:sz w:val="22"/>
          <w:szCs w:val="22"/>
        </w:rPr>
        <w:t xml:space="preserve">Ninety days in is a good moment to stop and take stock. What is working? What is not? What do you need to change about yourself?</w:t>
      </w:r>
    </w:p>
    <w:p>
      <w:pPr>
        <w:pStyle w:val="Heading3"/>
      </w:pPr>
      <w:r>
        <w:t xml:space="preserve">How This Document Is Used</w:t>
      </w:r>
    </w:p>
    <w:p>
      <w:pPr>
        <w:spacing w:after="120" w:line="276"/>
      </w:pPr>
      <w:r>
        <w:rPr>
          <w:rFonts w:ascii="Calibri" w:cs="Calibri" w:eastAsia="Calibri" w:hAnsi="Calibri"/>
          <w:color w:val="333333"/>
          <w:sz w:val="22"/>
          <w:szCs w:val="22"/>
        </w:rPr>
        <w:t xml:space="preserve">Do this reflection around day 85. Use it to inform your 90-day communication to the school.</w:t>
      </w:r>
    </w:p>
    <w:p>
      <w:pPr>
        <w:pStyle w:val="Heading3"/>
      </w:pPr>
      <w:r>
        <w:t xml:space="preserve">Questions for Your Reflection</w:t>
      </w:r>
    </w:p>
    <w:p>
      <w:pPr>
        <w:pStyle w:val="ListParagraph"/>
        <w:numPr>
          <w:ilvl w:val="0"/>
          <w:numId w:val="2"/>
        </w:numPr>
        <w:spacing w:after="80" w:line="276"/>
      </w:pPr>
      <w:r>
        <w:rPr>
          <w:rFonts w:ascii="Calibri" w:cs="Calibri" w:eastAsia="Calibri" w:hAnsi="Calibri"/>
          <w:color w:val="333333"/>
          <w:sz w:val="22"/>
          <w:szCs w:val="22"/>
        </w:rPr>
        <w:t xml:space="preserve">What surprised you most about this school? What were you not expecting to find?</w:t>
      </w:r>
    </w:p>
    <w:p>
      <w:pPr>
        <w:pStyle w:val="ListParagraph"/>
        <w:numPr>
          <w:ilvl w:val="0"/>
          <w:numId w:val="2"/>
        </w:numPr>
        <w:spacing w:after="80" w:line="276"/>
      </w:pPr>
      <w:r>
        <w:rPr>
          <w:rFonts w:ascii="Calibri" w:cs="Calibri" w:eastAsia="Calibri" w:hAnsi="Calibri"/>
          <w:color w:val="333333"/>
          <w:sz w:val="22"/>
          <w:szCs w:val="22"/>
        </w:rPr>
        <w:t xml:space="preserve">Who have you learned the most from? Who has taught you something important about your school?</w:t>
      </w:r>
    </w:p>
    <w:p>
      <w:pPr>
        <w:pStyle w:val="ListParagraph"/>
        <w:numPr>
          <w:ilvl w:val="0"/>
          <w:numId w:val="2"/>
        </w:numPr>
        <w:spacing w:after="80" w:line="276"/>
      </w:pPr>
      <w:r>
        <w:rPr>
          <w:rFonts w:ascii="Calibri" w:cs="Calibri" w:eastAsia="Calibri" w:hAnsi="Calibri"/>
          <w:color w:val="333333"/>
          <w:sz w:val="22"/>
          <w:szCs w:val="22"/>
        </w:rPr>
        <w:t xml:space="preserve">What are you most proud of that you have done in the first 90 days?</w:t>
      </w:r>
    </w:p>
    <w:p>
      <w:pPr>
        <w:pStyle w:val="ListParagraph"/>
        <w:numPr>
          <w:ilvl w:val="0"/>
          <w:numId w:val="2"/>
        </w:numPr>
        <w:spacing w:after="80" w:line="276"/>
      </w:pPr>
      <w:r>
        <w:rPr>
          <w:rFonts w:ascii="Calibri" w:cs="Calibri" w:eastAsia="Calibri" w:hAnsi="Calibri"/>
          <w:color w:val="333333"/>
          <w:sz w:val="22"/>
          <w:szCs w:val="22"/>
        </w:rPr>
        <w:t xml:space="preserve">What do you regret? What would you do differently if you had it to do over?</w:t>
      </w:r>
    </w:p>
    <w:p>
      <w:pPr>
        <w:pStyle w:val="ListParagraph"/>
        <w:numPr>
          <w:ilvl w:val="0"/>
          <w:numId w:val="2"/>
        </w:numPr>
        <w:spacing w:after="80" w:line="276"/>
      </w:pPr>
      <w:r>
        <w:rPr>
          <w:rFonts w:ascii="Calibri" w:cs="Calibri" w:eastAsia="Calibri" w:hAnsi="Calibri"/>
          <w:color w:val="333333"/>
          <w:sz w:val="22"/>
          <w:szCs w:val="22"/>
        </w:rPr>
        <w:t xml:space="preserve">Where do you feel most confident? Where do you feel most uncertain?</w:t>
      </w:r>
    </w:p>
    <w:p>
      <w:pPr>
        <w:pStyle w:val="ListParagraph"/>
        <w:numPr>
          <w:ilvl w:val="0"/>
          <w:numId w:val="2"/>
        </w:numPr>
        <w:spacing w:after="80" w:line="276"/>
      </w:pPr>
      <w:r>
        <w:rPr>
          <w:rFonts w:ascii="Calibri" w:cs="Calibri" w:eastAsia="Calibri" w:hAnsi="Calibri"/>
          <w:color w:val="333333"/>
          <w:sz w:val="22"/>
          <w:szCs w:val="22"/>
        </w:rPr>
        <w:t xml:space="preserve">What about yourself has surprised you? What have you learned about your own leadership?</w:t>
      </w:r>
    </w:p>
    <w:p>
      <w:pPr>
        <w:pStyle w:val="ListParagraph"/>
        <w:numPr>
          <w:ilvl w:val="0"/>
          <w:numId w:val="2"/>
        </w:numPr>
        <w:spacing w:after="80" w:line="276"/>
      </w:pPr>
      <w:r>
        <w:rPr>
          <w:rFonts w:ascii="Calibri" w:cs="Calibri" w:eastAsia="Calibri" w:hAnsi="Calibri"/>
          <w:color w:val="333333"/>
          <w:sz w:val="22"/>
          <w:szCs w:val="22"/>
        </w:rPr>
        <w:t xml:space="preserve">What do you need to work on? What skill or quality do you need to develop?</w:t>
      </w:r>
    </w:p>
    <w:p>
      <w:pPr>
        <w:pStyle w:val="ListParagraph"/>
        <w:numPr>
          <w:ilvl w:val="0"/>
          <w:numId w:val="2"/>
        </w:numPr>
        <w:spacing w:after="80" w:line="276"/>
      </w:pPr>
      <w:r>
        <w:rPr>
          <w:rFonts w:ascii="Calibri" w:cs="Calibri" w:eastAsia="Calibri" w:hAnsi="Calibri"/>
          <w:color w:val="333333"/>
          <w:sz w:val="22"/>
          <w:szCs w:val="22"/>
        </w:rPr>
        <w:t xml:space="preserve">What are you grateful for?</w:t>
      </w:r>
    </w:p>
    <w:p>
      <w:pPr>
        <w:spacing w:after="120" w:line="276"/>
      </w:pPr>
      <w:r>
        <w:rPr>
          <w:rFonts w:ascii="Calibri" w:cs="Calibri" w:eastAsia="Calibri" w:hAnsi="Calibri"/>
          <w:color w:val="333333"/>
          <w:sz w:val="22"/>
          <w:szCs w:val="22"/>
        </w:rPr>
        <w:t xml:space="preserve">Write out answers to these questions. Share the ones that feel true with your support system. This reflection is for you.</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Do not skip this reflection. It is the bridge between your listening phase and your leading phase.</w:t>
      </w:r>
    </w:p>
    <w:p>
      <w:pPr>
        <w:pStyle w:val="Heading3"/>
      </w:pPr>
      <w:r>
        <w:t xml:space="preserve">Customize Before Use</w:t>
      </w:r>
    </w:p>
    <w:p>
      <w:pPr>
        <w:spacing w:after="120" w:line="276"/>
      </w:pPr>
      <w:r>
        <w:rPr>
          <w:rFonts w:ascii="Calibri" w:cs="Calibri" w:eastAsia="Calibri" w:hAnsi="Calibri"/>
          <w:color w:val="333333"/>
          <w:sz w:val="22"/>
          <w:szCs w:val="22"/>
        </w:rPr>
        <w:t xml:space="preserve">You may want to do this reflection in conversation with a mentor. That is fine. Write down what you learn.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Block two hours for this reflection. Do it outside the school. Do it somewhere quiet where you can think clearly.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Appendices: Implementation Templates</w:t>
      </w:r>
    </w:p>
    <w:p>
      <w:pPr>
        <w:spacing w:after="120" w:line="276"/>
      </w:pPr>
      <w:r>
        <w:rPr>
          <w:rFonts w:ascii="Calibri" w:cs="Calibri" w:eastAsia="Calibri" w:hAnsi="Calibri"/>
          <w:color w:val="333333"/>
          <w:sz w:val="22"/>
          <w:szCs w:val="22"/>
        </w:rPr>
        <w:t xml:space="preserve">The following appendices provide editable templates, worksheets, and reference tools designed to support practical implementation. Each template is intended to be customized.</w:t>
      </w:r>
    </w:p>
    <w:p>
      <w:pPr>
        <w:pBdr>
          <w:bottom w:val="single" w:color="D6A758" w:sz="2" w:space="1"/>
        </w:pBdr>
        <w:spacing w:after="200" w:before="200"/>
      </w:pPr>
    </w:p>
    <w:p>
      <w:pPr>
        <w:pStyle w:val="Heading2"/>
      </w:pPr>
      <w:r>
        <w:t xml:space="preserve">Appendix A: Listening Questions</w:t>
      </w:r>
    </w:p>
    <w:p>
      <w:pPr>
        <w:pStyle w:val="Heading3"/>
      </w:pPr>
      <w:r>
        <w:t xml:space="preserve">Questions for Long-Term Staff Members</w:t>
      </w:r>
    </w:p>
    <w:p>
      <w:pPr>
        <w:spacing w:after="120" w:line="276"/>
      </w:pPr>
      <w:r>
        <w:rPr>
          <w:rFonts w:ascii="Calibri" w:cs="Calibri" w:eastAsia="Calibri" w:hAnsi="Calibri"/>
          <w:color w:val="333333"/>
          <w:sz w:val="22"/>
          <w:szCs w:val="22"/>
        </w:rPr>
        <w:t xml:space="preserve">Use these questions to understand your school's history and culture from the perspective of people who have been there.</w:t>
      </w:r>
    </w:p>
    <w:p>
      <w:pPr>
        <w:spacing w:after="120" w:line="276"/>
      </w:pPr>
      <w:r>
        <w:rPr>
          <w:rFonts w:ascii="Calibri" w:cs="Calibri" w:eastAsia="Calibri" w:hAnsi="Calibri"/>
          <w:b/>
          <w:bCs/>
          <w:color w:val="333333"/>
          <w:sz w:val="22"/>
          <w:szCs w:val="22"/>
        </w:rPr>
        <w:t xml:space="preserve">How long have you been at this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was happening when you arrived?: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has this school changed since then?: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 you think this school does really well?: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something you wish we did differently?: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matters most to you about working here?: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Who is most influential in this school? Why?: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 families value most about this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If you could change one thing, what would it be?: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should a new leader know about how things really work here?: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Questions for Classroom Teachers</w:t>
      </w:r>
    </w:p>
    <w:p>
      <w:pPr>
        <w:spacing w:after="120" w:line="276"/>
      </w:pPr>
      <w:r>
        <w:rPr>
          <w:rFonts w:ascii="Calibri" w:cs="Calibri" w:eastAsia="Calibri" w:hAnsi="Calibri"/>
          <w:color w:val="333333"/>
          <w:sz w:val="22"/>
          <w:szCs w:val="22"/>
        </w:rPr>
        <w:t xml:space="preserve">Use these questions in classroom visits and one-on-one conversations to understand a teacher's thinking.</w:t>
      </w:r>
    </w:p>
    <w:p>
      <w:pPr>
        <w:spacing w:after="120" w:line="276"/>
      </w:pPr>
      <w:r>
        <w:rPr>
          <w:rFonts w:ascii="Calibri" w:cs="Calibri" w:eastAsia="Calibri" w:hAnsi="Calibri"/>
          <w:b/>
          <w:bCs/>
          <w:color w:val="333333"/>
          <w:sz w:val="22"/>
          <w:szCs w:val="22"/>
        </w:rPr>
        <w:t xml:space="preserve">Tell me about your class. What is their energy like right now?: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one thing your students are learning that excites you?: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one challenge you are working with this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long have you been teaching Montessori?: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brought you to Montessori?: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 you wish you had more time or support for?: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do families respond to their children's experience in your classroom?: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does Montessori mean to you?: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 you need from a head of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your biggest hope for your students this year?: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Questions for Families</w:t>
      </w:r>
    </w:p>
    <w:p>
      <w:pPr>
        <w:spacing w:after="120" w:line="276"/>
      </w:pPr>
      <w:r>
        <w:rPr>
          <w:rFonts w:ascii="Calibri" w:cs="Calibri" w:eastAsia="Calibri" w:hAnsi="Calibri"/>
          <w:color w:val="333333"/>
          <w:sz w:val="22"/>
          <w:szCs w:val="22"/>
        </w:rPr>
        <w:t xml:space="preserve">Use these questions to understand what families value about your school and what they are concerned about.</w:t>
      </w:r>
    </w:p>
    <w:p>
      <w:pPr>
        <w:spacing w:after="120" w:line="276"/>
      </w:pPr>
      <w:r>
        <w:rPr>
          <w:rFonts w:ascii="Calibri" w:cs="Calibri" w:eastAsia="Calibri" w:hAnsi="Calibri"/>
          <w:b/>
          <w:bCs/>
          <w:color w:val="333333"/>
          <w:sz w:val="22"/>
          <w:szCs w:val="22"/>
        </w:rPr>
        <w:t xml:space="preserve">What brought your family to this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does your child love most about being here?: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 you hope your child will learn this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do you experience the school as a family?: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Is there anything you wish was different about the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have you experienced the school's response to your family's needs?: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does Montessori mean to your family?: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are you hoping the school will improve or work 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can I better support your family?: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your biggest hope for your child's education?: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Questions for Board Members</w:t>
      </w:r>
    </w:p>
    <w:p>
      <w:pPr>
        <w:spacing w:after="120" w:line="276"/>
      </w:pPr>
      <w:r>
        <w:rPr>
          <w:rFonts w:ascii="Calibri" w:cs="Calibri" w:eastAsia="Calibri" w:hAnsi="Calibri"/>
          <w:color w:val="333333"/>
          <w:sz w:val="22"/>
          <w:szCs w:val="22"/>
        </w:rPr>
        <w:t xml:space="preserve">Use these questions in individual conversations to understand each board member's perspective.</w:t>
      </w:r>
    </w:p>
    <w:p>
      <w:pPr>
        <w:spacing w:after="120" w:line="276"/>
      </w:pPr>
      <w:r>
        <w:rPr>
          <w:rFonts w:ascii="Calibri" w:cs="Calibri" w:eastAsia="Calibri" w:hAnsi="Calibri"/>
          <w:b/>
          <w:bCs/>
          <w:color w:val="333333"/>
          <w:sz w:val="22"/>
          <w:szCs w:val="22"/>
        </w:rPr>
        <w:t xml:space="preserve">Why did you join the board?: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the board's biggest hope for the school right now?: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the board's biggest challenge?: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does the board expect from the head in the first 90 days?: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Are there any significant relationships or conflicts on the board I should know about?: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has the board been worried about?: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does good governance look like to you?: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areas does the school need to improve?: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something about this school that makes you proud?: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 you need from me as the head?: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B: Decision-Making Frameworks</w:t>
      </w:r>
    </w:p>
    <w:p>
      <w:pPr>
        <w:pStyle w:val="Heading3"/>
      </w:pPr>
      <w:r>
        <w:t xml:space="preserve">The Document-Defer-Delegate Matrix</w:t>
      </w:r>
    </w:p>
    <w:p>
      <w:pPr>
        <w:spacing w:after="120" w:line="276"/>
      </w:pPr>
      <w:r>
        <w:rPr>
          <w:rFonts w:ascii="Calibri" w:cs="Calibri" w:eastAsia="Calibri" w:hAnsi="Calibri"/>
          <w:color w:val="333333"/>
          <w:sz w:val="22"/>
          <w:szCs w:val="22"/>
        </w:rPr>
        <w:t xml:space="preserve">Use this matrix to organize what needs your attention and what does not.</w:t>
      </w:r>
    </w:p>
    <w:p>
      <w:pPr>
        <w:spacing w:after="120" w:line="276"/>
      </w:pPr>
      <w:r>
        <w:rPr>
          <w:rFonts w:ascii="Calibri" w:cs="Calibri" w:eastAsia="Calibri" w:hAnsi="Calibri"/>
          <w:b/>
          <w:bCs/>
          <w:color w:val="333333"/>
          <w:sz w:val="22"/>
          <w:szCs w:val="22"/>
        </w:rPr>
        <w:t xml:space="preserve">Issue or observation: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Category (Document/Defer/Delegate):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Why this category?: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Who should be involved?: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steps: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Timeline: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Quick Win Assessment</w:t>
      </w:r>
    </w:p>
    <w:p>
      <w:pPr>
        <w:spacing w:after="120" w:line="276"/>
      </w:pPr>
      <w:r>
        <w:rPr>
          <w:rFonts w:ascii="Calibri" w:cs="Calibri" w:eastAsia="Calibri" w:hAnsi="Calibri"/>
          <w:color w:val="333333"/>
          <w:sz w:val="22"/>
          <w:szCs w:val="22"/>
        </w:rPr>
        <w:t xml:space="preserve">Use this to evaluate whether something is a quick win you should pursue.</w:t>
      </w:r>
    </w:p>
    <w:p>
      <w:pPr>
        <w:spacing w:after="120" w:line="276"/>
      </w:pPr>
      <w:r>
        <w:rPr>
          <w:rFonts w:ascii="Calibri" w:cs="Calibri" w:eastAsia="Calibri" w:hAnsi="Calibri"/>
          <w:b/>
          <w:bCs/>
          <w:color w:val="333333"/>
          <w:sz w:val="22"/>
          <w:szCs w:val="22"/>
        </w:rPr>
        <w:t xml:space="preserve">Problem or opportunity: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Is this real? (Do multiple people mention it?):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Is it within my authority?: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Can I solve it in 30 days?: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Will it build trust?: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are the costs or risks?: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Is it worth doing?: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Who should I involve?: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Priority Evaluation</w:t>
      </w:r>
    </w:p>
    <w:p>
      <w:pPr>
        <w:spacing w:after="120" w:line="276"/>
      </w:pPr>
      <w:r>
        <w:rPr>
          <w:rFonts w:ascii="Calibri" w:cs="Calibri" w:eastAsia="Calibri" w:hAnsi="Calibri"/>
          <w:color w:val="333333"/>
          <w:sz w:val="22"/>
          <w:szCs w:val="22"/>
        </w:rPr>
        <w:t xml:space="preserve">Use this to decide whether something should be a priority.</w:t>
      </w:r>
    </w:p>
    <w:p>
      <w:pPr>
        <w:spacing w:after="120" w:line="276"/>
      </w:pPr>
      <w:r>
        <w:rPr>
          <w:rFonts w:ascii="Calibri" w:cs="Calibri" w:eastAsia="Calibri" w:hAnsi="Calibri"/>
          <w:b/>
          <w:bCs/>
          <w:color w:val="333333"/>
          <w:sz w:val="22"/>
          <w:szCs w:val="22"/>
        </w:rPr>
        <w:t xml:space="preserve">Potential priority: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many people does this affect?: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often does this come up?: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Does it align with Montessori values?: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Is it sustainable?: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Is it foundational?: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Priority score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Should this be a 90-day priority?: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C: Communication Templates</w:t>
      </w:r>
    </w:p>
    <w:p>
      <w:pPr>
        <w:pStyle w:val="Heading3"/>
      </w:pPr>
      <w:r>
        <w:t xml:space="preserve">First All-Staff Meeting Outline</w:t>
      </w:r>
    </w:p>
    <w:p>
      <w:pPr>
        <w:spacing w:after="120" w:line="276"/>
      </w:pPr>
      <w:r>
        <w:rPr>
          <w:rFonts w:ascii="Calibri" w:cs="Calibri" w:eastAsia="Calibri" w:hAnsi="Calibri"/>
          <w:color w:val="333333"/>
          <w:sz w:val="22"/>
          <w:szCs w:val="22"/>
        </w:rPr>
        <w:t xml:space="preserve">A structure for your first all-staff meeting.</w:t>
      </w:r>
    </w:p>
    <w:p>
      <w:pPr>
        <w:spacing w:after="120" w:line="276"/>
      </w:pPr>
      <w:r>
        <w:rPr>
          <w:rFonts w:ascii="Calibri" w:cs="Calibri" w:eastAsia="Calibri" w:hAnsi="Calibri"/>
          <w:b/>
          <w:bCs/>
          <w:color w:val="333333"/>
          <w:sz w:val="22"/>
          <w:szCs w:val="22"/>
        </w:rPr>
        <w:t xml:space="preserve">1. Welcome and human introduction (5 minutes):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2. What I am doing in my first 30 days (5 minutes):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3. What I value (5 minutes):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4. Invitation for staff input (5 minutes):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5. Q&amp;A (10 minutes):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6. Closing remarks (5 minutes):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First Family Communication</w:t>
      </w:r>
    </w:p>
    <w:p>
      <w:pPr>
        <w:spacing w:after="120" w:line="276"/>
      </w:pPr>
      <w:r>
        <w:rPr>
          <w:rFonts w:ascii="Calibri" w:cs="Calibri" w:eastAsia="Calibri" w:hAnsi="Calibri"/>
          <w:color w:val="333333"/>
          <w:sz w:val="22"/>
          <w:szCs w:val="22"/>
        </w:rPr>
        <w:t xml:space="preserve">Key elements to include in your first written communication to families.</w:t>
      </w:r>
    </w:p>
    <w:p>
      <w:pPr>
        <w:spacing w:after="120" w:line="276"/>
      </w:pPr>
      <w:r>
        <w:rPr>
          <w:rFonts w:ascii="Calibri" w:cs="Calibri" w:eastAsia="Calibri" w:hAnsi="Calibri"/>
          <w:b/>
          <w:bCs/>
          <w:color w:val="333333"/>
          <w:sz w:val="22"/>
          <w:szCs w:val="22"/>
        </w:rPr>
        <w:t xml:space="preserve">Opening greeting (warm and welcoming):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Brief introduction (who you are, what brought you here):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you are committed to (3-4 specific things):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you will communicate (frequency, methods, accessibility):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An invitation (for families to engage with you):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Closing (warm and genuine):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90-Day Reflection Communication</w:t>
      </w:r>
    </w:p>
    <w:p>
      <w:pPr>
        <w:spacing w:after="120" w:line="276"/>
      </w:pPr>
      <w:r>
        <w:rPr>
          <w:rFonts w:ascii="Calibri" w:cs="Calibri" w:eastAsia="Calibri" w:hAnsi="Calibri"/>
          <w:color w:val="333333"/>
          <w:sz w:val="22"/>
          <w:szCs w:val="22"/>
        </w:rPr>
        <w:t xml:space="preserve">Elements to include when you communicate your 90-day learning to staff, families, and board.</w:t>
      </w:r>
    </w:p>
    <w:p>
      <w:pPr>
        <w:spacing w:after="120" w:line="276"/>
      </w:pPr>
      <w:r>
        <w:rPr>
          <w:rFonts w:ascii="Calibri" w:cs="Calibri" w:eastAsia="Calibri" w:hAnsi="Calibri"/>
          <w:b/>
          <w:bCs/>
          <w:color w:val="333333"/>
          <w:sz w:val="22"/>
          <w:szCs w:val="22"/>
        </w:rPr>
        <w:t xml:space="preserve">What surprised you: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you learned from specific people: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you are proud of about the school: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Your organizational priorities: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you will lead: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you need from people: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Your gratitude: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Difficult Conversation Script</w:t>
      </w:r>
    </w:p>
    <w:p>
      <w:pPr>
        <w:spacing w:after="120" w:line="276"/>
      </w:pPr>
      <w:r>
        <w:rPr>
          <w:rFonts w:ascii="Calibri" w:cs="Calibri" w:eastAsia="Calibri" w:hAnsi="Calibri"/>
          <w:color w:val="333333"/>
          <w:sz w:val="22"/>
          <w:szCs w:val="22"/>
        </w:rPr>
        <w:t xml:space="preserve">Language for having a conversation about something that needs to change.</w:t>
      </w:r>
    </w:p>
    <w:p>
      <w:pPr>
        <w:spacing w:after="120" w:line="276"/>
      </w:pPr>
      <w:r>
        <w:rPr>
          <w:rFonts w:ascii="Calibri" w:cs="Calibri" w:eastAsia="Calibri" w:hAnsi="Calibri"/>
          <w:b/>
          <w:bCs/>
          <w:color w:val="333333"/>
          <w:sz w:val="22"/>
          <w:szCs w:val="22"/>
        </w:rPr>
        <w:t xml:space="preserve">The issue (what you observed):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The question (what you want to understand):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The impact (why this matters):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The boundary (what needs to be different):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The offer (how you will support change):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D: Observation and Assessment Tools</w:t>
      </w:r>
    </w:p>
    <w:p>
      <w:pPr>
        <w:pStyle w:val="Heading3"/>
      </w:pPr>
      <w:r>
        <w:t xml:space="preserve">Weekly Observation Journal</w:t>
      </w:r>
    </w:p>
    <w:p>
      <w:pPr>
        <w:spacing w:after="120" w:line="276"/>
      </w:pPr>
      <w:r>
        <w:rPr>
          <w:rFonts w:ascii="Calibri" w:cs="Calibri" w:eastAsia="Calibri" w:hAnsi="Calibri"/>
          <w:color w:val="333333"/>
          <w:sz w:val="22"/>
          <w:szCs w:val="22"/>
        </w:rPr>
        <w:t xml:space="preserve">A structure for documenting what you are observing and learning.</w:t>
      </w:r>
    </w:p>
    <w:p>
      <w:pPr>
        <w:spacing w:after="120" w:line="276"/>
      </w:pPr>
      <w:r>
        <w:rPr>
          <w:rFonts w:ascii="Calibri" w:cs="Calibri" w:eastAsia="Calibri" w:hAnsi="Calibri"/>
          <w:b/>
          <w:bCs/>
          <w:color w:val="333333"/>
          <w:sz w:val="22"/>
          <w:szCs w:val="22"/>
        </w:rPr>
        <w:t xml:space="preserve">Week of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Key observation about culture: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Key observation about staff relationships: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Key observation about family engagement: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Key observation about classroom practice: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Questions that came up: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People I learned from: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Patterns I am noticing: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Board Assessment Worksheet</w:t>
      </w:r>
    </w:p>
    <w:p>
      <w:pPr>
        <w:spacing w:after="120" w:line="276"/>
      </w:pPr>
      <w:r>
        <w:rPr>
          <w:rFonts w:ascii="Calibri" w:cs="Calibri" w:eastAsia="Calibri" w:hAnsi="Calibri"/>
          <w:color w:val="333333"/>
          <w:sz w:val="22"/>
          <w:szCs w:val="22"/>
        </w:rPr>
        <w:t xml:space="preserve">Use this to evaluate the health and functionality of your board.</w:t>
      </w:r>
    </w:p>
    <w:p>
      <w:pPr>
        <w:spacing w:after="120" w:line="276"/>
      </w:pPr>
      <w:r>
        <w:rPr>
          <w:rFonts w:ascii="Calibri" w:cs="Calibri" w:eastAsia="Calibri" w:hAnsi="Calibri"/>
          <w:b/>
          <w:bCs/>
          <w:color w:val="333333"/>
          <w:sz w:val="22"/>
          <w:szCs w:val="22"/>
        </w:rPr>
        <w:t xml:space="preserve">Board member names: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Competence in governance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Competence in Montessori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Engagement level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Potential problems or dynamics to watch: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Strengths of the board: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Board development needs: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90-Day Personal Assessment</w:t>
      </w:r>
    </w:p>
    <w:p>
      <w:pPr>
        <w:spacing w:after="120" w:line="276"/>
      </w:pPr>
      <w:r>
        <w:rPr>
          <w:rFonts w:ascii="Calibri" w:cs="Calibri" w:eastAsia="Calibri" w:hAnsi="Calibri"/>
          <w:color w:val="333333"/>
          <w:sz w:val="22"/>
          <w:szCs w:val="22"/>
        </w:rPr>
        <w:t xml:space="preserve">A self-assessment of your leadership in your first 90 days.</w:t>
      </w:r>
    </w:p>
    <w:p>
      <w:pPr>
        <w:spacing w:after="120" w:line="276"/>
      </w:pPr>
      <w:r>
        <w:rPr>
          <w:rFonts w:ascii="Calibri" w:cs="Calibri" w:eastAsia="Calibri" w:hAnsi="Calibri"/>
          <w:b/>
          <w:bCs/>
          <w:color w:val="333333"/>
          <w:sz w:val="22"/>
          <w:szCs w:val="22"/>
        </w:rPr>
        <w:t xml:space="preserve">How well did I listen?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well did I build relationships?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well did I manage my anxiety?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well did I stay grounded in Montessori?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well did I communicate clearly?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Where am I strongest?: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Where do I need to grow?: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did I learn about myself as a leader?: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E: Self-Care and Sustainability Resources</w:t>
      </w:r>
    </w:p>
    <w:p>
      <w:pPr>
        <w:pStyle w:val="Heading3"/>
      </w:pPr>
      <w:r>
        <w:t xml:space="preserve">Support System Planning</w:t>
      </w:r>
    </w:p>
    <w:p>
      <w:pPr>
        <w:spacing w:after="120" w:line="276"/>
      </w:pPr>
      <w:r>
        <w:rPr>
          <w:rFonts w:ascii="Calibri" w:cs="Calibri" w:eastAsia="Calibri" w:hAnsi="Calibri"/>
          <w:color w:val="333333"/>
          <w:sz w:val="22"/>
          <w:szCs w:val="22"/>
        </w:rPr>
        <w:t xml:space="preserve">Identify and plan how you will build your support system.</w:t>
      </w:r>
    </w:p>
    <w:p>
      <w:pPr>
        <w:spacing w:after="120" w:line="276"/>
      </w:pPr>
      <w:r>
        <w:rPr>
          <w:rFonts w:ascii="Calibri" w:cs="Calibri" w:eastAsia="Calibri" w:hAnsi="Calibri"/>
          <w:b/>
          <w:bCs/>
          <w:color w:val="333333"/>
          <w:sz w:val="22"/>
          <w:szCs w:val="22"/>
        </w:rPr>
        <w:t xml:space="preserve">Type of support (mentor, peer, therapist, friend):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Person's name: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often will you connect?: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When will you schedule the first meeting?: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Personal Wellbeing Checklist</w:t>
      </w:r>
    </w:p>
    <w:p>
      <w:pPr>
        <w:spacing w:after="120" w:line="276"/>
      </w:pPr>
      <w:r>
        <w:rPr>
          <w:rFonts w:ascii="Calibri" w:cs="Calibri" w:eastAsia="Calibri" w:hAnsi="Calibri"/>
          <w:color w:val="333333"/>
          <w:sz w:val="22"/>
          <w:szCs w:val="22"/>
        </w:rPr>
        <w:t xml:space="preserve">Weekly check-in on how you are taking care of yourself.</w:t>
      </w:r>
    </w:p>
    <w:p>
      <w:pPr>
        <w:spacing w:after="120" w:line="276"/>
      </w:pPr>
      <w:r>
        <w:rPr>
          <w:rFonts w:ascii="Calibri" w:cs="Calibri" w:eastAsia="Calibri" w:hAnsi="Calibri"/>
          <w:b/>
          <w:bCs/>
          <w:color w:val="333333"/>
          <w:sz w:val="22"/>
          <w:szCs w:val="22"/>
        </w:rPr>
        <w:t xml:space="preserve">How many hours did I sleep per night this week? (average):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Did I exercise?: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Did I spend time with people I love?: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Did I do something that brought me joy?: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Did I talk to my support system?: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is my stress level?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 I need more of?: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is one thing I will do for myself this week?: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Decision Fatigue Management</w:t>
      </w:r>
    </w:p>
    <w:p>
      <w:pPr>
        <w:spacing w:after="120" w:line="276"/>
      </w:pPr>
      <w:r>
        <w:rPr>
          <w:rFonts w:ascii="Calibri" w:cs="Calibri" w:eastAsia="Calibri" w:hAnsi="Calibri"/>
          <w:color w:val="333333"/>
          <w:sz w:val="22"/>
          <w:szCs w:val="22"/>
        </w:rPr>
        <w:t xml:space="preserve">Strategies for managing the decision-making load of leadership.</w:t>
      </w:r>
    </w:p>
    <w:p>
      <w:pPr>
        <w:spacing w:after="120" w:line="276"/>
      </w:pPr>
      <w:r>
        <w:rPr>
          <w:rFonts w:ascii="Calibri" w:cs="Calibri" w:eastAsia="Calibri" w:hAnsi="Calibri"/>
          <w:b/>
          <w:bCs/>
          <w:color w:val="333333"/>
          <w:sz w:val="22"/>
          <w:szCs w:val="22"/>
        </w:rPr>
        <w:t xml:space="preserve">Decisions I can defer: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Decisions I can delegate: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Decisions I have to make: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When I will make each decision: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I will reduce daily small decisions: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systems can I put in place to make decisions easier?: </w:t>
      </w:r>
      <w:r>
        <w:rPr>
          <w:rFonts w:ascii="Calibri" w:cs="Calibri" w:eastAsia="Calibri" w:hAnsi="Calibri"/>
          <w:color w:val="666666"/>
          <w:sz w:val="22"/>
          <w:szCs w:val="22"/>
        </w:rPr>
        <w:t xml:space="preserve">[                                                    ]</w:t>
      </w:r>
    </w:p>
    <w:p>
      <w:pPr>
        <w:pBdr>
          <w:bottom w:val="single" w:color="D6A758" w:sz="2" w:space="1"/>
        </w:pBdr>
        <w:spacing w:after="200" w:before="200"/>
      </w:pP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language, examples, and structure to reflect their community context, governance model, and legal requirements. This document provides guidance and does not replace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8" w:sz="4" w:space="4"/>
      </w:pBdr>
      <w:jc w:val="center"/>
    </w:pPr>
    <w:r>
      <w:rPr>
        <w:rFonts w:ascii="Calibri" w:cs="Calibri" w:eastAsia="Calibri" w:hAnsi="Calibri"/>
        <w:color w:val="666666"/>
        <w:sz w:val="16"/>
        <w:szCs w:val="16"/>
      </w:rPr>
      <w:t xml:space="preserve">© Montessori Makers Group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A758" w:sz="4" w:space="4"/>
      </w:pBdr>
      <w:spacing w:after="0"/>
      <w:jc w:val="right"/>
    </w:pPr>
    <w:r>
      <w:rPr>
        <w:rFonts w:ascii="Calibri" w:cs="Calibri" w:eastAsia="Calibri" w:hAnsi="Calibri"/>
        <w:i/>
        <w:iCs/>
        <w:color w:val="D6A758"/>
        <w:sz w:val="16"/>
        <w:szCs w:val="16"/>
      </w:rPr>
      <w:t xml:space="preserve">Montessori Makers Toolbox</w:t>
    </w:r>
    <w:r>
      <w:rPr>
        <w:rFonts w:ascii="Calibri" w:cs="Calibri" w:eastAsia="Calibri" w:hAnsi="Calibri"/>
        <w:color w:val="666666"/>
        <w:sz w:val="16"/>
        <w:szCs w:val="16"/>
      </w:rPr>
      <w:t xml:space="preserve">  |  </w:t>
    </w:r>
    <w:r>
      <w:rPr>
        <w:rFonts w:ascii="Calibri" w:cs="Calibri" w:eastAsia="Calibri" w:hAnsi="Calibri"/>
        <w:b/>
        <w:bCs/>
        <w:color w:val="0E1A7A"/>
        <w:sz w:val="16"/>
        <w:szCs w:val="16"/>
      </w:rPr>
      <w:t xml:space="preserve">New Leader Onboarding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color w:val="333333"/>
        <w:sz w:val="22"/>
        <w:szCs w:val="22"/>
      </w:rPr>
    </w:lvl>
  </w:abstractNum>
  <w:abstractNum w:abstractNumId="4"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E1A7A"/>
      <w:sz w:val="52"/>
      <w:szCs w:val="52"/>
    </w:rPr>
  </w:style>
  <w:style w:type="paragraph" w:styleId="Heading2">
    <w:name w:val="Heading 2"/>
    <w:basedOn w:val="Normal"/>
    <w:next w:val="Normal"/>
    <w:qFormat/>
    <w:pPr>
      <w:spacing w:after="160" w:before="360"/>
      <w:outlineLvl w:val="1"/>
    </w:pPr>
    <w:rPr>
      <w:rFonts w:ascii="Calibri" w:cs="Calibri" w:eastAsia="Calibri" w:hAnsi="Calibri"/>
      <w:b/>
      <w:bCs/>
      <w:color w:val="0E1A7A"/>
      <w:sz w:val="40"/>
      <w:szCs w:val="40"/>
    </w:rPr>
  </w:style>
  <w:style w:type="paragraph" w:styleId="Heading3">
    <w:name w:val="Heading 3"/>
    <w:basedOn w:val="Normal"/>
    <w:next w:val="Normal"/>
    <w:qFormat/>
    <w:pPr>
      <w:spacing w:after="160" w:before="240"/>
      <w:outlineLvl w:val="2"/>
    </w:pPr>
    <w:rPr>
      <w:rFonts w:ascii="Calibri" w:cs="Calibri" w:eastAsia="Calibri" w:hAnsi="Calibri"/>
      <w:b/>
      <w:bCs/>
      <w:color w:val="0E1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2026-04-22T17:29:21.081Z</dcterms:created>
  <dcterms:modified xsi:type="dcterms:W3CDTF">2026-04-22T17:29:21.081Z</dcterms:modified>
</cp:coreProperties>
</file>

<file path=docProps/custom.xml><?xml version="1.0" encoding="utf-8"?>
<Properties xmlns="http://schemas.openxmlformats.org/officeDocument/2006/custom-properties" xmlns:vt="http://schemas.openxmlformats.org/officeDocument/2006/docPropsVTypes"/>
</file>