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8992C" w14:textId="0D8CE8F3" w:rsidR="00A35710" w:rsidRPr="0090647F" w:rsidRDefault="00A35710" w:rsidP="00A35710">
      <w:pPr>
        <w:jc w:val="right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Montival Alcantara da Silva Junior</w:t>
      </w:r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Lauro de Freitas, Ba - 71 993410330 - </w:t>
      </w:r>
      <w:hyperlink r:id="rId4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montival_junior@yahoo.com.br</w:t>
        </w:r>
      </w:hyperlink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LinkedIn: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hyperlink r:id="rId5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https://www.linkedin.com/in/montivaljunior</w:t>
        </w:r>
      </w:hyperlink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GitHub: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hyperlink r:id="rId6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https://github.com/MonthAlcantara</w:t>
        </w:r>
      </w:hyperlink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Página Pessoal: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hyperlink r:id="rId7" w:history="1">
        <w:r w:rsidRPr="0090647F">
          <w:rPr>
            <w:rStyle w:val="Hyperlink"/>
            <w:rFonts w:cstheme="minorHAnsi"/>
            <w:sz w:val="25"/>
            <w:szCs w:val="25"/>
            <w:shd w:val="clear" w:color="auto" w:fill="FFFFFF"/>
          </w:rPr>
          <w:t>https://monthalcantara.github.io</w:t>
        </w:r>
      </w:hyperlink>
    </w:p>
    <w:p w14:paraId="45EE1D02" w14:textId="77777777" w:rsidR="00A35710" w:rsidRPr="0090647F" w:rsidRDefault="00A35710">
      <w:pPr>
        <w:rPr>
          <w:rFonts w:cstheme="minorHAnsi"/>
          <w:sz w:val="18"/>
          <w:szCs w:val="18"/>
          <w:shd w:val="clear" w:color="auto" w:fill="FFFFFF"/>
        </w:rPr>
      </w:pPr>
    </w:p>
    <w:p w14:paraId="14E1B21F" w14:textId="569651D3" w:rsidR="0071705F" w:rsidRPr="0071705F" w:rsidRDefault="00A35710" w:rsidP="0071705F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 xml:space="preserve">### </w:t>
      </w:r>
      <w:r w:rsidR="0071705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Sobre Mim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Formado inicialmente em Automação Industrial, atuei na área por 10 anos, migrando em definitivo para área tech no ano de 2020.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No meu primeiro desafio como 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Desenvolvedor </w:t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tive a oportunidade de trabalhar em projetos do Banco Itaú ligados ao PIX (Contratação e Emissão, </w:t>
      </w:r>
      <w:proofErr w:type="spellStart"/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Bole</w:t>
      </w:r>
      <w:r w:rsidR="00A5137A">
        <w:rPr>
          <w:rStyle w:val="markedcontent"/>
          <w:rFonts w:cstheme="minorHAnsi"/>
          <w:sz w:val="25"/>
          <w:szCs w:val="25"/>
          <w:shd w:val="clear" w:color="auto" w:fill="FFFFFF"/>
        </w:rPr>
        <w:t>C</w:t>
      </w:r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ode</w:t>
      </w:r>
      <w:proofErr w:type="spellEnd"/>
      <w:r w:rsidR="0071705F" w:rsidRPr="0071705F">
        <w:rPr>
          <w:rStyle w:val="markedcontent"/>
          <w:rFonts w:cstheme="minorHAnsi"/>
          <w:sz w:val="25"/>
          <w:szCs w:val="25"/>
          <w:shd w:val="clear" w:color="auto" w:fill="FFFFFF"/>
        </w:rPr>
        <w:t>, Saque/Troco</w:t>
      </w:r>
      <w:r w:rsidR="00A5137A">
        <w:rPr>
          <w:rStyle w:val="markedcontent"/>
          <w:rFonts w:cstheme="minorHAnsi"/>
          <w:sz w:val="25"/>
          <w:szCs w:val="25"/>
          <w:shd w:val="clear" w:color="auto" w:fill="FFFFFF"/>
        </w:rPr>
        <w:t>)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 a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tualmente, ainda no 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>setor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financeiro, atuo como engenheiro de software no Sicredi em soluções relacionadas a investimentos financeiros</w:t>
      </w:r>
      <w:r w:rsidR="00981F86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 relacionamento com investidores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016B37FD" w14:textId="77777777" w:rsidR="0071705F" w:rsidRPr="0071705F" w:rsidRDefault="0071705F" w:rsidP="0071705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Fonts w:cstheme="minorHAnsi"/>
          <w:b/>
          <w:bCs/>
          <w:sz w:val="25"/>
          <w:szCs w:val="25"/>
          <w:shd w:val="clear" w:color="auto" w:fill="FFFFFF"/>
        </w:rPr>
      </w:pPr>
      <w:r w:rsidRPr="0090647F">
        <w:rPr>
          <w:rFonts w:cstheme="minorHAnsi"/>
          <w:sz w:val="18"/>
          <w:szCs w:val="18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Objetivo Profissional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Atuar como </w:t>
      </w:r>
      <w:r w:rsidRPr="0090647F">
        <w:rPr>
          <w:rFonts w:eastAsia="Verdana" w:cstheme="minorHAnsi"/>
          <w:color w:val="000000"/>
          <w:sz w:val="25"/>
          <w:szCs w:val="25"/>
        </w:rPr>
        <w:t>Engenheiro de Software</w:t>
      </w:r>
    </w:p>
    <w:p w14:paraId="094F8B94" w14:textId="77777777" w:rsidR="0071705F" w:rsidRPr="0090647F" w:rsidRDefault="0071705F" w:rsidP="0071705F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Fonts w:cstheme="minorHAnsi"/>
          <w:b/>
          <w:bCs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Formação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Análise e Desenvolvimento de Sistemas - Universidade Jorge Amado - UNIJORGE</w:t>
      </w:r>
      <w:r w:rsidRPr="0090647F">
        <w:rPr>
          <w:rFonts w:cstheme="minorHAnsi"/>
          <w:sz w:val="25"/>
          <w:szCs w:val="25"/>
          <w:shd w:val="clear" w:color="auto" w:fill="FFFFFF"/>
        </w:rPr>
        <w:t xml:space="preserve"> 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(2021) </w:t>
      </w:r>
    </w:p>
    <w:p w14:paraId="28F2B089" w14:textId="60A899CD" w:rsidR="0071705F" w:rsidRPr="0090647F" w:rsidRDefault="0071705F" w:rsidP="0071705F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Desenvolvedor Full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Stack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- Instituto de Gestão e Tecnologia - IGTI (2020)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Desenvolvedor Back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End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Java -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Codenation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(2020)</w:t>
      </w:r>
    </w:p>
    <w:p w14:paraId="5339ACBC" w14:textId="13F9B438" w:rsidR="00A35710" w:rsidRPr="0090647F" w:rsidRDefault="00A35710" w:rsidP="00A35710">
      <w:pPr>
        <w:contextualSpacing/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Histórico Profissional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07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/2020 – 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Atual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| </w:t>
      </w:r>
      <w:bookmarkStart w:id="0" w:name="_Hlk117411729"/>
      <w:r w:rsidRPr="0090647F">
        <w:rPr>
          <w:rFonts w:eastAsia="Verdana" w:cstheme="minorHAnsi"/>
          <w:b/>
          <w:bCs/>
          <w:color w:val="3B3838" w:themeColor="background2" w:themeShade="40"/>
          <w:sz w:val="25"/>
          <w:szCs w:val="25"/>
        </w:rPr>
        <w:t>Engenheiro de Software</w:t>
      </w:r>
      <w:bookmarkEnd w:id="0"/>
      <w:r w:rsidRPr="0090647F">
        <w:rPr>
          <w:rFonts w:eastAsia="Verdana" w:cstheme="minorHAnsi"/>
          <w:b/>
          <w:bCs/>
          <w:color w:val="3B3838" w:themeColor="background2" w:themeShade="40"/>
          <w:sz w:val="25"/>
          <w:szCs w:val="25"/>
        </w:rPr>
        <w:t xml:space="preserve"> </w:t>
      </w:r>
      <w:r w:rsid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PL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– </w:t>
      </w:r>
      <w:r w:rsid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Sicredi</w:t>
      </w:r>
      <w:r w:rsidRPr="0090647F">
        <w:rPr>
          <w:rFonts w:cstheme="minorHAnsi"/>
          <w:b/>
          <w:bCs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Engenheiro de Software responsável pelo desenvolvimento de </w:t>
      </w:r>
      <w:proofErr w:type="spellStart"/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micros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ervi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ço</w:t>
      </w:r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proofErr w:type="spellEnd"/>
      <w:r w:rsidR="0090647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com Spring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Stack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4A68ECD4" w14:textId="06500322" w:rsidR="00A5137A" w:rsidRDefault="00A5137A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="00A35710"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Desenvolvimento de aplicações utilizando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Kotlin</w:t>
      </w:r>
      <w:proofErr w:type="spellEnd"/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Jav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a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53E71EEF" w14:textId="648A3855" w:rsidR="00A35710" w:rsidRPr="0090647F" w:rsidRDefault="00621A3F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Programação reativa com Spring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Webflux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31165B44" w14:textId="133684DD" w:rsidR="00A5137A" w:rsidRDefault="00A5137A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CI/CD com Jenkins 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GitLab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722622B3" w14:textId="04F48ABE" w:rsidR="0071705F" w:rsidRPr="0090647F" w:rsidRDefault="00621A3F" w:rsidP="00A5137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71705F">
        <w:rPr>
          <w:rStyle w:val="markedcontent"/>
          <w:rFonts w:cstheme="minorHAnsi"/>
          <w:sz w:val="25"/>
          <w:szCs w:val="25"/>
          <w:shd w:val="clear" w:color="auto" w:fill="FFFFFF"/>
        </w:rPr>
        <w:t>Banco de dados Oracle e Mongo DB</w:t>
      </w:r>
      <w:r w:rsidR="0071705F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0064373A" w14:textId="1C6F34FA" w:rsidR="00A35710" w:rsidRDefault="00A5137A" w:rsidP="00A357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right="-284"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Interação com serviços cloud AWS,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GrayLog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Vault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, Consul, entre outros recursos/funcionalidades.</w:t>
      </w:r>
    </w:p>
    <w:p w14:paraId="7EEE60C3" w14:textId="77777777" w:rsidR="0090647F" w:rsidRDefault="0090647F" w:rsidP="00A35710">
      <w:pPr>
        <w:rPr>
          <w:rFonts w:cstheme="minorHAnsi"/>
          <w:sz w:val="25"/>
          <w:szCs w:val="25"/>
          <w:shd w:val="clear" w:color="auto" w:fill="FFFFFF"/>
        </w:rPr>
      </w:pPr>
    </w:p>
    <w:p w14:paraId="30DC609F" w14:textId="2952D7FD" w:rsidR="00A35710" w:rsidRPr="0090647F" w:rsidRDefault="00A35710" w:rsidP="00A35710">
      <w:pPr>
        <w:contextualSpacing/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11/2020 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–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07/2022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| Analista Java P</w:t>
      </w:r>
      <w:r w:rsid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L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– </w:t>
      </w:r>
      <w:proofErr w:type="spellStart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Zup</w:t>
      </w:r>
      <w:proofErr w:type="spellEnd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proofErr w:type="spellStart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Innovation</w:t>
      </w:r>
      <w:proofErr w:type="spellEnd"/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 xml:space="preserve"> (</w:t>
      </w:r>
      <w:r w:rsid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I</w:t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taú)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Vivência em sistemas de missão crítica com necessidades de alto desempenho e disponibilidade (Itaú - Open Banking - PIX).</w:t>
      </w:r>
    </w:p>
    <w:p w14:paraId="02253F4E" w14:textId="271ECCD6" w:rsidR="00A35710" w:rsidRPr="0090647F" w:rsidRDefault="00A5137A" w:rsidP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Desenvolvimento de aplicações JAVA com Spring em arquitetura de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micros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ervi</w:t>
      </w:r>
      <w:r w:rsidR="0090647F">
        <w:rPr>
          <w:rStyle w:val="markedcontent"/>
          <w:rFonts w:cstheme="minorHAnsi"/>
          <w:sz w:val="25"/>
          <w:szCs w:val="25"/>
          <w:shd w:val="clear" w:color="auto" w:fill="FFFFFF"/>
        </w:rPr>
        <w:t>ço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s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15A525CE" w14:textId="48FEE064" w:rsidR="00A35710" w:rsidRPr="0090647F" w:rsidRDefault="00A5137A" w:rsidP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Interação com serviços cloud AWS como SQS, API Gateway,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Cloudformation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Cloudwatch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CodePipeline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,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Parameter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Store, ECS, EC2, S3, RDS 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DynamoDB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.</w:t>
      </w:r>
    </w:p>
    <w:p w14:paraId="7BA817EA" w14:textId="346E7EE5" w:rsidR="00A35710" w:rsidRPr="0090647F" w:rsidRDefault="00A5137A" w:rsidP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Produção e consumo de eventos em sistemas de mensageria com Kafka.</w:t>
      </w:r>
    </w:p>
    <w:p w14:paraId="7AAA622B" w14:textId="37FB3860" w:rsidR="00A35710" w:rsidRPr="0090647F" w:rsidRDefault="00A5137A" w:rsidP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Testes unitários e de integração com Junit5.</w:t>
      </w:r>
    </w:p>
    <w:p w14:paraId="79E55347" w14:textId="34C833ED" w:rsidR="00A35710" w:rsidRPr="0090647F" w:rsidRDefault="00A5137A" w:rsidP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A5137A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#</w:t>
      </w:r>
      <w:r w:rsidRPr="00A5137A">
        <w:rPr>
          <w:rStyle w:val="markedcontent"/>
          <w:rFonts w:cstheme="minorHAnsi"/>
          <w:color w:val="3B3838" w:themeColor="background2" w:themeShade="40"/>
          <w:sz w:val="25"/>
          <w:szCs w:val="25"/>
          <w:shd w:val="clear" w:color="auto" w:fill="FFFFFF"/>
        </w:rPr>
        <w:t xml:space="preserve"> </w:t>
      </w:r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Ambiente colaborativo com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Jira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 </w:t>
      </w:r>
      <w:proofErr w:type="spellStart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Gitflow</w:t>
      </w:r>
      <w:proofErr w:type="spellEnd"/>
      <w:r w:rsidR="00A35710"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no controle de versão.</w:t>
      </w:r>
    </w:p>
    <w:p w14:paraId="7E599FF7" w14:textId="2E3825CE" w:rsidR="00A35710" w:rsidRPr="0090647F" w:rsidRDefault="00A35710">
      <w:pPr>
        <w:rPr>
          <w:rStyle w:val="markedcontent"/>
          <w:rFonts w:cstheme="minorHAnsi"/>
          <w:sz w:val="25"/>
          <w:szCs w:val="25"/>
          <w:shd w:val="clear" w:color="auto" w:fill="FFFFFF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lastRenderedPageBreak/>
        <w:br/>
      </w:r>
      <w:r w:rsidRPr="0090647F">
        <w:rPr>
          <w:rStyle w:val="markedcontent"/>
          <w:rFonts w:cstheme="minorHAnsi"/>
          <w:b/>
          <w:bCs/>
          <w:color w:val="3B3838" w:themeColor="background2" w:themeShade="40"/>
          <w:sz w:val="25"/>
          <w:szCs w:val="25"/>
          <w:shd w:val="clear" w:color="auto" w:fill="FFFFFF"/>
        </w:rPr>
        <w:t>08/2011 – 11/2020 | Técnico Eletrônica SR - AmBev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Desenvolvimento e implementação de aplicações e lógicas de controle do processo produtivo desde o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recebimento e tratamento da matéria prima à fabricação da cerveja, área de subprodutos, insumos e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</w:t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envase.</w:t>
      </w:r>
    </w:p>
    <w:p w14:paraId="0E114421" w14:textId="3B0F2AE0" w:rsidR="00A35710" w:rsidRPr="0090647F" w:rsidRDefault="00A35710">
      <w:pPr>
        <w:rPr>
          <w:rFonts w:cstheme="minorHAnsi"/>
          <w:sz w:val="25"/>
          <w:szCs w:val="25"/>
        </w:rPr>
      </w:pP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b/>
          <w:bCs/>
          <w:sz w:val="25"/>
          <w:szCs w:val="25"/>
          <w:shd w:val="clear" w:color="auto" w:fill="FFFFFF"/>
        </w:rPr>
        <w:t>### Certificações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DevOps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Essentials Professional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Certificate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(DEPC) -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CertiProf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(2020)</w:t>
      </w:r>
      <w:r w:rsidRPr="0090647F">
        <w:rPr>
          <w:rFonts w:cstheme="minorHAnsi"/>
          <w:sz w:val="25"/>
          <w:szCs w:val="25"/>
          <w:shd w:val="clear" w:color="auto" w:fill="FFFFFF"/>
        </w:rPr>
        <w:br/>
      </w:r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SCRUM Foundation Professional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Certificate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(SFPC) - </w:t>
      </w:r>
      <w:proofErr w:type="spellStart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>CertiProf</w:t>
      </w:r>
      <w:proofErr w:type="spellEnd"/>
      <w:r w:rsidRPr="0090647F">
        <w:rPr>
          <w:rStyle w:val="markedcontent"/>
          <w:rFonts w:cstheme="minorHAnsi"/>
          <w:sz w:val="25"/>
          <w:szCs w:val="25"/>
          <w:shd w:val="clear" w:color="auto" w:fill="FFFFFF"/>
        </w:rPr>
        <w:t xml:space="preserve"> (2020)</w:t>
      </w:r>
    </w:p>
    <w:sectPr w:rsidR="00A35710" w:rsidRPr="0090647F" w:rsidSect="009064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710"/>
    <w:rsid w:val="00621A3F"/>
    <w:rsid w:val="0071705F"/>
    <w:rsid w:val="0090647F"/>
    <w:rsid w:val="00981F86"/>
    <w:rsid w:val="00A35710"/>
    <w:rsid w:val="00A5137A"/>
    <w:rsid w:val="00D65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B3D33"/>
  <w15:chartTrackingRefBased/>
  <w15:docId w15:val="{7E7989BC-9D52-4A28-8956-279F12F8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markedcontent">
    <w:name w:val="markedcontent"/>
    <w:basedOn w:val="Fontepargpadro"/>
    <w:rsid w:val="00A35710"/>
  </w:style>
  <w:style w:type="character" w:styleId="Hyperlink">
    <w:name w:val="Hyperlink"/>
    <w:basedOn w:val="Fontepargpadro"/>
    <w:uiPriority w:val="99"/>
    <w:unhideWhenUsed/>
    <w:rsid w:val="00A3571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357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624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35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56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onthalcantara.github.i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nthAlcantara" TargetMode="External"/><Relationship Id="rId5" Type="http://schemas.openxmlformats.org/officeDocument/2006/relationships/hyperlink" Target="https://www.linkedin.com/in/montivaljunior" TargetMode="External"/><Relationship Id="rId4" Type="http://schemas.openxmlformats.org/officeDocument/2006/relationships/hyperlink" Target="montival_junior@yahoo.com.b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415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Montival Alcantara da Silva Junior</dc:creator>
  <cp:keywords/>
  <dc:description/>
  <cp:lastModifiedBy>Montival Alcantara da Silva Junior</cp:lastModifiedBy>
  <cp:revision>1</cp:revision>
  <dcterms:created xsi:type="dcterms:W3CDTF">2022-10-23T12:59:00Z</dcterms:created>
  <dcterms:modified xsi:type="dcterms:W3CDTF">2022-10-23T16:05:00Z</dcterms:modified>
</cp:coreProperties>
</file>