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8052E" w14:textId="72816CC0" w:rsidR="00BF5BB0" w:rsidRPr="00825DCB" w:rsidRDefault="00AA4BD9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sz w:val="48"/>
          <w:szCs w:val="48"/>
        </w:rPr>
        <w:t>实习</w:t>
      </w:r>
    </w:p>
    <w:p w14:paraId="282B928D" w14:textId="77777777" w:rsidR="00825DCB" w:rsidRPr="000216B4" w:rsidRDefault="00FC5F01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Lab2</w:t>
      </w:r>
      <w:r w:rsidR="000216B4">
        <w:rPr>
          <w:rFonts w:ascii="华文行楷" w:eastAsia="华文行楷" w:hint="eastAsia"/>
          <w:sz w:val="48"/>
          <w:szCs w:val="48"/>
        </w:rPr>
        <w:t xml:space="preserve"> </w:t>
      </w:r>
      <w:r w:rsidR="00825DCB" w:rsidRPr="000216B4">
        <w:rPr>
          <w:rFonts w:ascii="华文行楷" w:eastAsia="华文行楷" w:hint="eastAsia"/>
          <w:sz w:val="48"/>
          <w:szCs w:val="48"/>
        </w:rPr>
        <w:t>线程</w:t>
      </w:r>
      <w:r>
        <w:rPr>
          <w:rFonts w:ascii="华文行楷" w:eastAsia="华文行楷" w:hint="eastAsia"/>
          <w:sz w:val="48"/>
          <w:szCs w:val="48"/>
        </w:rPr>
        <w:t>调度</w:t>
      </w:r>
      <w:r w:rsidR="00AA4BD9">
        <w:rPr>
          <w:rFonts w:ascii="华文行楷" w:eastAsia="华文行楷" w:hint="eastAsia"/>
          <w:sz w:val="48"/>
          <w:szCs w:val="48"/>
        </w:rPr>
        <w:t xml:space="preserve"> </w:t>
      </w:r>
      <w:r w:rsidR="00825DCB" w:rsidRPr="000216B4">
        <w:rPr>
          <w:rFonts w:ascii="华文行楷" w:eastAsia="华文行楷" w:hint="eastAsia"/>
          <w:sz w:val="48"/>
          <w:szCs w:val="48"/>
        </w:rPr>
        <w:t>实习说明</w:t>
      </w:r>
    </w:p>
    <w:p w14:paraId="2AA1E0B9" w14:textId="77777777" w:rsidR="00133AF2" w:rsidRPr="00133AF2" w:rsidRDefault="00133AF2" w:rsidP="00542674">
      <w:pPr>
        <w:spacing w:line="300" w:lineRule="auto"/>
        <w:ind w:firstLine="420"/>
        <w:rPr>
          <w:rFonts w:asciiTheme="majorEastAsia" w:eastAsiaTheme="majorEastAsia" w:hAnsiTheme="majorEastAsia"/>
          <w:b/>
          <w:szCs w:val="30"/>
        </w:rPr>
      </w:pPr>
    </w:p>
    <w:p w14:paraId="1F36E736" w14:textId="77777777" w:rsidR="00CD00AF" w:rsidRDefault="00CD00AF" w:rsidP="00542674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133AF2">
        <w:rPr>
          <w:rFonts w:hint="eastAsia"/>
        </w:rPr>
        <w:t>，达到“扩展调度算法”的</w:t>
      </w:r>
      <w:r>
        <w:rPr>
          <w:rFonts w:hint="eastAsia"/>
        </w:rPr>
        <w:t>目标</w:t>
      </w:r>
      <w:r w:rsidR="00F11843">
        <w:rPr>
          <w:rFonts w:hint="eastAsia"/>
        </w:rPr>
        <w:t>。</w:t>
      </w:r>
    </w:p>
    <w:p w14:paraId="1850B978" w14:textId="77777777" w:rsidR="00304E6D" w:rsidRDefault="00304E6D" w:rsidP="00542674">
      <w:pPr>
        <w:spacing w:line="300" w:lineRule="auto"/>
        <w:rPr>
          <w:b/>
        </w:rPr>
      </w:pPr>
    </w:p>
    <w:p w14:paraId="6BE7E292" w14:textId="77777777" w:rsidR="00A4230B" w:rsidRDefault="00141269" w:rsidP="00AA4BD9">
      <w:pPr>
        <w:spacing w:line="300" w:lineRule="auto"/>
        <w:rPr>
          <w:b/>
          <w:sz w:val="20"/>
        </w:rPr>
      </w:pPr>
      <w:r w:rsidRPr="009D2F41">
        <w:rPr>
          <w:rFonts w:hint="eastAsia"/>
        </w:rPr>
        <w:t>【实习内容】</w:t>
      </w:r>
    </w:p>
    <w:p w14:paraId="39EBDACC" w14:textId="77777777" w:rsidR="00AA4BD9" w:rsidRPr="00AA4BD9" w:rsidRDefault="00AA4BD9" w:rsidP="00AA4BD9">
      <w:pPr>
        <w:spacing w:line="300" w:lineRule="auto"/>
        <w:rPr>
          <w:b/>
        </w:rPr>
      </w:pPr>
      <w:r w:rsidRPr="00AA4BD9">
        <w:rPr>
          <w:rFonts w:hint="eastAsia"/>
          <w:b/>
        </w:rPr>
        <w:t xml:space="preserve">Exercise 1  </w:t>
      </w:r>
      <w:r w:rsidRPr="00AA4BD9">
        <w:rPr>
          <w:rFonts w:hint="eastAsia"/>
          <w:b/>
        </w:rPr>
        <w:t>调研</w:t>
      </w:r>
    </w:p>
    <w:p w14:paraId="2835A358" w14:textId="72001641" w:rsidR="00AA4BD9" w:rsidRDefault="00AA4BD9" w:rsidP="00AA4BD9">
      <w:pPr>
        <w:spacing w:line="300" w:lineRule="auto"/>
      </w:pPr>
      <w:r>
        <w:tab/>
      </w:r>
      <w:r w:rsidR="008A5A0C">
        <w:rPr>
          <w:rFonts w:hint="eastAsia"/>
        </w:rPr>
        <w:t>调研</w:t>
      </w:r>
      <w:r w:rsidRPr="00AA4BD9">
        <w:rPr>
          <w:rFonts w:hint="eastAsia"/>
        </w:rPr>
        <w:t>Linux</w:t>
      </w:r>
      <w:r w:rsidRPr="00AA4BD9">
        <w:rPr>
          <w:rFonts w:hint="eastAsia"/>
        </w:rPr>
        <w:t>或</w:t>
      </w:r>
      <w:r w:rsidRPr="00AA4BD9">
        <w:rPr>
          <w:rFonts w:hint="eastAsia"/>
        </w:rPr>
        <w:t>Windows</w:t>
      </w:r>
      <w:r w:rsidRPr="00AA4BD9">
        <w:rPr>
          <w:rFonts w:hint="eastAsia"/>
        </w:rPr>
        <w:t>中采用的进程</w:t>
      </w:r>
      <w:r w:rsidRPr="00AA4BD9">
        <w:rPr>
          <w:rFonts w:hint="eastAsia"/>
        </w:rPr>
        <w:t>/</w:t>
      </w:r>
      <w:r w:rsidRPr="00AA4BD9">
        <w:rPr>
          <w:rFonts w:hint="eastAsia"/>
        </w:rPr>
        <w:t>线程调度算法。</w:t>
      </w:r>
      <w:r w:rsidR="00CB1E38">
        <w:rPr>
          <w:rFonts w:hint="eastAsia"/>
        </w:rPr>
        <w:t>具体内容见课堂</w:t>
      </w:r>
      <w:r w:rsidR="00D1066E">
        <w:rPr>
          <w:rFonts w:hint="eastAsia"/>
        </w:rPr>
        <w:t>要求。</w:t>
      </w:r>
    </w:p>
    <w:p w14:paraId="2CC83BA4" w14:textId="77777777" w:rsidR="00AA4BD9" w:rsidRPr="00AA4BD9" w:rsidRDefault="00AA4BD9" w:rsidP="00AA4BD9">
      <w:pPr>
        <w:spacing w:line="300" w:lineRule="auto"/>
      </w:pPr>
    </w:p>
    <w:p w14:paraId="18A4BFCC" w14:textId="77777777" w:rsidR="00AA4BD9" w:rsidRPr="00AA4BD9" w:rsidRDefault="00AA4BD9" w:rsidP="00AA4BD9">
      <w:pPr>
        <w:spacing w:line="300" w:lineRule="auto"/>
        <w:rPr>
          <w:b/>
        </w:rPr>
      </w:pPr>
      <w:r w:rsidRPr="00AA4BD9">
        <w:rPr>
          <w:rFonts w:hint="eastAsia"/>
          <w:b/>
        </w:rPr>
        <w:t xml:space="preserve">Exercise 2  </w:t>
      </w:r>
      <w:r w:rsidRPr="00AA4BD9">
        <w:rPr>
          <w:rFonts w:hint="eastAsia"/>
          <w:b/>
        </w:rPr>
        <w:t>源代码阅读</w:t>
      </w:r>
    </w:p>
    <w:p w14:paraId="035EB7F3" w14:textId="77777777" w:rsidR="00AA4BD9" w:rsidRPr="00AA4BD9" w:rsidRDefault="00AA4BD9" w:rsidP="00AA4BD9">
      <w:pPr>
        <w:spacing w:line="300" w:lineRule="auto"/>
      </w:pPr>
      <w:r>
        <w:tab/>
      </w:r>
      <w:r w:rsidR="008A5A0C">
        <w:rPr>
          <w:rFonts w:hint="eastAsia"/>
        </w:rPr>
        <w:t>仔细</w:t>
      </w:r>
      <w:r w:rsidRPr="00AA4BD9">
        <w:rPr>
          <w:rFonts w:hint="eastAsia"/>
        </w:rPr>
        <w:t>阅读下列源代码，理解</w:t>
      </w:r>
      <w:r w:rsidRPr="00AA4BD9">
        <w:rPr>
          <w:rFonts w:hint="eastAsia"/>
        </w:rPr>
        <w:t>Nachos</w:t>
      </w:r>
      <w:r w:rsidRPr="00AA4BD9">
        <w:rPr>
          <w:rFonts w:hint="eastAsia"/>
        </w:rPr>
        <w:t>现有的线程调度算法。</w:t>
      </w:r>
    </w:p>
    <w:p w14:paraId="63C399A6" w14:textId="77777777" w:rsidR="00AA4BD9" w:rsidRPr="007B0245" w:rsidRDefault="00AA4BD9" w:rsidP="007B0245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840"/>
        </w:tabs>
        <w:spacing w:line="300" w:lineRule="auto"/>
        <w:ind w:firstLineChars="0"/>
        <w:rPr>
          <w:rFonts w:ascii="Trebuchet MS" w:eastAsia="Calibri" w:hAnsi="Calibri" w:cs="Calibri"/>
          <w:color w:val="000000"/>
          <w:szCs w:val="21"/>
          <w:u w:color="000000"/>
          <w:bdr w:val="nil"/>
        </w:rPr>
      </w:pPr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code/threads/</w:t>
      </w:r>
      <w:proofErr w:type="spellStart"/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scheduler.h</w:t>
      </w:r>
      <w:proofErr w:type="spellEnd"/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和</w:t>
      </w:r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code/threads/scheduler.cc</w:t>
      </w:r>
    </w:p>
    <w:p w14:paraId="61EA743B" w14:textId="77777777" w:rsidR="00AA4BD9" w:rsidRPr="007B0245" w:rsidRDefault="00AA4BD9" w:rsidP="007B0245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840"/>
        </w:tabs>
        <w:spacing w:line="300" w:lineRule="auto"/>
        <w:ind w:firstLineChars="0"/>
        <w:rPr>
          <w:rFonts w:ascii="Trebuchet MS" w:eastAsia="Calibri" w:hAnsi="Calibri" w:cs="Calibri"/>
          <w:color w:val="000000"/>
          <w:szCs w:val="21"/>
          <w:u w:color="000000"/>
          <w:bdr w:val="nil"/>
        </w:rPr>
      </w:pPr>
      <w:r w:rsidRPr="007B0245">
        <w:rPr>
          <w:rFonts w:ascii="Trebuchet MS" w:eastAsia="Calibri" w:hAnsi="Calibri" w:cs="Calibri"/>
          <w:color w:val="000000"/>
          <w:szCs w:val="21"/>
          <w:u w:color="000000"/>
          <w:bdr w:val="nil"/>
        </w:rPr>
        <w:t>code/threads/</w:t>
      </w:r>
      <w:proofErr w:type="spellStart"/>
      <w:proofErr w:type="gramStart"/>
      <w:r w:rsidRPr="007B0245">
        <w:rPr>
          <w:rFonts w:ascii="Trebuchet MS" w:eastAsia="Calibri" w:hAnsi="Calibri" w:cs="Calibri"/>
          <w:color w:val="000000"/>
          <w:szCs w:val="21"/>
          <w:u w:color="000000"/>
          <w:bdr w:val="nil"/>
        </w:rPr>
        <w:t>switch.s</w:t>
      </w:r>
      <w:proofErr w:type="spellEnd"/>
      <w:proofErr w:type="gramEnd"/>
    </w:p>
    <w:p w14:paraId="7A79F018" w14:textId="77777777" w:rsidR="00AA4BD9" w:rsidRPr="007B0245" w:rsidRDefault="00AA4BD9" w:rsidP="007B0245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840"/>
        </w:tabs>
        <w:spacing w:line="300" w:lineRule="auto"/>
        <w:ind w:firstLineChars="0"/>
        <w:rPr>
          <w:rFonts w:ascii="Trebuchet MS" w:eastAsia="Calibri" w:hAnsi="Calibri" w:cs="Calibri"/>
          <w:color w:val="000000"/>
          <w:szCs w:val="21"/>
          <w:u w:color="000000"/>
          <w:bdr w:val="nil"/>
        </w:rPr>
      </w:pPr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code/machine/</w:t>
      </w:r>
      <w:proofErr w:type="spellStart"/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timer.h</w:t>
      </w:r>
      <w:proofErr w:type="spellEnd"/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和</w:t>
      </w:r>
      <w:r w:rsidRPr="007B0245">
        <w:rPr>
          <w:rFonts w:ascii="Trebuchet MS" w:eastAsia="Calibri" w:hAnsi="Calibri" w:cs="Calibri" w:hint="eastAsia"/>
          <w:color w:val="000000"/>
          <w:szCs w:val="21"/>
          <w:u w:color="000000"/>
          <w:bdr w:val="nil"/>
        </w:rPr>
        <w:t>code/machine/timer.cc</w:t>
      </w:r>
    </w:p>
    <w:p w14:paraId="32FCC1CE" w14:textId="77777777" w:rsidR="00AA4BD9" w:rsidRPr="00AA4BD9" w:rsidRDefault="00AA4BD9" w:rsidP="00AA4BD9">
      <w:pPr>
        <w:spacing w:line="300" w:lineRule="auto"/>
      </w:pPr>
    </w:p>
    <w:p w14:paraId="25A3C3B2" w14:textId="77777777" w:rsidR="00AA4BD9" w:rsidRPr="00AA4BD9" w:rsidRDefault="00AA4BD9" w:rsidP="00AA4BD9">
      <w:pPr>
        <w:spacing w:line="300" w:lineRule="auto"/>
        <w:rPr>
          <w:b/>
        </w:rPr>
      </w:pPr>
      <w:r w:rsidRPr="00AA4BD9">
        <w:rPr>
          <w:rFonts w:hint="eastAsia"/>
          <w:b/>
        </w:rPr>
        <w:t xml:space="preserve">Exercise 3  </w:t>
      </w:r>
      <w:r w:rsidRPr="00AA4BD9">
        <w:rPr>
          <w:rFonts w:hint="eastAsia"/>
          <w:b/>
        </w:rPr>
        <w:t>线程调度算法扩展</w:t>
      </w:r>
    </w:p>
    <w:p w14:paraId="16973E90" w14:textId="77777777" w:rsidR="00AA4BD9" w:rsidRDefault="00AA4BD9" w:rsidP="00AA4BD9">
      <w:pPr>
        <w:spacing w:line="300" w:lineRule="auto"/>
      </w:pPr>
      <w:r>
        <w:tab/>
      </w:r>
      <w:r w:rsidRPr="00AA4BD9">
        <w:rPr>
          <w:rFonts w:hint="eastAsia"/>
        </w:rPr>
        <w:t>扩展线程调度算法，实现基于优先级的抢占式调度算法。</w:t>
      </w:r>
    </w:p>
    <w:p w14:paraId="4347C4F2" w14:textId="77777777" w:rsidR="00AA4BD9" w:rsidRDefault="00AA4BD9" w:rsidP="00AA4BD9">
      <w:pPr>
        <w:spacing w:line="300" w:lineRule="auto"/>
      </w:pPr>
    </w:p>
    <w:p w14:paraId="335B5F51" w14:textId="77777777" w:rsidR="00196596" w:rsidRPr="00196596" w:rsidRDefault="00196596" w:rsidP="00AA4BD9">
      <w:pPr>
        <w:spacing w:line="300" w:lineRule="auto"/>
      </w:pPr>
      <w:bookmarkStart w:id="0" w:name="_GoBack"/>
      <w:bookmarkEnd w:id="0"/>
    </w:p>
    <w:p w14:paraId="53647360" w14:textId="4FDBAE1D" w:rsidR="00AA4BD9" w:rsidRPr="00AA4BD9" w:rsidRDefault="0053372B" w:rsidP="00AA4BD9">
      <w:pPr>
        <w:spacing w:line="300" w:lineRule="auto"/>
        <w:rPr>
          <w:b/>
        </w:rPr>
      </w:pPr>
      <w:r>
        <w:rPr>
          <w:b/>
        </w:rPr>
        <w:t>*</w:t>
      </w:r>
      <w:r w:rsidR="00AA4BD9" w:rsidRPr="00AA4BD9">
        <w:rPr>
          <w:rFonts w:hint="eastAsia"/>
          <w:b/>
        </w:rPr>
        <w:t xml:space="preserve">Challenge 1  </w:t>
      </w:r>
      <w:r w:rsidR="00AA4BD9" w:rsidRPr="00AA4BD9">
        <w:rPr>
          <w:rFonts w:hint="eastAsia"/>
          <w:b/>
        </w:rPr>
        <w:t>线程调度算法扩展</w:t>
      </w:r>
      <w:r w:rsidR="00551802" w:rsidRPr="00551802">
        <w:rPr>
          <w:rFonts w:hint="eastAsia"/>
          <w:color w:val="FF0000"/>
        </w:rPr>
        <w:t>（至少实现一种算法）</w:t>
      </w:r>
    </w:p>
    <w:p w14:paraId="4FAB189E" w14:textId="77777777" w:rsidR="00AA4BD9" w:rsidRPr="00AA4BD9" w:rsidRDefault="00AA4BD9" w:rsidP="00AA4BD9">
      <w:pPr>
        <w:spacing w:line="300" w:lineRule="auto"/>
      </w:pPr>
      <w:r>
        <w:tab/>
      </w:r>
      <w:r w:rsidRPr="00AA4BD9">
        <w:rPr>
          <w:rFonts w:hint="eastAsia"/>
        </w:rPr>
        <w:t>可实现“时间片轮转算法”、“多级队列反馈调度算法”，或将</w:t>
      </w:r>
      <w:r w:rsidRPr="00AA4BD9">
        <w:rPr>
          <w:rFonts w:hint="eastAsia"/>
        </w:rPr>
        <w:t>Linux</w:t>
      </w:r>
      <w:r w:rsidRPr="00AA4BD9">
        <w:rPr>
          <w:rFonts w:hint="eastAsia"/>
        </w:rPr>
        <w:t>或</w:t>
      </w:r>
      <w:r w:rsidRPr="00AA4BD9">
        <w:rPr>
          <w:rFonts w:hint="eastAsia"/>
        </w:rPr>
        <w:t>Windows</w:t>
      </w:r>
      <w:r w:rsidRPr="00AA4BD9">
        <w:rPr>
          <w:rFonts w:hint="eastAsia"/>
        </w:rPr>
        <w:t>采用的调度算法应用到</w:t>
      </w:r>
      <w:r w:rsidRPr="00AA4BD9">
        <w:rPr>
          <w:rFonts w:hint="eastAsia"/>
        </w:rPr>
        <w:t>Nachos</w:t>
      </w:r>
      <w:r w:rsidRPr="00AA4BD9">
        <w:rPr>
          <w:rFonts w:hint="eastAsia"/>
        </w:rPr>
        <w:t>上。</w:t>
      </w:r>
    </w:p>
    <w:p w14:paraId="71DC5111" w14:textId="77777777" w:rsidR="00AA4BD9" w:rsidRPr="00AA4BD9" w:rsidRDefault="00AA4BD9" w:rsidP="00AA4BD9">
      <w:pPr>
        <w:spacing w:line="300" w:lineRule="auto"/>
        <w:rPr>
          <w:b/>
          <w:sz w:val="20"/>
        </w:rPr>
      </w:pPr>
    </w:p>
    <w:p w14:paraId="2C1EFA0E" w14:textId="77777777" w:rsidR="002066CB" w:rsidRDefault="003D3B3C" w:rsidP="00166E44">
      <w:pPr>
        <w:spacing w:line="300" w:lineRule="auto"/>
      </w:pPr>
      <w:r w:rsidRPr="00D844EA">
        <w:rPr>
          <w:rFonts w:hint="eastAsia"/>
        </w:rPr>
        <w:t>【</w:t>
      </w:r>
      <w:r w:rsidR="003F0AD8" w:rsidRPr="00D844EA">
        <w:rPr>
          <w:rFonts w:hint="eastAsia"/>
        </w:rPr>
        <w:t>实习</w:t>
      </w:r>
      <w:r w:rsidRPr="00D844EA">
        <w:rPr>
          <w:rFonts w:hint="eastAsia"/>
        </w:rPr>
        <w:t>建议】</w:t>
      </w:r>
    </w:p>
    <w:p w14:paraId="3B6BAEBF" w14:textId="77777777" w:rsidR="00166E44" w:rsidRPr="00166E44" w:rsidRDefault="00166E44" w:rsidP="00166E44">
      <w:pPr>
        <w:spacing w:line="300" w:lineRule="auto"/>
        <w:rPr>
          <w:b/>
        </w:rPr>
      </w:pPr>
      <w:r w:rsidRPr="00166E44">
        <w:rPr>
          <w:rFonts w:hint="eastAsia"/>
          <w:b/>
        </w:rPr>
        <w:t>1.</w:t>
      </w:r>
      <w:r w:rsidRPr="00166E44">
        <w:rPr>
          <w:rFonts w:hint="eastAsia"/>
          <w:b/>
        </w:rPr>
        <w:tab/>
      </w:r>
      <w:r w:rsidRPr="00166E44">
        <w:rPr>
          <w:rFonts w:hint="eastAsia"/>
          <w:b/>
        </w:rPr>
        <w:t>数据结构的修改和维护</w:t>
      </w:r>
    </w:p>
    <w:p w14:paraId="2D1BB00D" w14:textId="77777777" w:rsidR="00166E44" w:rsidRDefault="00166E44" w:rsidP="00166E44">
      <w:pPr>
        <w:spacing w:line="300" w:lineRule="auto"/>
      </w:pPr>
      <w:r>
        <w:tab/>
      </w:r>
      <w:r>
        <w:rPr>
          <w:rFonts w:hint="eastAsia"/>
        </w:rPr>
        <w:t>线程核心管理机制的升级首先依赖于对线程数据结构的修改。例如实现“时间片轮转”线程调度机制时，必须首先在线程数据结构中增加“已使用时间片计数”这样一个变量。同时在“线程创建”、“时钟中断”、“线程切换”等代码中，增加对这个数据成员的维护性代码。</w:t>
      </w:r>
    </w:p>
    <w:p w14:paraId="1A3DB452" w14:textId="77777777" w:rsidR="00166E44" w:rsidRDefault="00166E44" w:rsidP="00166E44">
      <w:pPr>
        <w:spacing w:line="300" w:lineRule="auto"/>
      </w:pPr>
    </w:p>
    <w:p w14:paraId="4C3B8036" w14:textId="77777777" w:rsidR="00166E44" w:rsidRPr="00166E44" w:rsidRDefault="00166E44" w:rsidP="00166E44">
      <w:pPr>
        <w:spacing w:line="300" w:lineRule="auto"/>
        <w:rPr>
          <w:b/>
        </w:rPr>
      </w:pPr>
      <w:r w:rsidRPr="00166E44">
        <w:rPr>
          <w:rFonts w:hint="eastAsia"/>
          <w:b/>
        </w:rPr>
        <w:t>2.</w:t>
      </w:r>
      <w:r w:rsidRPr="00166E44">
        <w:rPr>
          <w:rFonts w:hint="eastAsia"/>
          <w:b/>
        </w:rPr>
        <w:tab/>
      </w:r>
      <w:r w:rsidRPr="00166E44">
        <w:rPr>
          <w:rFonts w:hint="eastAsia"/>
          <w:b/>
        </w:rPr>
        <w:t>线程管理机制所依赖的细节技术处理</w:t>
      </w:r>
    </w:p>
    <w:p w14:paraId="21B269F7" w14:textId="77777777" w:rsidR="00166E44" w:rsidRDefault="00166E44" w:rsidP="00166E44">
      <w:pPr>
        <w:spacing w:line="300" w:lineRule="auto"/>
      </w:pPr>
      <w:r>
        <w:tab/>
      </w:r>
      <w:r>
        <w:rPr>
          <w:rFonts w:hint="eastAsia"/>
        </w:rPr>
        <w:t>线程管理机制的运行过程非常复杂，实践过程中应把握好关键的处理步骤：</w:t>
      </w:r>
    </w:p>
    <w:p w14:paraId="5497F41B" w14:textId="77777777" w:rsidR="00166E44" w:rsidRDefault="00166E44" w:rsidP="00166E44">
      <w:pPr>
        <w:pStyle w:val="a8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时钟中断处理：在</w:t>
      </w:r>
      <w:r>
        <w:t>Nachos</w:t>
      </w:r>
      <w:r>
        <w:rPr>
          <w:rFonts w:hint="eastAsia"/>
        </w:rPr>
        <w:t>中，时钟中断处理包含了引起线程调度的代码，修改线程调度机制必须调整这部分代码。</w:t>
      </w:r>
    </w:p>
    <w:p w14:paraId="647CA5AB" w14:textId="77777777" w:rsidR="00166E44" w:rsidRDefault="00166E44" w:rsidP="00166E44">
      <w:pPr>
        <w:pStyle w:val="a8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lastRenderedPageBreak/>
        <w:t>线程上下文切换：在发生线程切换时，必须妥善保存线程的上下文。由于修改了线程的底层数据结构，因此上下文切换的代码也必须修改。</w:t>
      </w:r>
    </w:p>
    <w:p w14:paraId="1CEC869C" w14:textId="77777777" w:rsidR="00166E44" w:rsidRDefault="00166E44" w:rsidP="00166E44">
      <w:pPr>
        <w:pStyle w:val="a8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线程调度：这是本实习的核心代码，应认真阅读后再进行修改。</w:t>
      </w:r>
    </w:p>
    <w:p w14:paraId="38F4E152" w14:textId="77777777" w:rsidR="00166E44" w:rsidRPr="00166E44" w:rsidRDefault="00166E44" w:rsidP="00166E44">
      <w:pPr>
        <w:spacing w:line="300" w:lineRule="auto"/>
        <w:rPr>
          <w:sz w:val="20"/>
        </w:rPr>
      </w:pPr>
    </w:p>
    <w:sectPr w:rsidR="00166E44" w:rsidRPr="00166E44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215B9" w14:textId="77777777" w:rsidR="00F05381" w:rsidRDefault="00F05381" w:rsidP="00825DCB">
      <w:r>
        <w:separator/>
      </w:r>
    </w:p>
  </w:endnote>
  <w:endnote w:type="continuationSeparator" w:id="0">
    <w:p w14:paraId="082C1950" w14:textId="77777777" w:rsidR="00F05381" w:rsidRDefault="00F05381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altName w:val="Telugu Sangam MN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14:paraId="3151A121" w14:textId="77777777" w:rsidR="0020598E" w:rsidRDefault="001379F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802" w:rsidRPr="0055180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39F3892" w14:textId="77777777" w:rsidR="0020598E" w:rsidRDefault="0020598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08671" w14:textId="77777777" w:rsidR="00F05381" w:rsidRDefault="00F05381" w:rsidP="00825DCB">
      <w:r>
        <w:separator/>
      </w:r>
    </w:p>
  </w:footnote>
  <w:footnote w:type="continuationSeparator" w:id="0">
    <w:p w14:paraId="676EEA04" w14:textId="77777777" w:rsidR="00F05381" w:rsidRDefault="00F05381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0994580"/>
    <w:multiLevelType w:val="hybridMultilevel"/>
    <w:tmpl w:val="FED82ED8"/>
    <w:lvl w:ilvl="0" w:tplc="C28C0B10">
      <w:start w:val="1"/>
      <w:numFmt w:val="bullet"/>
      <w:lvlText w:val="­"/>
      <w:lvlJc w:val="left"/>
      <w:pPr>
        <w:ind w:left="420" w:hanging="420"/>
      </w:pPr>
      <w:rPr>
        <w:rFonts w:ascii="Vani" w:hAnsi="Van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6F4936"/>
    <w:multiLevelType w:val="hybridMultilevel"/>
    <w:tmpl w:val="A27E34F0"/>
    <w:lvl w:ilvl="0" w:tplc="C28C0B10">
      <w:start w:val="1"/>
      <w:numFmt w:val="bullet"/>
      <w:lvlText w:val="­"/>
      <w:lvlJc w:val="left"/>
      <w:pPr>
        <w:ind w:left="420" w:hanging="420"/>
      </w:pPr>
      <w:rPr>
        <w:rFonts w:ascii="Vani" w:hAnsi="Vani" w:hint="default"/>
      </w:rPr>
    </w:lvl>
    <w:lvl w:ilvl="1" w:tplc="C28C0B10">
      <w:start w:val="1"/>
      <w:numFmt w:val="bullet"/>
      <w:lvlText w:val="­"/>
      <w:lvlJc w:val="left"/>
      <w:pPr>
        <w:ind w:left="840" w:hanging="420"/>
      </w:pPr>
      <w:rPr>
        <w:rFonts w:ascii="Vani" w:hAnsi="Van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9F505E"/>
    <w:multiLevelType w:val="hybridMultilevel"/>
    <w:tmpl w:val="CBA64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585CD6"/>
    <w:multiLevelType w:val="hybridMultilevel"/>
    <w:tmpl w:val="B47814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40680AD8"/>
    <w:multiLevelType w:val="hybridMultilevel"/>
    <w:tmpl w:val="46E8BD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502A3030"/>
    <w:multiLevelType w:val="hybridMultilevel"/>
    <w:tmpl w:val="CA62914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F36CC9"/>
    <w:multiLevelType w:val="hybridMultilevel"/>
    <w:tmpl w:val="53D6B22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9145799"/>
    <w:multiLevelType w:val="hybridMultilevel"/>
    <w:tmpl w:val="C27460D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2"/>
  </w:num>
  <w:num w:numId="5">
    <w:abstractNumId w:val="1"/>
  </w:num>
  <w:num w:numId="6">
    <w:abstractNumId w:val="14"/>
  </w:num>
  <w:num w:numId="7">
    <w:abstractNumId w:val="11"/>
  </w:num>
  <w:num w:numId="8">
    <w:abstractNumId w:val="7"/>
  </w:num>
  <w:num w:numId="9">
    <w:abstractNumId w:val="8"/>
  </w:num>
  <w:num w:numId="10">
    <w:abstractNumId w:val="15"/>
  </w:num>
  <w:num w:numId="11">
    <w:abstractNumId w:val="10"/>
  </w:num>
  <w:num w:numId="12">
    <w:abstractNumId w:val="6"/>
  </w:num>
  <w:num w:numId="13">
    <w:abstractNumId w:val="13"/>
  </w:num>
  <w:num w:numId="14">
    <w:abstractNumId w:val="4"/>
  </w:num>
  <w:num w:numId="15">
    <w:abstractNumId w:val="5"/>
  </w:num>
  <w:num w:numId="16">
    <w:abstractNumId w:val="17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B6255"/>
    <w:rsid w:val="000C1FA4"/>
    <w:rsid w:val="000C2C39"/>
    <w:rsid w:val="000C7D1C"/>
    <w:rsid w:val="000D2417"/>
    <w:rsid w:val="000E67F9"/>
    <w:rsid w:val="000F7DE4"/>
    <w:rsid w:val="00115045"/>
    <w:rsid w:val="00117A82"/>
    <w:rsid w:val="00133AF2"/>
    <w:rsid w:val="001379F7"/>
    <w:rsid w:val="00141269"/>
    <w:rsid w:val="0014655A"/>
    <w:rsid w:val="00147C7D"/>
    <w:rsid w:val="00166E44"/>
    <w:rsid w:val="00196596"/>
    <w:rsid w:val="001A1E00"/>
    <w:rsid w:val="001B5D3F"/>
    <w:rsid w:val="001D3B03"/>
    <w:rsid w:val="001D529F"/>
    <w:rsid w:val="00202E95"/>
    <w:rsid w:val="002039EB"/>
    <w:rsid w:val="0020598E"/>
    <w:rsid w:val="002066CB"/>
    <w:rsid w:val="00213B3B"/>
    <w:rsid w:val="00213C31"/>
    <w:rsid w:val="00230F5D"/>
    <w:rsid w:val="0024178C"/>
    <w:rsid w:val="00243FF0"/>
    <w:rsid w:val="00255D3E"/>
    <w:rsid w:val="00282BA7"/>
    <w:rsid w:val="00287D0E"/>
    <w:rsid w:val="0029281F"/>
    <w:rsid w:val="002A025C"/>
    <w:rsid w:val="002A20F9"/>
    <w:rsid w:val="002B759B"/>
    <w:rsid w:val="002C532A"/>
    <w:rsid w:val="002F2D19"/>
    <w:rsid w:val="002F723E"/>
    <w:rsid w:val="00304E6D"/>
    <w:rsid w:val="00305A64"/>
    <w:rsid w:val="0030769A"/>
    <w:rsid w:val="00316E1B"/>
    <w:rsid w:val="003547D6"/>
    <w:rsid w:val="00357CE5"/>
    <w:rsid w:val="00371DB7"/>
    <w:rsid w:val="0038044A"/>
    <w:rsid w:val="00396F48"/>
    <w:rsid w:val="003C11C7"/>
    <w:rsid w:val="003D3B3C"/>
    <w:rsid w:val="003D7C74"/>
    <w:rsid w:val="003E0F89"/>
    <w:rsid w:val="003E26B5"/>
    <w:rsid w:val="003E671D"/>
    <w:rsid w:val="003F0AD8"/>
    <w:rsid w:val="00420F41"/>
    <w:rsid w:val="00474FFD"/>
    <w:rsid w:val="004B009B"/>
    <w:rsid w:val="004B1991"/>
    <w:rsid w:val="004D12DD"/>
    <w:rsid w:val="004D679B"/>
    <w:rsid w:val="004E7055"/>
    <w:rsid w:val="00507B3D"/>
    <w:rsid w:val="0053372B"/>
    <w:rsid w:val="00535526"/>
    <w:rsid w:val="00535824"/>
    <w:rsid w:val="00542674"/>
    <w:rsid w:val="005430D5"/>
    <w:rsid w:val="00546167"/>
    <w:rsid w:val="00551802"/>
    <w:rsid w:val="00582C37"/>
    <w:rsid w:val="005A4B57"/>
    <w:rsid w:val="005C0812"/>
    <w:rsid w:val="005C2169"/>
    <w:rsid w:val="005C3A45"/>
    <w:rsid w:val="005C3A85"/>
    <w:rsid w:val="005D22FE"/>
    <w:rsid w:val="005D2772"/>
    <w:rsid w:val="005D30F9"/>
    <w:rsid w:val="005D3CBF"/>
    <w:rsid w:val="00616067"/>
    <w:rsid w:val="006222CB"/>
    <w:rsid w:val="00626966"/>
    <w:rsid w:val="00646590"/>
    <w:rsid w:val="0065273E"/>
    <w:rsid w:val="00653749"/>
    <w:rsid w:val="006545D5"/>
    <w:rsid w:val="00662D03"/>
    <w:rsid w:val="00672615"/>
    <w:rsid w:val="006768CE"/>
    <w:rsid w:val="0069541C"/>
    <w:rsid w:val="006A1A51"/>
    <w:rsid w:val="006C20DF"/>
    <w:rsid w:val="006C2240"/>
    <w:rsid w:val="006C2B18"/>
    <w:rsid w:val="006D5EF1"/>
    <w:rsid w:val="006E6A7C"/>
    <w:rsid w:val="00701EA0"/>
    <w:rsid w:val="00702141"/>
    <w:rsid w:val="0072185D"/>
    <w:rsid w:val="00734FF0"/>
    <w:rsid w:val="00755C04"/>
    <w:rsid w:val="00757846"/>
    <w:rsid w:val="007646D0"/>
    <w:rsid w:val="007741A7"/>
    <w:rsid w:val="007770FD"/>
    <w:rsid w:val="007A0B08"/>
    <w:rsid w:val="007A2E59"/>
    <w:rsid w:val="007B0245"/>
    <w:rsid w:val="00800734"/>
    <w:rsid w:val="0081245A"/>
    <w:rsid w:val="008207AE"/>
    <w:rsid w:val="00825DCB"/>
    <w:rsid w:val="008543DC"/>
    <w:rsid w:val="00856DCE"/>
    <w:rsid w:val="00864B32"/>
    <w:rsid w:val="00867B04"/>
    <w:rsid w:val="00884E96"/>
    <w:rsid w:val="008A47E7"/>
    <w:rsid w:val="008A5A0C"/>
    <w:rsid w:val="008A7ACA"/>
    <w:rsid w:val="008C2A35"/>
    <w:rsid w:val="008D6847"/>
    <w:rsid w:val="008E262B"/>
    <w:rsid w:val="008F35B7"/>
    <w:rsid w:val="009075B5"/>
    <w:rsid w:val="00917D48"/>
    <w:rsid w:val="00931864"/>
    <w:rsid w:val="00940A45"/>
    <w:rsid w:val="00953140"/>
    <w:rsid w:val="00957A51"/>
    <w:rsid w:val="0096478D"/>
    <w:rsid w:val="00991F51"/>
    <w:rsid w:val="009B29F1"/>
    <w:rsid w:val="009B5A50"/>
    <w:rsid w:val="009B7CFF"/>
    <w:rsid w:val="009D2F41"/>
    <w:rsid w:val="009D600A"/>
    <w:rsid w:val="009E175F"/>
    <w:rsid w:val="009E73CA"/>
    <w:rsid w:val="009F0921"/>
    <w:rsid w:val="009F635C"/>
    <w:rsid w:val="00A131AC"/>
    <w:rsid w:val="00A1443B"/>
    <w:rsid w:val="00A21AFC"/>
    <w:rsid w:val="00A311BD"/>
    <w:rsid w:val="00A4230B"/>
    <w:rsid w:val="00A57739"/>
    <w:rsid w:val="00A579B8"/>
    <w:rsid w:val="00A7349F"/>
    <w:rsid w:val="00A753A9"/>
    <w:rsid w:val="00A82069"/>
    <w:rsid w:val="00A95EFC"/>
    <w:rsid w:val="00AA4BD9"/>
    <w:rsid w:val="00AC05FF"/>
    <w:rsid w:val="00AC3BFD"/>
    <w:rsid w:val="00AC7952"/>
    <w:rsid w:val="00AD1158"/>
    <w:rsid w:val="00AF4B7D"/>
    <w:rsid w:val="00B019A1"/>
    <w:rsid w:val="00B14BCC"/>
    <w:rsid w:val="00B15862"/>
    <w:rsid w:val="00B167E8"/>
    <w:rsid w:val="00B221A7"/>
    <w:rsid w:val="00B459BE"/>
    <w:rsid w:val="00B678A5"/>
    <w:rsid w:val="00B71CD7"/>
    <w:rsid w:val="00B722E4"/>
    <w:rsid w:val="00BB27E3"/>
    <w:rsid w:val="00BC4C7B"/>
    <w:rsid w:val="00BE70AF"/>
    <w:rsid w:val="00BF5BB0"/>
    <w:rsid w:val="00C00FA1"/>
    <w:rsid w:val="00C023C5"/>
    <w:rsid w:val="00C042B2"/>
    <w:rsid w:val="00C23513"/>
    <w:rsid w:val="00C24C8A"/>
    <w:rsid w:val="00C26A25"/>
    <w:rsid w:val="00C35844"/>
    <w:rsid w:val="00C3709B"/>
    <w:rsid w:val="00C44772"/>
    <w:rsid w:val="00C52424"/>
    <w:rsid w:val="00C60B89"/>
    <w:rsid w:val="00C63126"/>
    <w:rsid w:val="00C82FEC"/>
    <w:rsid w:val="00C85686"/>
    <w:rsid w:val="00C87A67"/>
    <w:rsid w:val="00C91249"/>
    <w:rsid w:val="00C9432F"/>
    <w:rsid w:val="00CA2DF3"/>
    <w:rsid w:val="00CB1E38"/>
    <w:rsid w:val="00CB5382"/>
    <w:rsid w:val="00CB74F2"/>
    <w:rsid w:val="00CC0170"/>
    <w:rsid w:val="00CC381B"/>
    <w:rsid w:val="00CD00AF"/>
    <w:rsid w:val="00CD0D3D"/>
    <w:rsid w:val="00CE5CAA"/>
    <w:rsid w:val="00CF411F"/>
    <w:rsid w:val="00CF43B8"/>
    <w:rsid w:val="00D1066E"/>
    <w:rsid w:val="00D24CC0"/>
    <w:rsid w:val="00D31181"/>
    <w:rsid w:val="00D47DA6"/>
    <w:rsid w:val="00D508AF"/>
    <w:rsid w:val="00D70CE9"/>
    <w:rsid w:val="00D72853"/>
    <w:rsid w:val="00D77A65"/>
    <w:rsid w:val="00D844EA"/>
    <w:rsid w:val="00D92DA1"/>
    <w:rsid w:val="00D97AED"/>
    <w:rsid w:val="00DA5072"/>
    <w:rsid w:val="00DA53DC"/>
    <w:rsid w:val="00DD0663"/>
    <w:rsid w:val="00DE2065"/>
    <w:rsid w:val="00DE4D9A"/>
    <w:rsid w:val="00DF3425"/>
    <w:rsid w:val="00DF41D2"/>
    <w:rsid w:val="00E2048D"/>
    <w:rsid w:val="00E24971"/>
    <w:rsid w:val="00E35B02"/>
    <w:rsid w:val="00E4014A"/>
    <w:rsid w:val="00E40E13"/>
    <w:rsid w:val="00E43286"/>
    <w:rsid w:val="00E46425"/>
    <w:rsid w:val="00E6261A"/>
    <w:rsid w:val="00E6591A"/>
    <w:rsid w:val="00E81A60"/>
    <w:rsid w:val="00E93EB7"/>
    <w:rsid w:val="00E97040"/>
    <w:rsid w:val="00EB62FF"/>
    <w:rsid w:val="00ED48DA"/>
    <w:rsid w:val="00EF5136"/>
    <w:rsid w:val="00EF79EC"/>
    <w:rsid w:val="00F009DA"/>
    <w:rsid w:val="00F05381"/>
    <w:rsid w:val="00F11843"/>
    <w:rsid w:val="00F165FA"/>
    <w:rsid w:val="00F31250"/>
    <w:rsid w:val="00F538A1"/>
    <w:rsid w:val="00F726FB"/>
    <w:rsid w:val="00FA33B2"/>
    <w:rsid w:val="00FA3A0F"/>
    <w:rsid w:val="00FC5F01"/>
    <w:rsid w:val="00FD0A0B"/>
    <w:rsid w:val="00FD1454"/>
    <w:rsid w:val="00FE08D2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1A7A3"/>
  <w15:docId w15:val="{5E724C09-5D01-4CF3-81F0-14931367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0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0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0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0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0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5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25DCB"/>
    <w:rPr>
      <w:sz w:val="18"/>
      <w:szCs w:val="18"/>
    </w:rPr>
  </w:style>
  <w:style w:type="table" w:styleId="a7">
    <w:name w:val="Table Grid"/>
    <w:basedOn w:val="a1"/>
    <w:uiPriority w:val="59"/>
    <w:rsid w:val="00A57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标题 1字符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0">
    <w:name w:val="标题 2字符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0">
    <w:name w:val="标题 3字符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0">
    <w:name w:val="标题 4字符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0">
    <w:name w:val="标题 5字符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0">
    <w:name w:val="标题 6字符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0">
    <w:name w:val="标题 7字符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0">
    <w:name w:val="标题 8字符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0">
    <w:name w:val="标题 9字符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8">
    <w:name w:val="List Paragraph"/>
    <w:basedOn w:val="a"/>
    <w:qFormat/>
    <w:rsid w:val="00C60B8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066CB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Macintosh Word</Application>
  <DocSecurity>0</DocSecurity>
  <Lines>5</Lines>
  <Paragraphs>1</Paragraphs>
  <ScaleCrop>false</ScaleCrop>
  <Company>PKU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Leonardo晴天</cp:lastModifiedBy>
  <cp:revision>9</cp:revision>
  <cp:lastPrinted>2017-03-15T08:12:00Z</cp:lastPrinted>
  <dcterms:created xsi:type="dcterms:W3CDTF">2017-03-15T08:12:00Z</dcterms:created>
  <dcterms:modified xsi:type="dcterms:W3CDTF">2018-02-28T02:25:00Z</dcterms:modified>
</cp:coreProperties>
</file>