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13.000000000002" w:type="dxa"/>
        <w:jc w:val="left"/>
        <w:tblInd w:w="-55.0" w:type="dxa"/>
        <w:tblLayout w:type="fixed"/>
        <w:tblLook w:val="000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929"/>
        <w:tblGridChange w:id="0">
          <w:tblGrid>
            <w:gridCol w:w="5068"/>
            <w:gridCol w:w="203"/>
            <w:gridCol w:w="744"/>
            <w:gridCol w:w="567"/>
            <w:gridCol w:w="992"/>
            <w:gridCol w:w="1135"/>
            <w:gridCol w:w="566"/>
            <w:gridCol w:w="1625"/>
            <w:gridCol w:w="184"/>
            <w:gridCol w:w="492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DEFENSIVE AND COMPETITIVE BIDDING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5">
            <w:pPr>
              <w:pStyle w:val="Heading1"/>
              <w:numPr>
                <w:ilvl w:val="0"/>
                <w:numId w:val="1"/>
              </w:numPr>
              <w:ind w:left="432" w:hanging="43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 AND SIGNALS</w:t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 B F CONVENTION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OVERCALLS (Style: Responses: 1 / 2  Level;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OPENING LEADS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1  7+HP with top cards, 4+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Partner’s Suit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CATEGORY:    NATIONAL CHAMPIONSHIP DH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2  6-card 11/17 or 5-card top cards and 13+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 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NCBO:               C-PERRON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PLAYERS:   Thomas MONTICELLI 71845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X= (light)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Subseq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Romain MONTICELLI 71846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Other: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1NT OVERCALL (2</w:t>
            </w:r>
            <w:r w:rsidDel="00000000" w:rsidR="00000000" w:rsidRPr="00000000">
              <w:rPr>
                <w:b w:val="1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b w:val="1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Live;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5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pos.15+/18-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Suit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pos.11/14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APPROACH AND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Responses : same as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 or unblock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Queen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T-Walsh (1</w:t>
            </w:r>
            <w:r w:rsidDel="00000000" w:rsidR="00000000" w:rsidRPr="00000000">
              <w:rPr>
                <w:rtl w:val="0"/>
              </w:rPr>
              <w:t xml:space="preserve">♣ &amp; 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V10, V10x,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V109, V10x,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1NT 15/17 (5M possible)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JUMP OVERCALLS (Style; Responses; Unusual 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10x, 109x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A109x, R109x, Q109x, 109x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weak, 6/10    good hand till opening  vul vs non vul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9x, 98x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A98x, R98x, Q98x, V98x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Jump at level 3 preempt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of nothing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Reopen: idem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Odd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IN ORDER OF PRIORITY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DIRECT &amp; JUMP CUE BIDS (Style; Response; Reopen)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Partner’s 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ind w:right="3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Declarer’s Lead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BIDS THAT MAY REQUIRE 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opening; cue nat,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majors.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=nat. weak 6-card. 2NT= lowest. </w:t>
            </w:r>
            <w:r w:rsidDel="00000000" w:rsidR="00000000" w:rsidRPr="00000000">
              <w:rPr>
                <w:rtl w:val="0"/>
              </w:rPr>
              <w:t xml:space="preserve">3♣ =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enc.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♣ 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6 cards or game forcing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: cue=majors,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=weak, 2NT=lowest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Suit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 or 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♣ /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or both M 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;cue =M'+</w:t>
            </w:r>
            <w:r w:rsidDel="00000000" w:rsidR="00000000" w:rsidRPr="00000000">
              <w:rPr>
                <w:rtl w:val="0"/>
              </w:rPr>
              <w:t xml:space="preserve"> 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2NT = lowest, 3♣ = M’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♠  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6-10 or Acol </w:t>
            </w:r>
            <w:r w:rsidDel="00000000" w:rsidR="00000000" w:rsidRPr="00000000">
              <w:rPr>
                <w:rtl w:val="0"/>
              </w:rPr>
              <w:t xml:space="preserve">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VS. NT (vs. Strong/Weak; Reopening;PH)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MultiLandy : X = pen.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= majors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2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 M6, 2M = 5+card+m (Muyderb;) 2NT = min. 2 suiter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(including Trumps):  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Strength  = variable at own risks, depends on vulnerability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27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VS.PREEMTS (Doubles; Cue-bids; Jumps; NT Bids)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TAKEOUT DOUBLES (Style;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Leaping Michaels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10+  Response cue-bid = 11+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TO except against very aggressive preempt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Reopening 1NT 11/14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ARTIFICIAL STRONG OPENINGS- i.e. 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FORCING PASS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.9648437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pStyle w:val="Heading4"/>
              <w:numPr>
                <w:ilvl w:val="3"/>
                <w:numId w:val="1"/>
              </w:numPr>
              <w:ind w:left="864" w:hanging="86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SPECIAL, ARTIFICIAL &amp; COMPETITIVE DBLS/RDLS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Good/Bad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 OPPONENTS’ TAKEOUT DOUBLE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8.368530273437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1.98242187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PSYCHICS:  rarely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5.0" w:type="dxa"/>
        <w:tblLayout w:type="fixed"/>
        <w:tblLook w:val="0000"/>
      </w:tblPr>
      <w:tblGrid>
        <w:gridCol w:w="930"/>
        <w:gridCol w:w="1095"/>
        <w:gridCol w:w="1005"/>
        <w:gridCol w:w="870"/>
        <w:gridCol w:w="2745"/>
        <w:gridCol w:w="3675"/>
        <w:gridCol w:w="3360"/>
        <w:gridCol w:w="2550"/>
        <w:tblGridChange w:id="0">
          <w:tblGrid>
            <w:gridCol w:w="930"/>
            <w:gridCol w:w="1095"/>
            <w:gridCol w:w="1005"/>
            <w:gridCol w:w="870"/>
            <w:gridCol w:w="2745"/>
            <w:gridCol w:w="3675"/>
            <w:gridCol w:w="3360"/>
            <w:gridCol w:w="255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3">
            <w:pPr>
              <w:ind w:left="113" w:right="11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OPENING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4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   TICK IF</w:t>
            </w:r>
          </w:p>
          <w:p w:rsidR="00000000" w:rsidDel="00000000" w:rsidP="00000000" w:rsidRDefault="00000000" w:rsidRPr="00000000" w14:paraId="000001B5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ARTIFICIAL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6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MIN. NO. OF CARDS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7">
            <w:pPr>
              <w:ind w:left="113" w:right="113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NEG.DBL THRU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8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SUBSEQUENT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COMPETITIVE &amp; PASSED HAND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1♣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REG 12-14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T-Walsh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Irreg 5+♣ or shortness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4+</w:t>
            </w:r>
            <w:r w:rsidDel="00000000" w:rsidR="00000000" w:rsidRPr="00000000">
              <w:rPr>
                <w:rtl w:val="0"/>
              </w:rPr>
              <w:t xml:space="preserve">♠, 1♠: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NT or 1 min</w:t>
            </w:r>
          </w:p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1NT = GF, 2♣ =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1 maj weak or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with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 any 18-20 bal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T-Walsh</w:t>
            </w:r>
          </w:p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3+</w:t>
            </w:r>
            <w:r w:rsidDel="00000000" w:rsidR="00000000" w:rsidRPr="00000000">
              <w:rPr>
                <w:rtl w:val="0"/>
              </w:rPr>
              <w:t xml:space="preserve">♠, 1♠ = 3+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1NT = GF, 2♣ = nat or weak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fit strong,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Noto Sans Symbols" w:cs="Noto Sans Symbols" w:eastAsia="Noto Sans Symbols" w:hAnsi="Noto Sans Symbols"/>
                <w:color w:val="ff33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: 11-14, 3-4c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1H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)/4♣/4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): splinters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: 4c 8-10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="259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3NT : 11-14, 4-5c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11+HP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11+HP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15-17HP, 5M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Stayman,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//2SA transfers, 3♣ Puppet</w:t>
            </w:r>
          </w:p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transfer or 8/9 REG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Rubensohl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6-card</w:t>
            </w:r>
          </w:p>
          <w:p w:rsidR="00000000" w:rsidDel="00000000" w:rsidP="00000000" w:rsidRDefault="00000000" w:rsidRPr="00000000" w14:paraId="00000210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Game forcing or bal. 23-24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two-suiter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bal 23-24 ; 2♠ two-suiter 4+ ♠, 2NT 24+</w:t>
            </w:r>
          </w:p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 strong with 6+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punitive</w:t>
            </w:r>
          </w:p>
        </w:tc>
      </w:tr>
      <w:tr>
        <w:trPr>
          <w:cantSplit w:val="1"/>
          <w:trHeight w:val="248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bid forcing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8.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or weak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majors strong</w:t>
            </w:r>
          </w:p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one-suiter ♣ or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  <w:p w:rsidR="00000000" w:rsidDel="00000000" w:rsidP="00000000" w:rsidRDefault="00000000" w:rsidRPr="00000000" w14:paraId="00000225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♠, 2NT F1</w:t>
            </w:r>
          </w:p>
          <w:p w:rsidR="00000000" w:rsidDel="00000000" w:rsidP="00000000" w:rsidRDefault="00000000" w:rsidRPr="00000000" w14:paraId="00000226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♠,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+5m, 3m Acol, 3M both majors strong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</w:t>
            </w:r>
          </w:p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pass/correct, 2NT strong relay</w:t>
            </w:r>
          </w:p>
          <w:p w:rsidR="00000000" w:rsidDel="00000000" w:rsidP="00000000" w:rsidRDefault="00000000" w:rsidRPr="00000000" w14:paraId="00000238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</w:p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forcing relay   </w:t>
            </w:r>
          </w:p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3X= to play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weak with both minors, 3m 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21/22 balanced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Puppet stayman, transfers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nat. preempt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pos.constructive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.99999999999997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Gambling, closed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9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4NT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minors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2AD">
            <w:pPr>
              <w:pStyle w:val="Heading2"/>
              <w:numPr>
                <w:ilvl w:val="1"/>
                <w:numId w:val="1"/>
              </w:numPr>
              <w:ind w:left="576" w:hanging="576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LEVEL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RKCB : 41/30, exclusion BW, D0P1/R0P1, DEP0/REP0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44" w:top="238" w:left="425" w:right="2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ind w:left="0" w:right="459" w:firstLine="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