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6013.000000000002" w:type="dxa"/>
        <w:jc w:val="left"/>
        <w:tblInd w:w="-55.0" w:type="dxa"/>
        <w:tblLayout w:type="fixed"/>
        <w:tblLook w:val="0000"/>
      </w:tblPr>
      <w:tblGrid>
        <w:gridCol w:w="5068"/>
        <w:gridCol w:w="203"/>
        <w:gridCol w:w="744"/>
        <w:gridCol w:w="567"/>
        <w:gridCol w:w="992"/>
        <w:gridCol w:w="1135"/>
        <w:gridCol w:w="566"/>
        <w:gridCol w:w="1625"/>
        <w:gridCol w:w="184"/>
        <w:gridCol w:w="4929"/>
        <w:tblGridChange w:id="0">
          <w:tblGrid>
            <w:gridCol w:w="5068"/>
            <w:gridCol w:w="203"/>
            <w:gridCol w:w="744"/>
            <w:gridCol w:w="567"/>
            <w:gridCol w:w="992"/>
            <w:gridCol w:w="1135"/>
            <w:gridCol w:w="566"/>
            <w:gridCol w:w="1625"/>
            <w:gridCol w:w="184"/>
            <w:gridCol w:w="4929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</w:tcBorders>
            <w:shd w:fill="e5e5e5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ENCHÈRES DE BARRAGE ET COMPÉTITIVES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Entame</w:t>
            </w:r>
          </w:p>
        </w:tc>
        <w:tc>
          <w:tcPr>
            <w:gridSpan w:val="6"/>
            <w:tcBorders>
              <w:top w:color="000000" w:space="0" w:sz="8" w:val="single"/>
              <w:left w:color="000000" w:space="0" w:sz="8" w:val="single"/>
            </w:tcBorders>
            <w:shd w:fill="e5e5e5" w:val="clear"/>
          </w:tcPr>
          <w:p w:rsidR="00000000" w:rsidDel="00000000" w:rsidP="00000000" w:rsidRDefault="00000000" w:rsidRPr="00000000" w14:paraId="00000005">
            <w:pPr>
              <w:pStyle w:val="Heading1"/>
              <w:numPr>
                <w:ilvl w:val="0"/>
                <w:numId w:val="1"/>
              </w:numPr>
              <w:ind w:left="432" w:hanging="432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SIGNALISATIONS ET ENTAMES</w:t>
            </w:r>
          </w:p>
        </w:tc>
        <w:tc>
          <w:tcPr>
            <w:vMerge w:val="restart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5e5e5" w:val="clear"/>
          </w:tcPr>
          <w:p w:rsidR="00000000" w:rsidDel="00000000" w:rsidP="00000000" w:rsidRDefault="00000000" w:rsidRPr="00000000" w14:paraId="0000000C">
            <w:pPr>
              <w:pStyle w:val="Heading3"/>
              <w:numPr>
                <w:ilvl w:val="2"/>
                <w:numId w:val="1"/>
              </w:numPr>
              <w:ind w:left="720" w:hanging="72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CARTE DE CONVENTION FRANCE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0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INTERVENTIONS  (Style: Responses: 1 / 2  Level; Reopening)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0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STYLE D’ENTAME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1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Niveau de 1 7+ PH avec belle couleur, 4+ cartes</w:t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Entame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Dans la couleur du part.</w:t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CATEGORIE:    INTERCLUBS FRANCE D1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Niveau de 2  6 cartes 11/17 ou 5 cartes si belle couleur et 13+ PH</w:t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Couleur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Parité – Tête de séquence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Parité</w:t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NCBO:               BRIDGE CLUB LILLE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sz w:val="18"/>
                <w:szCs w:val="18"/>
                <w:vertAlign w:val="superscript"/>
                <w:rtl w:val="0"/>
              </w:rPr>
              <w:t xml:space="preserve">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meilleure – TdS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Parité</w:t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JOUEURS:   Thomas MONTICELLI 9574345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X= (petite) ouverture</w:t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Suite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          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Romain MONTICELLI 2393586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Autres : :        </w:t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4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4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4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     </w:t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5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5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INTERVENTIONS PAR 1SA  (2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superscript"/>
                <w:rtl w:val="0"/>
              </w:rPr>
              <w:t xml:space="preserve">nd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/4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; Réponses; Réveil)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55">
            <w:pPr>
              <w:pStyle w:val="Heading2"/>
              <w:numPr>
                <w:ilvl w:val="1"/>
                <w:numId w:val="1"/>
              </w:numPr>
              <w:ind w:left="576" w:hanging="576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ENTAMES</w:t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e5e5e5" w:val="clear"/>
          </w:tcPr>
          <w:p w:rsidR="00000000" w:rsidDel="00000000" w:rsidP="00000000" w:rsidRDefault="00000000" w:rsidRPr="00000000" w14:paraId="0000005C">
            <w:pPr>
              <w:pStyle w:val="Heading3"/>
              <w:numPr>
                <w:ilvl w:val="2"/>
                <w:numId w:val="1"/>
              </w:numPr>
              <w:ind w:left="720" w:hanging="72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RESUME DU SYSTEME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sz w:val="18"/>
                <w:szCs w:val="18"/>
                <w:vertAlign w:val="superscript"/>
                <w:rtl w:val="0"/>
              </w:rPr>
              <w:t xml:space="preserve">é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pos.: 15+/18- </w:t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Lead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Contre Couleur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Contre SA</w:t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e5e5e5" w:val="clea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sz w:val="18"/>
                <w:szCs w:val="18"/>
                <w:vertAlign w:val="superscript"/>
                <w:rtl w:val="0"/>
              </w:rPr>
              <w:t xml:space="preserve">é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 pos.: 11/14 </w:t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Petit appel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Petit appel</w:t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APPROCHE GÉNÉRALE ET STYLE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Réponses : comme ouverture</w:t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Roi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Demande parité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Parité ou déblocage</w:t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7A">
            <w:pPr>
              <w:rPr>
                <w:sz w:val="18"/>
                <w:szCs w:val="18"/>
                <w:vertAlign w:val="superscript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Majeure par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Dame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DV, petit appel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DV, petit appel</w:t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Walsh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8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Valet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RV10x, V10, V10x,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RV10x, V109, V10x,</w:t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1SA 15/17 (5M possible)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8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INTERVENTIONS A SAUT (Style; Responses; Unusual NT)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10x, 109x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A109x, R109x, Q109x, 109x </w:t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9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2/1 FM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Natural, faible, 6 cartes jusque petite ouv.(dépend des vuls)</w:t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D">
            <w:pPr>
              <w:spacing w:after="0" w:before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9x, 98x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F">
            <w:pPr>
              <w:spacing w:after="0" w:before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A98x, R98x, Q98x, V98x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A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Cachalot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Saut au palier de 3 : barrage (peut être 6-4)</w:t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Haut-X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Nbr pair de cartes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Top of nothing</w:t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A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Réveil: idem</w:t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A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Bas-X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Nbr impair de cartes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sz w:val="18"/>
                <w:szCs w:val="18"/>
                <w:vertAlign w:val="superscript"/>
                <w:rtl w:val="0"/>
              </w:rPr>
              <w:t xml:space="preserve">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meilleure</w:t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B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B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B9">
            <w:pPr>
              <w:pStyle w:val="Heading2"/>
              <w:numPr>
                <w:ilvl w:val="1"/>
                <w:numId w:val="1"/>
              </w:numPr>
              <w:ind w:left="576" w:hanging="576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SIGNALISATION  PAR ORDRE DE PRIORITÉ</w:t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C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C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CUE–BIDS DIRECTS ET A SAUT (Style; Response; Reopen)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Partner’s Lead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6">
            <w:pPr>
              <w:ind w:right="34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Declarer’s Lead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Discarding</w:t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CA">
            <w:pPr>
              <w:pStyle w:val="Heading2"/>
              <w:ind w:left="0" w:firstLine="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ENCHÈRES SPÉCIALES POUVANT DEMANDER UNE DÉFENSE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85.95703125" w:hRule="atLeast"/>
          <w:tblHeader w:val="0"/>
        </w:trPr>
        <w:tc>
          <w:tcPr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u w:val="single"/>
                <w:rtl w:val="0"/>
              </w:rPr>
              <w:t xml:space="preserve">Sur 1</w:t>
            </w: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♣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d’ouv. : cue nat, </w:t>
            </w: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color w:val="ff0000"/>
                <w:sz w:val="22"/>
                <w:szCs w:val="22"/>
                <w:rtl w:val="0"/>
              </w:rPr>
              <w:t xml:space="preserve">♦</w:t>
            </w:r>
            <w:r w:rsidDel="00000000" w:rsidR="00000000" w:rsidRPr="00000000">
              <w:rPr>
                <w:rtl w:val="0"/>
              </w:rPr>
              <w:t xml:space="preserve"> =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majeures. 2</w:t>
            </w:r>
            <w:r w:rsidDel="00000000" w:rsidR="00000000" w:rsidRPr="00000000">
              <w:rPr>
                <w:color w:val="ff0000"/>
                <w:rtl w:val="0"/>
              </w:rPr>
              <w:t xml:space="preserve">♥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♠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=nat. faible 6-card. 2NT= </w:t>
            </w:r>
            <w:r w:rsidDel="00000000" w:rsidR="00000000" w:rsidRPr="00000000">
              <w:rPr>
                <w:color w:val="ff0000"/>
                <w:sz w:val="22"/>
                <w:szCs w:val="22"/>
                <w:rtl w:val="0"/>
              </w:rPr>
              <w:t xml:space="preserve">♦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+</w:t>
            </w:r>
            <w:r w:rsidDel="00000000" w:rsidR="00000000" w:rsidRPr="00000000">
              <w:rPr>
                <w:color w:val="ff0000"/>
                <w:rtl w:val="0"/>
              </w:rPr>
              <w:t xml:space="preserve">♥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  <w:t xml:space="preserve">3♣ = </w:t>
            </w:r>
            <w:r w:rsidDel="00000000" w:rsidR="00000000" w:rsidRPr="00000000">
              <w:rPr>
                <w:color w:val="ff0000"/>
                <w:sz w:val="22"/>
                <w:szCs w:val="22"/>
                <w:rtl w:val="0"/>
              </w:rPr>
              <w:t xml:space="preserve">♦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  <w:t xml:space="preserve">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D">
            <w:pPr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Petit appel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Parité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Lavinthal</w:t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D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 </w:t>
            </w:r>
            <w:r w:rsidDel="00000000" w:rsidR="00000000" w:rsidRPr="00000000">
              <w:rPr>
                <w:rtl w:val="0"/>
              </w:rPr>
              <w:t xml:space="preserve">♣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Faible </w:t>
            </w: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♦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6 cartes ou FM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u w:val="single"/>
                <w:rtl w:val="0"/>
              </w:rPr>
              <w:t xml:space="preserve">On 1</w:t>
            </w:r>
            <w:r w:rsidDel="00000000" w:rsidR="00000000" w:rsidRPr="00000000">
              <w:rPr>
                <w:b w:val="1"/>
                <w:bCs w:val="1"/>
                <w:color w:val="ff0000"/>
                <w:sz w:val="22"/>
                <w:szCs w:val="22"/>
                <w:u w:val="single"/>
                <w:rtl w:val="0"/>
              </w:rPr>
              <w:t xml:space="preserve">♦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: cue = majeures, 2</w:t>
            </w:r>
            <w:r w:rsidDel="00000000" w:rsidR="00000000" w:rsidRPr="00000000">
              <w:rPr>
                <w:color w:val="ff0000"/>
                <w:rtl w:val="0"/>
              </w:rPr>
              <w:t xml:space="preserve">♥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♠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=faible, 2NT =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♣+</w:t>
            </w:r>
            <w:r w:rsidDel="00000000" w:rsidR="00000000" w:rsidRPr="00000000">
              <w:rPr>
                <w:color w:val="ff0000"/>
                <w:rtl w:val="0"/>
              </w:rPr>
              <w:t xml:space="preserve">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7">
            <w:pPr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Suit 2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2 </w:t>
            </w:r>
            <w:r w:rsidDel="00000000" w:rsidR="00000000" w:rsidRPr="00000000">
              <w:rPr>
                <w:color w:val="ff0000"/>
                <w:sz w:val="22"/>
                <w:szCs w:val="22"/>
                <w:rtl w:val="0"/>
              </w:rPr>
              <w:t xml:space="preserve">♦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6-c </w:t>
            </w:r>
            <w:r w:rsidDel="00000000" w:rsidR="00000000" w:rsidRPr="00000000">
              <w:rPr>
                <w:color w:val="ff0000"/>
                <w:rtl w:val="0"/>
              </w:rPr>
              <w:t xml:space="preserve">♥</w:t>
            </w:r>
            <w:r w:rsidDel="00000000" w:rsidR="00000000" w:rsidRPr="00000000">
              <w:rPr>
                <w:rtl w:val="0"/>
              </w:rPr>
              <w:t xml:space="preserve"> ou 5</w:t>
            </w:r>
            <w:r w:rsidDel="00000000" w:rsidR="00000000" w:rsidRPr="00000000">
              <w:rPr>
                <w:color w:val="ff0000"/>
                <w:rtl w:val="0"/>
              </w:rPr>
              <w:t xml:space="preserve">♥</w:t>
            </w:r>
            <w:r w:rsidDel="00000000" w:rsidR="00000000" w:rsidRPr="00000000">
              <w:rPr>
                <w:rtl w:val="0"/>
              </w:rPr>
              <w:t xml:space="preserve">+5m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6/10 HP ou SF ♣ /</w:t>
            </w:r>
            <w:r w:rsidDel="00000000" w:rsidR="00000000" w:rsidRPr="00000000">
              <w:rPr>
                <w:color w:val="ff0000"/>
                <w:sz w:val="22"/>
                <w:szCs w:val="22"/>
                <w:rtl w:val="0"/>
              </w:rPr>
              <w:t xml:space="preserve">♦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♣ ou les 2 M fort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u w:val="single"/>
                <w:rtl w:val="0"/>
              </w:rPr>
              <w:t xml:space="preserve">On 1M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; cue =M'+</w:t>
            </w:r>
            <w:r w:rsidDel="00000000" w:rsidR="00000000" w:rsidRPr="00000000">
              <w:rPr>
                <w:rtl w:val="0"/>
              </w:rPr>
              <w:t xml:space="preserve"> ♣ ;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2NT =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♣+</w:t>
            </w:r>
            <w:r w:rsidDel="00000000" w:rsidR="00000000" w:rsidRPr="00000000">
              <w:rPr>
                <w:color w:val="ff0000"/>
                <w:sz w:val="22"/>
                <w:szCs w:val="22"/>
                <w:rtl w:val="0"/>
              </w:rPr>
              <w:t xml:space="preserve">♦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; 3♣ = M’ </w:t>
            </w:r>
            <w:r w:rsidDel="00000000" w:rsidR="00000000" w:rsidRPr="00000000">
              <w:rPr>
                <w:rtl w:val="0"/>
              </w:rPr>
              <w:t xml:space="preserve">+ </w:t>
            </w:r>
            <w:r w:rsidDel="00000000" w:rsidR="00000000" w:rsidRPr="00000000">
              <w:rPr>
                <w:color w:val="ff0000"/>
                <w:sz w:val="22"/>
                <w:szCs w:val="22"/>
                <w:rtl w:val="0"/>
              </w:rPr>
              <w:t xml:space="preserve">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1">
            <w:pPr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2 </w:t>
            </w:r>
            <w:r w:rsidDel="00000000" w:rsidR="00000000" w:rsidRPr="00000000">
              <w:rPr>
                <w:color w:val="ff0000"/>
                <w:rtl w:val="0"/>
              </w:rPr>
              <w:t xml:space="preserve">♥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6-c </w:t>
            </w:r>
            <w:r w:rsidDel="00000000" w:rsidR="00000000" w:rsidRPr="00000000">
              <w:rPr>
                <w:rtl w:val="0"/>
              </w:rPr>
              <w:t xml:space="preserve">♠ ou 5♠+5m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6/10 HP ou SF </w:t>
            </w:r>
            <w:r w:rsidDel="00000000" w:rsidR="00000000" w:rsidRPr="00000000">
              <w:rPr>
                <w:color w:val="ff0000"/>
                <w:rtl w:val="0"/>
              </w:rPr>
              <w:t xml:space="preserve">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E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B">
            <w:pPr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2 ♠  5+/5+ ♣ </w:t>
            </w:r>
            <w:r w:rsidDel="00000000" w:rsidR="00000000" w:rsidRPr="00000000">
              <w:rPr>
                <w:color w:val="ff0000"/>
                <w:sz w:val="22"/>
                <w:szCs w:val="22"/>
                <w:rtl w:val="0"/>
              </w:rPr>
              <w:t xml:space="preserve">♦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6-10 ou SF </w:t>
            </w:r>
            <w:r w:rsidDel="00000000" w:rsidR="00000000" w:rsidRPr="00000000">
              <w:rPr>
                <w:rtl w:val="0"/>
              </w:rPr>
              <w:t xml:space="preserve">♠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F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DEFENSE CONTRE 1SA (vs. Strong/Weak; Reopening;PH)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5">
            <w:pPr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NT 2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F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Multi Landy : X = punitif.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2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♣ = les 2 majeures</w:t>
            </w:r>
            <w:r w:rsidDel="00000000" w:rsidR="00000000" w:rsidRPr="00000000">
              <w:rPr>
                <w:color w:val="ff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</w:t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FF">
            <w:pPr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0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2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 </w:t>
            </w:r>
            <w:r w:rsidDel="00000000" w:rsidR="00000000" w:rsidRPr="00000000">
              <w:rPr>
                <w:color w:val="ff0000"/>
                <w:sz w:val="22"/>
                <w:szCs w:val="22"/>
                <w:rtl w:val="0"/>
              </w:rPr>
              <w:t xml:space="preserve">♦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=  M par 6, 2M = 5+card+m (Muyderb;) 2NT = min. 2 couleurs</w:t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8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0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Signalisation (SA et couleur) :  Lavinthal</w:t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1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Force  = variable, dépend de la force du SA et des vulnérabilités</w:t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8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1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1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2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e5e5e5" w:val="clear"/>
          </w:tcPr>
          <w:p w:rsidR="00000000" w:rsidDel="00000000" w:rsidP="00000000" w:rsidRDefault="00000000" w:rsidRPr="00000000" w14:paraId="00000127">
            <w:pPr>
              <w:pStyle w:val="Heading3"/>
              <w:numPr>
                <w:ilvl w:val="2"/>
                <w:numId w:val="1"/>
              </w:numPr>
              <w:ind w:left="720" w:hanging="72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CONTRES</w:t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2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2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e5e5e5" w:val="clear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3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3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CONTRE LES BARRAGES (Contres; Cue-bids; Sauts; SA)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3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CONTRES D’APPEL (Style; Réponses; Réveil)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4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Naturel, Leaping Michaels</w:t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9+ ,  Response cue-bid = 11+</w:t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4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 appel sauf contre barrages très agressifs</w:t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Reopening 1SA 11/14, 2SA 18-19</w:t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5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5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5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6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61">
            <w:pPr>
              <w:pStyle w:val="Heading2"/>
              <w:numPr>
                <w:ilvl w:val="1"/>
                <w:numId w:val="1"/>
              </w:numPr>
              <w:ind w:left="576" w:hanging="576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VS  ENCHERES FORTES ART - i.e. 1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sz w:val="18"/>
                <w:szCs w:val="18"/>
                <w:rtl w:val="0"/>
              </w:rPr>
              <w:t xml:space="preserve">♣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or 2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sz w:val="18"/>
                <w:szCs w:val="18"/>
                <w:rtl w:val="0"/>
              </w:rPr>
              <w:t xml:space="preserve">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6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6A">
            <w:pPr>
              <w:pStyle w:val="Heading2"/>
              <w:numPr>
                <w:ilvl w:val="1"/>
                <w:numId w:val="1"/>
              </w:numPr>
              <w:ind w:left="576" w:hanging="576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SEQUENCES SPECIALES FORCING PASSE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98.96484375" w:hRule="atLeast"/>
          <w:tblHeader w:val="0"/>
        </w:trPr>
        <w:tc>
          <w:tcPr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CRM contre 1</w:t>
            </w:r>
            <w:r w:rsidDel="00000000" w:rsidR="00000000" w:rsidRPr="00000000">
              <w:rPr>
                <w:rtl w:val="0"/>
              </w:rPr>
              <w:t xml:space="preserve">♣ fort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8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6D">
            <w:pPr>
              <w:pStyle w:val="Heading4"/>
              <w:numPr>
                <w:ilvl w:val="3"/>
                <w:numId w:val="1"/>
              </w:numPr>
              <w:ind w:left="864" w:hanging="864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(SUR)CONTRES ARTIFICIELS</w:t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7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/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Naturel</w:t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8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Good/Bad</w:t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7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7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8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Cachalot</w:t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8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89">
            <w:pPr>
              <w:pStyle w:val="Heading2"/>
              <w:numPr>
                <w:ilvl w:val="1"/>
                <w:numId w:val="1"/>
              </w:numPr>
              <w:ind w:left="576" w:hanging="576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RÉPONSE AU CONTRE DES ADVERSAIRES</w:t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8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92">
            <w:pPr>
              <w:pStyle w:val="Heading2"/>
              <w:numPr>
                <w:ilvl w:val="1"/>
                <w:numId w:val="1"/>
              </w:numPr>
              <w:ind w:left="576" w:hanging="576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NOTES IMPORTANTES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8.3685302734375" w:hRule="atLeast"/>
          <w:tblHeader w:val="0"/>
        </w:trPr>
        <w:tc>
          <w:tcPr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93">
            <w:pPr>
              <w:spacing w:after="0" w:before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Cachalot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9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9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31.982421875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9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9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A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A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A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PSYCHICS:  rarement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6230.0" w:type="dxa"/>
        <w:jc w:val="left"/>
        <w:tblInd w:w="-55.0" w:type="dxa"/>
        <w:tblLayout w:type="fixed"/>
        <w:tblLook w:val="0000"/>
      </w:tblPr>
      <w:tblGrid>
        <w:gridCol w:w="930"/>
        <w:gridCol w:w="1095"/>
        <w:gridCol w:w="1005"/>
        <w:gridCol w:w="915"/>
        <w:gridCol w:w="2700"/>
        <w:gridCol w:w="3675"/>
        <w:gridCol w:w="3360"/>
        <w:gridCol w:w="2550"/>
        <w:tblGridChange w:id="0">
          <w:tblGrid>
            <w:gridCol w:w="930"/>
            <w:gridCol w:w="1095"/>
            <w:gridCol w:w="1005"/>
            <w:gridCol w:w="915"/>
            <w:gridCol w:w="2700"/>
            <w:gridCol w:w="3675"/>
            <w:gridCol w:w="3360"/>
            <w:gridCol w:w="2550"/>
          </w:tblGrid>
        </w:tblGridChange>
      </w:tblGrid>
      <w:tr>
        <w:trPr>
          <w:cantSplit w:val="1"/>
          <w:trHeight w:val="70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4" w:val="single"/>
            </w:tcBorders>
            <w:shd w:fill="e5e5e5" w:val="clear"/>
            <w:vAlign w:val="center"/>
          </w:tcPr>
          <w:p w:rsidR="00000000" w:rsidDel="00000000" w:rsidP="00000000" w:rsidRDefault="00000000" w:rsidRPr="00000000" w14:paraId="000001B3">
            <w:pPr>
              <w:ind w:left="113" w:right="113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OUVERTURE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e5e5e5" w:val="clear"/>
            <w:vAlign w:val="center"/>
          </w:tcPr>
          <w:p w:rsidR="00000000" w:rsidDel="00000000" w:rsidP="00000000" w:rsidRDefault="00000000" w:rsidRPr="00000000" w14:paraId="000001B4">
            <w:pPr>
              <w:ind w:left="113" w:right="113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   COCHER SI</w:t>
            </w:r>
          </w:p>
          <w:p w:rsidR="00000000" w:rsidDel="00000000" w:rsidP="00000000" w:rsidRDefault="00000000" w:rsidRPr="00000000" w14:paraId="000001B5">
            <w:pPr>
              <w:ind w:left="113" w:right="113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ARTIFICIEL 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e5e5e5" w:val="clear"/>
            <w:vAlign w:val="center"/>
          </w:tcPr>
          <w:p w:rsidR="00000000" w:rsidDel="00000000" w:rsidP="00000000" w:rsidRDefault="00000000" w:rsidRPr="00000000" w14:paraId="000001B6">
            <w:pPr>
              <w:ind w:left="113" w:right="113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NO. MIN. DE CARDES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e5e5e5" w:val="clear"/>
            <w:vAlign w:val="center"/>
          </w:tcPr>
          <w:p w:rsidR="00000000" w:rsidDel="00000000" w:rsidP="00000000" w:rsidRDefault="00000000" w:rsidRPr="00000000" w14:paraId="000001B7">
            <w:pPr>
              <w:ind w:left="113" w:right="113" w:firstLine="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 D’APPEL JUSQUE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5e5e5" w:val="clear"/>
            <w:vAlign w:val="center"/>
          </w:tcPr>
          <w:p w:rsidR="00000000" w:rsidDel="00000000" w:rsidP="00000000" w:rsidRDefault="00000000" w:rsidRPr="00000000" w14:paraId="000001B8">
            <w:pPr>
              <w:pStyle w:val="Heading3"/>
              <w:numPr>
                <w:ilvl w:val="2"/>
                <w:numId w:val="1"/>
              </w:numPr>
              <w:ind w:left="720" w:hanging="72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6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4" w:val="single"/>
            </w:tcBorders>
            <w:shd w:fill="e5e5e5" w:val="clear"/>
            <w:vAlign w:val="center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e5e5e5" w:val="clear"/>
            <w:vAlign w:val="center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e5e5e5" w:val="clear"/>
            <w:vAlign w:val="center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e5e5e5" w:val="clear"/>
            <w:vAlign w:val="center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</w:tcBorders>
            <w:shd w:fill="e5e5e5" w:val="clear"/>
            <w:vAlign w:val="center"/>
          </w:tcPr>
          <w:p w:rsidR="00000000" w:rsidDel="00000000" w:rsidP="00000000" w:rsidRDefault="00000000" w:rsidRPr="00000000" w14:paraId="000001C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</w:tcBorders>
            <w:shd w:fill="e5e5e5" w:val="clear"/>
            <w:vAlign w:val="center"/>
          </w:tcPr>
          <w:p w:rsidR="00000000" w:rsidDel="00000000" w:rsidP="00000000" w:rsidRDefault="00000000" w:rsidRPr="00000000" w14:paraId="000001C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REPONSES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</w:tcBorders>
            <w:shd w:fill="e5e5e5" w:val="clear"/>
            <w:vAlign w:val="center"/>
          </w:tcPr>
          <w:p w:rsidR="00000000" w:rsidDel="00000000" w:rsidP="00000000" w:rsidRDefault="00000000" w:rsidRPr="00000000" w14:paraId="000001C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SUITE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e5e5e5" w:val="clear"/>
            <w:vAlign w:val="center"/>
          </w:tcPr>
          <w:p w:rsidR="00000000" w:rsidDel="00000000" w:rsidP="00000000" w:rsidRDefault="00000000" w:rsidRPr="00000000" w14:paraId="000001C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ENCHERES APRES PASSE  &amp; COMPETITIVE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C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1♣</w:t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C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C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C7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C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C9">
            <w:pPr>
              <w:spacing w:after="0" w:before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Walsh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C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Double 2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C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Cachalot, rencontres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C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C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C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C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D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D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2♣ FMI : Invit + ; 3♣ = barrage </w:t>
            </w:r>
          </w:p>
          <w:p w:rsidR="00000000" w:rsidDel="00000000" w:rsidP="00000000" w:rsidRDefault="00000000" w:rsidRPr="00000000" w14:paraId="000001D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1SA = 8-10</w:t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D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D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D5">
            <w:pPr>
              <w:rPr>
                <w:rFonts w:ascii="Noto Sans Symbols" w:cs="Noto Sans Symbols" w:eastAsia="Noto Sans Symbols" w:hAnsi="Noto Sans Symbols"/>
                <w:color w:val="ff66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color w:val="ff0000"/>
                <w:sz w:val="22"/>
                <w:szCs w:val="22"/>
                <w:rtl w:val="0"/>
              </w:rPr>
              <w:t xml:space="preserve">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D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D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D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D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11+ </w:t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DA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color w:val="ff0000"/>
                <w:sz w:val="22"/>
                <w:szCs w:val="22"/>
                <w:rtl w:val="0"/>
              </w:rPr>
              <w:t xml:space="preserve">♦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FMI : Invit + ; 3</w:t>
            </w:r>
            <w:r w:rsidDel="00000000" w:rsidR="00000000" w:rsidRPr="00000000">
              <w:rPr>
                <w:color w:val="ff0000"/>
                <w:sz w:val="22"/>
                <w:szCs w:val="22"/>
                <w:rtl w:val="0"/>
              </w:rPr>
              <w:t xml:space="preserve">♦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= barrage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D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Double 2</w:t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D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Cachalot, rencontres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D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E">
            <w:pPr>
              <w:rPr>
                <w:rFonts w:ascii="Noto Sans Symbols" w:cs="Noto Sans Symbols" w:eastAsia="Noto Sans Symbols" w:hAnsi="Noto Sans Symbols"/>
                <w:color w:val="ff33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color w:val="ff0000"/>
                <w:rtl w:val="0"/>
              </w:rPr>
              <w:t xml:space="preserve">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D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E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E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E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E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2SA : 11-14 S, 3-4 cartes</w:t>
            </w:r>
          </w:p>
          <w:p w:rsidR="00000000" w:rsidDel="00000000" w:rsidP="00000000" w:rsidRDefault="00000000" w:rsidRPr="00000000" w14:paraId="000001E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3M : 4c 6-10 S</w:t>
            </w:r>
          </w:p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  <w:t xml:space="preserve">♠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(sur 1</w:t>
            </w:r>
            <w:r w:rsidDel="00000000" w:rsidR="00000000" w:rsidRPr="00000000">
              <w:rPr>
                <w:color w:val="ff0000"/>
                <w:rtl w:val="0"/>
              </w:rPr>
              <w:t xml:space="preserve">♥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)/3SA(sur 1</w:t>
            </w:r>
            <w:r w:rsidDel="00000000" w:rsidR="00000000" w:rsidRPr="00000000">
              <w:rPr>
                <w:rtl w:val="0"/>
              </w:rPr>
              <w:t xml:space="preserve">♠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): splinter chicane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6">
            <w:pPr>
              <w:spacing w:after="0" w:before="0" w:line="259" w:lineRule="auto"/>
              <w:ind w:left="0" w:right="0" w:firstLine="0"/>
              <w:jc w:val="left"/>
              <w:rPr>
                <w:rFonts w:ascii="Noto Sans Symbols" w:cs="Noto Sans Symbols" w:eastAsia="Noto Sans Symbols" w:hAnsi="Noto Sans Symbols"/>
                <w:color w:val="ff66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3SA(sur 1</w:t>
            </w:r>
            <w:r w:rsidDel="00000000" w:rsidR="00000000" w:rsidRPr="00000000">
              <w:rPr>
                <w:color w:val="ff0000"/>
                <w:rtl w:val="0"/>
              </w:rPr>
              <w:t xml:space="preserve">♥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)/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color w:val="ff66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4♣/4</w:t>
            </w:r>
            <w:r w:rsidDel="00000000" w:rsidR="00000000" w:rsidRPr="00000000">
              <w:rPr>
                <w:color w:val="ff0000"/>
                <w:sz w:val="22"/>
                <w:szCs w:val="22"/>
                <w:rtl w:val="0"/>
              </w:rPr>
              <w:t xml:space="preserve">♦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/4</w:t>
            </w:r>
            <w:r w:rsidDel="00000000" w:rsidR="00000000" w:rsidRPr="00000000">
              <w:rPr>
                <w:color w:val="ff0000"/>
                <w:rtl w:val="0"/>
              </w:rPr>
              <w:t xml:space="preserve">♥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(sur 1</w:t>
            </w:r>
            <w:r w:rsidDel="00000000" w:rsidR="00000000" w:rsidRPr="00000000">
              <w:rPr>
                <w:rtl w:val="0"/>
              </w:rPr>
              <w:t xml:space="preserve">♠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) : splinter singleton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E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E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E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E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EC">
            <w:pPr>
              <w:jc w:val="center"/>
              <w:rPr>
                <w:rFonts w:ascii="Noto Sans Symbols" w:cs="Noto Sans Symbols" w:eastAsia="Noto Sans Symbols" w:hAnsi="Noto Sans Symbols"/>
                <w:color w:val="ff66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E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11+PH</w:t>
            </w:r>
          </w:p>
        </w:tc>
        <w:tc>
          <w:tcPr>
            <w:vMerge w:val="continue"/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E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2/1 FM, Gazzili</w:t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F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Drury, rencontres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F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F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F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F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F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F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F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F9">
            <w:pPr>
              <w:rPr>
                <w:rFonts w:ascii="Noto Sans Symbols" w:cs="Noto Sans Symbols" w:eastAsia="Noto Sans Symbols" w:hAnsi="Noto Sans Symbols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  <w:t xml:space="preserve">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F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F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F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F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11+PH</w:t>
            </w:r>
          </w:p>
        </w:tc>
        <w:tc>
          <w:tcPr>
            <w:vMerge w:val="continue"/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F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2/1 FM, Gazzili</w:t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0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Drury, rencontres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0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ISA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0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0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0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0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15-17PF, 5M possible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0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2♣ Stayman, 2</w:t>
            </w: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♦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/</w:t>
            </w: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♥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/2SA transferts, 3♣ Puppet</w:t>
            </w:r>
          </w:p>
          <w:p w:rsidR="00000000" w:rsidDel="00000000" w:rsidP="00000000" w:rsidRDefault="00000000" w:rsidRPr="00000000" w14:paraId="0000020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♠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transfert ♣  ou 8/9 régulier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0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0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Rubensohl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0A">
            <w:pPr>
              <w:rPr>
                <w:rFonts w:ascii="Noto Sans Symbols" w:cs="Noto Sans Symbols" w:eastAsia="Noto Sans Symbols" w:hAnsi="Noto Sans Symbols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0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0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Pun.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0E">
            <w:pPr>
              <w:spacing w:after="0" w:before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Faible 6 cartes à </w:t>
            </w:r>
            <w:r w:rsidDel="00000000" w:rsidR="00000000" w:rsidRPr="00000000">
              <w:rPr>
                <w:color w:val="ff0000"/>
                <w:sz w:val="22"/>
                <w:szCs w:val="22"/>
                <w:rtl w:val="0"/>
              </w:rPr>
              <w:t xml:space="preserve">♦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0F">
            <w:pPr>
              <w:spacing w:after="0" w:before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Forcing manche ou régulier 22-23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1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2/3</w:t>
            </w: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♦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passe/corrige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1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♥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BIC avec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4+</w:t>
            </w: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 ♥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ou bal 22-23 ; 2♠ BIC avec 4+ ♠, 2SA 25+;3X fort avec 6+ cartes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1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 punitif</w:t>
            </w:r>
          </w:p>
        </w:tc>
      </w:tr>
      <w:tr>
        <w:trPr>
          <w:cantSplit w:val="1"/>
          <w:trHeight w:val="248.96484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1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1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1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1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18">
            <w:pPr>
              <w:spacing w:after="0" w:before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Autre enchère : forcing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1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88.92578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1B">
            <w:pPr>
              <w:rPr>
                <w:rFonts w:ascii="Noto Sans Symbols" w:cs="Noto Sans Symbols" w:eastAsia="Noto Sans Symbols" w:hAnsi="Noto Sans Symbols"/>
                <w:sz w:val="18"/>
                <w:szCs w:val="18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color w:val="ff0000"/>
                <w:sz w:val="22"/>
                <w:szCs w:val="22"/>
                <w:rtl w:val="0"/>
              </w:rPr>
              <w:t xml:space="preserve">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1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1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1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1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Faible 6 cartes à  </w:t>
            </w: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♥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ou 5</w:t>
            </w: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♥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+5m</w:t>
            </w:r>
          </w:p>
          <w:p w:rsidR="00000000" w:rsidDel="00000000" w:rsidP="00000000" w:rsidRDefault="00000000" w:rsidRPr="00000000" w14:paraId="0000022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Fort avec les 2 majeures</w:t>
            </w:r>
          </w:p>
          <w:p w:rsidR="00000000" w:rsidDel="00000000" w:rsidP="00000000" w:rsidRDefault="00000000" w:rsidRPr="00000000" w14:paraId="0000022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SF unicolore ♣ ou </w:t>
            </w:r>
            <w:r w:rsidDel="00000000" w:rsidR="00000000" w:rsidRPr="00000000">
              <w:rPr>
                <w:color w:val="ff0000"/>
                <w:sz w:val="22"/>
                <w:szCs w:val="22"/>
                <w:rtl w:val="0"/>
              </w:rPr>
              <w:t xml:space="preserve">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22">
            <w:pPr>
              <w:spacing w:after="0" w:before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♥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passe/corrige</w:t>
            </w:r>
          </w:p>
          <w:p w:rsidR="00000000" w:rsidDel="00000000" w:rsidP="00000000" w:rsidRDefault="00000000" w:rsidRPr="00000000" w14:paraId="00000223">
            <w:pPr>
              <w:spacing w:after="0" w:before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♠, 2SA F1</w:t>
            </w:r>
          </w:p>
          <w:p w:rsidR="00000000" w:rsidDel="00000000" w:rsidP="00000000" w:rsidRDefault="00000000" w:rsidRPr="00000000" w14:paraId="00000224">
            <w:pPr>
              <w:spacing w:after="0" w:before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♣, </w:t>
            </w:r>
            <w:r w:rsidDel="00000000" w:rsidR="00000000" w:rsidRPr="00000000">
              <w:rPr>
                <w:color w:val="ff0000"/>
                <w:sz w:val="22"/>
                <w:szCs w:val="22"/>
                <w:rtl w:val="0"/>
              </w:rPr>
              <w:t xml:space="preserve">♦</w:t>
            </w:r>
            <w:r w:rsidDel="00000000" w:rsidR="00000000" w:rsidRPr="00000000">
              <w:rPr>
                <w:rtl w:val="0"/>
              </w:rPr>
              <w:t xml:space="preserve">,</w:t>
            </w:r>
            <w:r w:rsidDel="00000000" w:rsidR="00000000" w:rsidRPr="00000000">
              <w:rPr>
                <w:color w:val="ff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♠,</w:t>
            </w:r>
            <w:r w:rsidDel="00000000" w:rsidR="00000000" w:rsidRPr="00000000">
              <w:rPr>
                <w:color w:val="ff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 transfert 6+ belle couleur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2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2SA 5</w:t>
            </w: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♥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+5m, 3m SF, 3M les 2 majeures fort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2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2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2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2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2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2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2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2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2F">
            <w:pPr>
              <w:rPr>
                <w:rFonts w:ascii="Noto Sans Symbols" w:cs="Noto Sans Symbols" w:eastAsia="Noto Sans Symbols" w:hAnsi="Noto Sans Symbols"/>
                <w:sz w:val="18"/>
                <w:szCs w:val="18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color w:val="ff0000"/>
                <w:rtl w:val="0"/>
              </w:rPr>
              <w:t xml:space="preserve">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3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3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3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3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Faible 6 cartes à  </w:t>
            </w:r>
            <w:r w:rsidDel="00000000" w:rsidR="00000000" w:rsidRPr="00000000">
              <w:rPr>
                <w:rtl w:val="0"/>
              </w:rPr>
              <w:t xml:space="preserve">♠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ou </w:t>
            </w:r>
            <w:r w:rsidDel="00000000" w:rsidR="00000000" w:rsidRPr="00000000">
              <w:rPr>
                <w:rtl w:val="0"/>
              </w:rPr>
              <w:t xml:space="preserve">5♠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+5m </w:t>
            </w:r>
          </w:p>
          <w:p w:rsidR="00000000" w:rsidDel="00000000" w:rsidP="00000000" w:rsidRDefault="00000000" w:rsidRPr="00000000" w14:paraId="0000023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SF </w:t>
            </w:r>
            <w:r w:rsidDel="00000000" w:rsidR="00000000" w:rsidRPr="00000000">
              <w:rPr>
                <w:color w:val="ff0000"/>
                <w:rtl w:val="0"/>
              </w:rPr>
              <w:t xml:space="preserve">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35">
            <w:pPr>
              <w:spacing w:line="259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♠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passe/corrige, 2SA relais fort</w:t>
            </w:r>
          </w:p>
          <w:p w:rsidR="00000000" w:rsidDel="00000000" w:rsidP="00000000" w:rsidRDefault="00000000" w:rsidRPr="00000000" w14:paraId="00000236">
            <w:pPr>
              <w:spacing w:line="259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♣, </w:t>
            </w:r>
            <w:r w:rsidDel="00000000" w:rsidR="00000000" w:rsidRPr="00000000">
              <w:rPr>
                <w:color w:val="ff0000"/>
                <w:sz w:val="22"/>
                <w:szCs w:val="22"/>
                <w:rtl w:val="0"/>
              </w:rPr>
              <w:t xml:space="preserve">♦</w:t>
            </w:r>
            <w:r w:rsidDel="00000000" w:rsidR="00000000" w:rsidRPr="00000000">
              <w:rPr>
                <w:rtl w:val="0"/>
              </w:rPr>
              <w:t xml:space="preserve">,</w:t>
            </w:r>
            <w:r w:rsidDel="00000000" w:rsidR="00000000" w:rsidRPr="00000000">
              <w:rPr>
                <w:color w:val="ff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♥</w:t>
            </w:r>
            <w:r w:rsidDel="00000000" w:rsidR="00000000" w:rsidRPr="00000000">
              <w:rPr>
                <w:rtl w:val="0"/>
              </w:rPr>
              <w:t xml:space="preserve">,</w:t>
            </w:r>
            <w:r w:rsidDel="00000000" w:rsidR="00000000" w:rsidRPr="00000000">
              <w:rPr>
                <w:color w:val="ff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transfert 6+ belle couleur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3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2NT 5</w:t>
            </w:r>
            <w:r w:rsidDel="00000000" w:rsidR="00000000" w:rsidRPr="00000000">
              <w:rPr>
                <w:rtl w:val="0"/>
              </w:rPr>
              <w:t xml:space="preserve">♠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+5m</w:t>
            </w:r>
          </w:p>
          <w:p w:rsidR="00000000" w:rsidDel="00000000" w:rsidP="00000000" w:rsidRDefault="00000000" w:rsidRPr="00000000" w14:paraId="0000023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3m SF</w:t>
            </w:r>
            <w:r w:rsidDel="00000000" w:rsidR="00000000" w:rsidRPr="00000000">
              <w:rPr>
                <w:color w:val="ff0000"/>
                <w:rtl w:val="0"/>
              </w:rPr>
              <w:t xml:space="preserve">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3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3A">
            <w:pPr>
              <w:rPr>
                <w:rFonts w:ascii="Noto Sans Symbols" w:cs="Noto Sans Symbols" w:eastAsia="Noto Sans Symbols" w:hAnsi="Noto Sans Symbols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3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3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3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3E">
            <w:pPr>
              <w:rPr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5+/5+ ♣ </w:t>
            </w:r>
            <w:r w:rsidDel="00000000" w:rsidR="00000000" w:rsidRPr="00000000">
              <w:rPr>
                <w:color w:val="ff0000"/>
                <w:sz w:val="22"/>
                <w:szCs w:val="22"/>
                <w:rtl w:val="0"/>
              </w:rPr>
              <w:t xml:space="preserve">♦</w:t>
            </w:r>
          </w:p>
          <w:p w:rsidR="00000000" w:rsidDel="00000000" w:rsidP="00000000" w:rsidRDefault="00000000" w:rsidRPr="00000000" w14:paraId="0000023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SF </w:t>
            </w:r>
            <w:r w:rsidDel="00000000" w:rsidR="00000000" w:rsidRPr="00000000">
              <w:rPr>
                <w:rtl w:val="0"/>
              </w:rPr>
              <w:t xml:space="preserve">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4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2SA relais fort  </w:t>
            </w:r>
          </w:p>
          <w:p w:rsidR="00000000" w:rsidDel="00000000" w:rsidP="00000000" w:rsidRDefault="00000000" w:rsidRPr="00000000" w14:paraId="0000024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3X= pour jouer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4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3m faible avec les 2 mineures, 3M SF </w:t>
            </w:r>
            <w:r w:rsidDel="00000000" w:rsidR="00000000" w:rsidRPr="00000000">
              <w:rPr>
                <w:rtl w:val="0"/>
              </w:rPr>
              <w:t xml:space="preserve">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4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4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2SA</w:t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4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4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4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Pun</w:t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4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20/21 régulier</w:t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4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Stayman, transferts</w:t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4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4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4C">
            <w:pPr>
              <w:rPr>
                <w:rFonts w:ascii="Noto Sans Symbols" w:cs="Noto Sans Symbols" w:eastAsia="Noto Sans Symbols" w:hAnsi="Noto Sans Symbols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4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4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7(6)</w:t>
            </w:r>
          </w:p>
        </w:tc>
        <w:tc>
          <w:tcPr>
            <w:tcBorders>
              <w:top w:color="000000" w:space="0" w:sz="4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4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5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nat. barrage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sz w:val="18"/>
                <w:szCs w:val="18"/>
                <w:vertAlign w:val="superscript"/>
                <w:rtl w:val="0"/>
              </w:rPr>
              <w:t xml:space="preserve">è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&amp; 2</w:t>
            </w:r>
            <w:r w:rsidDel="00000000" w:rsidR="00000000" w:rsidRPr="00000000">
              <w:rPr>
                <w:sz w:val="18"/>
                <w:szCs w:val="18"/>
                <w:vertAlign w:val="superscript"/>
                <w:rtl w:val="0"/>
              </w:rPr>
              <w:t xml:space="preserve">é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pos.constructif</w:t>
            </w:r>
          </w:p>
        </w:tc>
        <w:tc>
          <w:tcPr>
            <w:tcBorders>
              <w:top w:color="000000" w:space="0" w:sz="4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5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5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5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55">
            <w:pPr>
              <w:rPr>
                <w:rFonts w:ascii="Noto Sans Symbols" w:cs="Noto Sans Symbols" w:eastAsia="Noto Sans Symbols" w:hAnsi="Noto Sans Symbols"/>
                <w:sz w:val="18"/>
                <w:szCs w:val="18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5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5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7(6)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5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5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5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5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8.99999999999997" w:hRule="atLeast"/>
          <w:tblHeader w:val="0"/>
        </w:trPr>
        <w:tc>
          <w:tcPr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5D">
            <w:pPr>
              <w:rPr>
                <w:rFonts w:ascii="Noto Sans Symbols" w:cs="Noto Sans Symbols" w:eastAsia="Noto Sans Symbols" w:hAnsi="Noto Sans Symbols"/>
                <w:sz w:val="18"/>
                <w:szCs w:val="18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5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5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7(6)</w:t>
            </w:r>
          </w:p>
        </w:tc>
        <w:tc>
          <w:tcPr>
            <w:tcBorders>
              <w:top w:color="000000" w:space="0" w:sz="4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6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6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6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6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.9804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65">
            <w:pPr>
              <w:rPr>
                <w:rFonts w:ascii="Noto Sans Symbols" w:cs="Noto Sans Symbols" w:eastAsia="Noto Sans Symbols" w:hAnsi="Noto Sans Symbols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  <w:t xml:space="preserve">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6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6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7(6)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6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6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6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6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6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3SA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6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6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7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7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Gambling, mineure fermée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7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7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7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75">
            <w:pPr>
              <w:rPr>
                <w:rFonts w:ascii="Noto Sans Symbols" w:cs="Noto Sans Symbols" w:eastAsia="Noto Sans Symbols" w:hAnsi="Noto Sans Symbols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7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7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8(7)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7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7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Namyats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7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7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7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89" w:hRule="atLeast"/>
          <w:tblHeader w:val="0"/>
        </w:trPr>
        <w:tc>
          <w:tcPr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7D">
            <w:pPr>
              <w:rPr>
                <w:rFonts w:ascii="Noto Sans Symbols" w:cs="Noto Sans Symbols" w:eastAsia="Noto Sans Symbols" w:hAnsi="Noto Sans Symbols"/>
                <w:sz w:val="18"/>
                <w:szCs w:val="18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color w:val="ff0000"/>
                <w:sz w:val="22"/>
                <w:szCs w:val="22"/>
                <w:rtl w:val="0"/>
              </w:rPr>
              <w:t xml:space="preserve">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7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7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8(7)</w:t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8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8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Namyats</w:t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8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8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8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4" w:hRule="atLeast"/>
          <w:tblHeader w:val="0"/>
        </w:trPr>
        <w:tc>
          <w:tcPr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85">
            <w:pPr>
              <w:rPr>
                <w:rFonts w:ascii="Noto Sans Symbols" w:cs="Noto Sans Symbols" w:eastAsia="Noto Sans Symbols" w:hAnsi="Noto Sans Symbols"/>
                <w:sz w:val="18"/>
                <w:szCs w:val="18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color w:val="ff0000"/>
                <w:rtl w:val="0"/>
              </w:rPr>
              <w:t xml:space="preserve">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8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8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8(7)</w:t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8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8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8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8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8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8D">
            <w:pPr>
              <w:rPr>
                <w:rFonts w:ascii="Noto Sans Symbols" w:cs="Noto Sans Symbols" w:eastAsia="Noto Sans Symbols" w:hAnsi="Noto Sans Symbols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  <w:t xml:space="preserve">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8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8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8(7)</w:t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9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9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9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9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9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9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4SA</w:t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9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9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9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9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les 2 mineures</w:t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9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9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9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9D">
            <w:pPr>
              <w:rPr>
                <w:rFonts w:ascii="Noto Sans Symbols" w:cs="Noto Sans Symbols" w:eastAsia="Noto Sans Symbols" w:hAnsi="Noto Sans Symbols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9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9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A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A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A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5e5e5" w:val="clear"/>
          </w:tcPr>
          <w:p w:rsidR="00000000" w:rsidDel="00000000" w:rsidP="00000000" w:rsidRDefault="00000000" w:rsidRPr="00000000" w14:paraId="000002A3">
            <w:pPr>
              <w:pStyle w:val="Heading2"/>
              <w:numPr>
                <w:ilvl w:val="1"/>
                <w:numId w:val="1"/>
              </w:numPr>
              <w:ind w:left="576" w:hanging="576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ENCHERES A HAUT PALIER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A5">
            <w:pPr>
              <w:rPr>
                <w:rFonts w:ascii="Noto Sans Symbols" w:cs="Noto Sans Symbols" w:eastAsia="Noto Sans Symbols" w:hAnsi="Noto Sans Symbols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color w:val="ff0000"/>
                <w:sz w:val="22"/>
                <w:szCs w:val="22"/>
                <w:rtl w:val="0"/>
              </w:rPr>
              <w:t xml:space="preserve">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A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A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A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A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A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A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RKCB : 41/30, BW d’exclusion, D0P1/R0P1, DEP0/REP0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AD">
            <w:pPr>
              <w:rPr>
                <w:rFonts w:ascii="Noto Sans Symbols" w:cs="Noto Sans Symbols" w:eastAsia="Noto Sans Symbols" w:hAnsi="Noto Sans Symbols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color w:val="ff0000"/>
                <w:rtl w:val="0"/>
              </w:rPr>
              <w:t xml:space="preserve">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A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A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B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B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B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B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244" w:top="238" w:left="425" w:right="24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"/>
      <w:lvlJc w:val="left"/>
      <w:pPr>
        <w:ind w:left="432" w:hanging="432"/>
      </w:pPr>
      <w:rPr/>
    </w:lvl>
    <w:lvl w:ilvl="1">
      <w:start w:val="1"/>
      <w:numFmt w:val="decimal"/>
      <w:lvlText w:val=""/>
      <w:lvlJc w:val="left"/>
      <w:pPr>
        <w:ind w:left="576" w:hanging="576"/>
      </w:pPr>
      <w:rPr/>
    </w:lvl>
    <w:lvl w:ilvl="2">
      <w:start w:val="1"/>
      <w:numFmt w:val="decimal"/>
      <w:lvlText w:val=""/>
      <w:lvlJc w:val="left"/>
      <w:pPr>
        <w:ind w:left="720" w:hanging="720"/>
      </w:pPr>
      <w:rPr/>
    </w:lvl>
    <w:lvl w:ilvl="3">
      <w:start w:val="1"/>
      <w:numFmt w:val="decimal"/>
      <w:lvlText w:val=""/>
      <w:lvlJc w:val="left"/>
      <w:pPr>
        <w:ind w:left="864" w:hanging="864"/>
      </w:pPr>
      <w:rPr/>
    </w:lvl>
    <w:lvl w:ilvl="4">
      <w:start w:val="1"/>
      <w:numFmt w:val="decimal"/>
      <w:lvlText w:val=""/>
      <w:lvlJc w:val="left"/>
      <w:pPr>
        <w:ind w:left="1008" w:hanging="1008"/>
      </w:pPr>
      <w:rPr/>
    </w:lvl>
    <w:lvl w:ilvl="5">
      <w:start w:val="1"/>
      <w:numFmt w:val="decimal"/>
      <w:lvlText w:val=""/>
      <w:lvlJc w:val="left"/>
      <w:pPr>
        <w:ind w:left="1152" w:hanging="1152"/>
      </w:pPr>
      <w:rPr/>
    </w:lvl>
    <w:lvl w:ilvl="6">
      <w:start w:val="1"/>
      <w:numFmt w:val="decimal"/>
      <w:lvlText w:val=""/>
      <w:lvlJc w:val="left"/>
      <w:pPr>
        <w:ind w:left="1296" w:hanging="1296"/>
      </w:pPr>
      <w:rPr/>
    </w:lvl>
    <w:lvl w:ilvl="7">
      <w:start w:val="1"/>
      <w:numFmt w:val="decimal"/>
      <w:lvlText w:val=""/>
      <w:lvlJc w:val="left"/>
      <w:pPr>
        <w:ind w:left="1440" w:hanging="1440"/>
      </w:pPr>
      <w:rPr/>
    </w:lvl>
    <w:lvl w:ilvl="8">
      <w:start w:val="1"/>
      <w:numFmt w:val="decimal"/>
      <w:lvlText w:val=""/>
      <w:lvlJc w:val="left"/>
      <w:pPr>
        <w:ind w:left="1584" w:hanging="1584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-GB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ind w:left="432" w:hanging="432"/>
      <w:jc w:val="center"/>
    </w:pPr>
    <w:rPr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ind w:left="576" w:hanging="576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ind w:left="720" w:hanging="720"/>
      <w:jc w:val="center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ind w:left="0" w:right="459" w:firstLine="0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