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DC01AF" w14:textId="58CEE7F3" w:rsidR="00EC1AA4" w:rsidRPr="006316B1" w:rsidRDefault="00F71F96">
      <w:pPr>
        <w:rPr>
          <w:rFonts w:ascii="TH SarabunPSK" w:hAnsi="TH SarabunPSK" w:cs="TH SarabunPSK"/>
          <w:b/>
          <w:bCs/>
          <w:lang w:val="en-US"/>
        </w:rPr>
      </w:pPr>
      <w:r w:rsidRPr="0052395C">
        <w:rPr>
          <w:rFonts w:ascii="TH SarabunPSK" w:hAnsi="TH SarabunPSK" w:cs="TH SarabunPSK"/>
          <w:b/>
          <w:bCs/>
          <w:cs/>
        </w:rPr>
        <w:t>ผลลัพธ์การเรียนรู้ระดับหน่วยการเรียน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823"/>
        <w:gridCol w:w="5527"/>
      </w:tblGrid>
      <w:tr w:rsidR="006316B1" w14:paraId="3B2EA473" w14:textId="77777777" w:rsidTr="006316B1">
        <w:tc>
          <w:tcPr>
            <w:tcW w:w="3823" w:type="dxa"/>
          </w:tcPr>
          <w:p w14:paraId="26772011" w14:textId="2FE33518" w:rsidR="006316B1" w:rsidRDefault="006316B1" w:rsidP="006316B1">
            <w:pPr>
              <w:jc w:val="center"/>
              <w:rPr>
                <w:rFonts w:ascii="TH SarabunPSK" w:hAnsi="TH SarabunPSK" w:cs="TH SarabunPSK" w:hint="cs"/>
                <w:b/>
                <w:bCs/>
              </w:rPr>
            </w:pPr>
            <w:r>
              <w:rPr>
                <w:rFonts w:ascii="TH SarabunPSK" w:hAnsi="TH SarabunPSK" w:cs="TH SarabunPSK" w:hint="cs"/>
                <w:b/>
                <w:bCs/>
                <w:cs/>
              </w:rPr>
              <w:t>ชื่อหน่วย</w:t>
            </w:r>
          </w:p>
        </w:tc>
        <w:tc>
          <w:tcPr>
            <w:tcW w:w="5527" w:type="dxa"/>
          </w:tcPr>
          <w:p w14:paraId="4315ECEA" w14:textId="76A295D6" w:rsidR="006316B1" w:rsidRDefault="006316B1" w:rsidP="006316B1">
            <w:pPr>
              <w:jc w:val="center"/>
              <w:rPr>
                <w:rFonts w:ascii="TH SarabunPSK" w:hAnsi="TH SarabunPSK" w:cs="TH SarabunPSK" w:hint="cs"/>
                <w:b/>
                <w:bCs/>
              </w:rPr>
            </w:pPr>
            <w:r w:rsidRPr="0052395C">
              <w:rPr>
                <w:rFonts w:ascii="TH SarabunPSK" w:hAnsi="TH SarabunPSK" w:cs="TH SarabunPSK"/>
                <w:b/>
                <w:bCs/>
                <w:cs/>
              </w:rPr>
              <w:t>ผลลัพธ์การเรียนรู้ระดับหน่วยการเรียน</w:t>
            </w:r>
          </w:p>
        </w:tc>
      </w:tr>
      <w:tr w:rsidR="006316B1" w:rsidRPr="007439B0" w14:paraId="37C0FF5A" w14:textId="77777777" w:rsidTr="006316B1">
        <w:tc>
          <w:tcPr>
            <w:tcW w:w="3823" w:type="dxa"/>
          </w:tcPr>
          <w:p w14:paraId="0767A8A5" w14:textId="50112D9C" w:rsidR="006316B1" w:rsidRPr="007439B0" w:rsidRDefault="007439B0">
            <w:pPr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</w:rPr>
            </w:pPr>
            <w:r w:rsidRPr="007439B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{#units}{unitName}</w:t>
            </w:r>
          </w:p>
        </w:tc>
        <w:tc>
          <w:tcPr>
            <w:tcW w:w="5527" w:type="dxa"/>
          </w:tcPr>
          <w:p w14:paraId="2EBD85C1" w14:textId="3BC1ED63" w:rsidR="006316B1" w:rsidRPr="007439B0" w:rsidRDefault="007439B0">
            <w:pPr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</w:rPr>
            </w:pPr>
            <w:r w:rsidRPr="007439B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{outcome}{/units}</w:t>
            </w:r>
          </w:p>
        </w:tc>
      </w:tr>
    </w:tbl>
    <w:p w14:paraId="54912D4A" w14:textId="77777777" w:rsidR="006316B1" w:rsidRDefault="006316B1">
      <w:pPr>
        <w:rPr>
          <w:rFonts w:ascii="TH SarabunPSK" w:hAnsi="TH SarabunPSK" w:cs="TH SarabunPSK" w:hint="cs"/>
          <w:b/>
          <w:bCs/>
        </w:rPr>
      </w:pPr>
    </w:p>
    <w:p w14:paraId="139F8D7F" w14:textId="115BE1C1" w:rsidR="00F71F96" w:rsidRPr="00F71F96" w:rsidRDefault="00F71F96">
      <w:pPr>
        <w:rPr>
          <w:rFonts w:hint="cs"/>
          <w:cs/>
          <w:lang w:val="en-US"/>
        </w:rPr>
      </w:pPr>
    </w:p>
    <w:sectPr w:rsidR="00F71F96" w:rsidRPr="00F71F9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panose1 w:val="020B0500040200020003"/>
    <w:charset w:val="DE"/>
    <w:family w:val="swiss"/>
    <w:pitch w:val="variable"/>
    <w:sig w:usb0="01000003" w:usb1="00000000" w:usb2="00000000" w:usb3="00000000" w:csb0="0001011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1F96"/>
    <w:rsid w:val="004254F9"/>
    <w:rsid w:val="004D0C53"/>
    <w:rsid w:val="006316B1"/>
    <w:rsid w:val="007439B0"/>
    <w:rsid w:val="00EC1AA4"/>
    <w:rsid w:val="00F71F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3599C82"/>
  <w15:chartTrackingRefBased/>
  <w15:docId w15:val="{1000B614-4685-6341-8DD5-0FCD488CC5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TH" w:eastAsia="en-US" w:bidi="th-TH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ngsana New"/>
    </w:rPr>
  </w:style>
  <w:style w:type="paragraph" w:styleId="Heading1">
    <w:name w:val="heading 1"/>
    <w:basedOn w:val="Normal"/>
    <w:next w:val="Normal"/>
    <w:link w:val="Heading1Char"/>
    <w:uiPriority w:val="9"/>
    <w:qFormat/>
    <w:rsid w:val="00F71F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1F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1F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1F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1F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1F9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1F9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1F9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1F9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1F96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1F96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1F96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1F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1F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1F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1F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1F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1F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1F9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F71F9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1F9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F71F9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71F9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1F96"/>
    <w:rPr>
      <w:rFonts w:cs="Angsana New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1F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1F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1F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1F96"/>
    <w:rPr>
      <w:rFonts w:cs="Angsana New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1F9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316B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</Words>
  <Characters>105</Characters>
  <Application>Microsoft Office Word</Application>
  <DocSecurity>0</DocSecurity>
  <Lines>5</Lines>
  <Paragraphs>3</Paragraphs>
  <ScaleCrop>false</ScaleCrop>
  <Company/>
  <LinksUpToDate>false</LinksUpToDate>
  <CharactersWithSpaces>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Thanasarn Rujira</dc:creator>
  <cp:keywords/>
  <dc:description/>
  <cp:lastModifiedBy>Thanasarn Rujira</cp:lastModifiedBy>
  <cp:revision>3</cp:revision>
  <dcterms:created xsi:type="dcterms:W3CDTF">2026-03-24T10:13:00Z</dcterms:created>
  <dcterms:modified xsi:type="dcterms:W3CDTF">2026-03-24T10:28:00Z</dcterms:modified>
</cp:coreProperties>
</file>