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782C4" w14:textId="77777777" w:rsidR="00EC1AA4" w:rsidRPr="000A624A" w:rsidRDefault="009B1F44">
      <w:pPr>
        <w:rPr>
          <w:lang w:val="th-TH" w:eastAsia="en-US" w:bidi="th-TH"/>
          <w:noProof/>
          <w:rFonts w:ascii="TH SarabunPSK" w:hAnsi="TH SarabunPSK" w:cs="TH SarabunPSK" w:eastAsia="TH SarabunPSK"/>
          <w:b/>
          <w:bCs/>
          <w:sz w:val="28"/>
          <w:szCs w:val="32"/>
        </w:rPr>
      </w:pPr>
      <w:r w:rsidRPr="000A624A">
        <w:rPr>
          <w:lang w:val="th-TH" w:eastAsia="en-US" w:bidi="th-TH"/>
          <w:noProof/>
          <w:rFonts w:ascii="TH SarabunPSK" w:hAnsi="TH SarabunPSK" w:cs="TH SarabunPSK" w:eastAsia="TH SarabunPSK"/>
          <w:b/>
          <w:bCs/>
          <w:sz w:val="28"/>
          <w:szCs w:val="32"/>
          <w:cs/>
        </w:rPr>
        <w:t>สมรรถนะประจำหน่วย</w:t>
      </w:r>
    </w:p>
    <w:p w14:paraId="6120A252" w14:textId="77777777" w:rsidR="000A624A" w:rsidRDefault="000A624A">
      <w:pPr>
        <w:rPr>
          <w:lang w:val="th-TH" w:eastAsia="en-US" w:bidi="th-TH"/>
          <w:noProof/>
          <w:rFonts w:ascii="TH SarabunPSK" w:hAnsi="TH SarabunPSK" w:cs="TH SarabunPSK" w:eastAsia="TH SarabunPSK"/>
          <w:b/>
          <w:bCs/>
        </w:rPr>
      </w:pPr>
    </w:p>
    <w:p w14:paraId="3C000D10" w14:textId="77777777" w:rsidR="00785DF1" w:rsidRDefault="00000000">
      <w:r>
        <w:t>{#units}</w:t>
      </w:r>
    </w:p>
    <w:p w14:paraId="69020084" w14:textId="15E02C7C" w:rsidR="000A624A" w:rsidRDefault="000A624A">
      <w:pPr>
        <w:rPr>
          <w:lang w:val="th-TH" w:eastAsia="en-US" w:bidi="th-TH"/>
          <w:noProof/>
          <w:rFonts w:ascii="TH SarabunPSK" w:hAnsi="TH SarabunPSK" w:cs="TH SarabunPSK" w:eastAsia="TH SarabunPSK"/>
          <w:color w:val="000000" w:themeColor="text1"/>
          <w:sz w:val="32"/>
          <w:szCs w:val="32"/>
        </w:rPr>
      </w:pPr>
      <w:r w:rsidRPr="000E7F7A">
        <w:rPr>
          <w:lang w:val="th-TH" w:eastAsia="en-US" w:bidi="th-TH"/>
          <w:noProof/>
          <w:rFonts w:ascii="TH SarabunPSK" w:hAnsi="TH SarabunPSK" w:cs="TH SarabunPSK" w:eastAsia="TH SarabunPSK"/>
          <w:b/>
          <w:bCs/>
          <w:color w:val="000000" w:themeColor="text1"/>
          <w:sz w:val="32"/>
          <w:szCs w:val="32"/>
          <w:cs/>
        </w:rPr>
        <w:t>หน่วยที่</w:t>
      </w:r>
      <w:r>
        <w:rPr>
          <w:lang w:val="th-TH" w:eastAsia="en-US" w:bidi="th-TH"/>
          <w:noProof/>
          <w:rFonts w:ascii="TH SarabunPSK" w:hAnsi="TH SarabunPSK" w:cs="TH SarabunPSK" w:eastAsia="TH SarabunPSK"/>
          <w:b/>
          <w:bCs/>
          <w:color w:val="000000" w:themeColor="text1"/>
          <w:sz w:val="32"/>
          <w:szCs w:val="32"/>
        </w:rPr>
        <w:t xml:space="preserve"> </w:t>
      </w:r>
      <w:r w:rsidRPr="000E7F7A">
        <w:rPr>
          <w:lang w:val="th-TH" w:eastAsia="en-US" w:bidi="th-TH"/>
          <w:noProof/>
          <w:rFonts w:ascii="TH SarabunPSK" w:hAnsi="TH SarabunPSK" w:cs="TH SarabunPSK" w:eastAsia="TH SarabunPSK"/>
          <w:color w:val="000000" w:themeColor="text1"/>
          <w:sz w:val="32"/>
          <w:szCs w:val="32"/>
        </w:rPr>
        <w:t>{no}</w:t>
      </w:r>
      <w:r>
        <w:rPr>
          <w:lang w:val="th-TH" w:eastAsia="en-US" w:bidi="th-TH"/>
          <w:noProof/>
          <w:rFonts w:ascii="TH SarabunPSK" w:hAnsi="TH SarabunPSK" w:cs="TH SarabunPSK" w:eastAsia="TH SarabunPSK"/>
          <w:color w:val="000000" w:themeColor="text1"/>
          <w:sz w:val="32"/>
          <w:szCs w:val="32"/>
        </w:rPr>
        <w:t xml:space="preserve"> </w:t>
      </w:r>
      <w:r w:rsidRPr="000E7F7A">
        <w:rPr>
          <w:lang w:val="th-TH" w:eastAsia="en-US" w:bidi="th-TH"/>
          <w:noProof/>
          <w:rFonts w:ascii="TH SarabunPSK" w:hAnsi="TH SarabunPSK" w:cs="TH SarabunPSK" w:eastAsia="TH SarabunPSK"/>
          <w:color w:val="000000" w:themeColor="text1"/>
          <w:sz w:val="32"/>
          <w:szCs w:val="32"/>
        </w:rPr>
        <w:t>{unitName}</w:t>
      </w:r>
    </w:p>
    <w:p w14:paraId="0CDAC2C4" w14:textId="77777777" w:rsidR="000A624A" w:rsidRDefault="000A624A" w:rsidP="00C42AB1">
      <w:pPr>
        <w:ind w:left="720"/>
        <w:rPr>
          <w:lang w:val="th-TH" w:eastAsia="en-US" w:bidi="th-TH"/>
          <w:noProof/>
          <w:rFonts w:ascii="TH SarabunPSK" w:hAnsi="TH SarabunPSK" w:cs="TH SarabunPSK" w:eastAsia="TH SarabunPSK"/>
          <w:b/>
          <w:bCs/>
        </w:rPr>
      </w:pPr>
      <w:r w:rsidRPr="000E7F7A">
        <w:rPr>
          <w:lang w:val="th-TH" w:eastAsia="en-US" w:bidi="th-TH"/>
          <w:noProof/>
          <w:rFonts w:ascii="TH SarabunPSK" w:hAnsi="TH SarabunPSK" w:cs="TH SarabunPSK" w:eastAsia="TH SarabunPSK"/>
          <w:color w:val="000000" w:themeColor="text1"/>
          <w:sz w:val="32"/>
          <w:szCs w:val="32"/>
        </w:rPr>
        <w:t>{competencies}</w:t>
      </w:r>
    </w:p>
    <w:p>
      <w:pPr>
        <w:rPr>
          <w:noProof/>
          <w:lang w:val="th-TH" w:eastAsia="en-US" w:bidi="th-TH"/>
          <w:rFonts w:ascii="TH SarabunPSK" w:hAnsi="TH SarabunPSK" w:cs="TH SarabunPSK" w:eastAsia="TH SarabunPSK"/>
          <w:sz w:val="32"/>
          <w:szCs w:val="32"/>
        </w:rPr>
      </w:pPr>
    </w:p>
    <w:p w14:paraId="3F6E8184" w14:textId="77777777" w:rsidR="00785DF1" w:rsidRDefault="00000000">
      <w:r>
        <w:t>{/units}</w:t>
      </w:r>
    </w:p>
    <w:p w14:paraId="0D6B7428" w14:textId="77777777" w:rsidR="009B1F44" w:rsidRDefault="009B1F44">
      <w:pPr>
        <w:rPr>
          <w:lang w:val="th-TH" w:eastAsia="en-US" w:bidi="th-TH"/>
          <w:noProof/>
          <w:cs/>
        </w:rPr>
      </w:pPr>
    </w:p>
    <w:sectPr w:rsidR="009B1F44" w:rsidSect="0050426D">
      <w:pgSz w:w="12240" w:h="15840"/>
      <w:pgMar w:top="1134" w:right="1134" w:bottom="1134" w:left="141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F44"/>
    <w:rsid w:val="000A624A"/>
    <w:rsid w:val="000E7F7A"/>
    <w:rsid w:val="001D4C60"/>
    <w:rsid w:val="004254F9"/>
    <w:rsid w:val="004D0C53"/>
    <w:rsid w:val="0050426D"/>
    <w:rsid w:val="00785DF1"/>
    <w:rsid w:val="009342EC"/>
    <w:rsid w:val="009B1F44"/>
    <w:rsid w:val="00C42AB1"/>
    <w:rsid w:val="00EC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C5E8E6"/>
  <w15:chartTrackingRefBased/>
  <w15:docId w15:val="{93C4A5F4-FE6B-BA4B-92C3-1BBD46A16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hAnsi="TH SarabunPSK" w:cs="TH SarabunPSK" w:eastAsia="TH SarabunPSK"/>
        <w:noProof/>
        <w:kern w:val="2"/>
        <w:sz w:val="24"/>
        <w:szCs w:val="30"/>
        <w:lang w:val="th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rFonts w:ascii="TH SarabunPSK" w:hAnsi="TH SarabunPSK" w:cs="TH SarabunPSK" w:eastAsia="TH SarabunP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1F44"/>
    <w:pPr>
      <w:keepNext/>
      <w:keepLines/>
      <w:spacing w:before="360" w:after="80"/>
      <w:outlineLvl w:val="0"/>
    </w:pPr>
    <w:rPr>
      <w:noProof/>
      <w:rFonts w:ascii="TH SarabunPSK" w:hAnsi="TH SarabunPSK" w:cs="TH SarabunPSK" w:eastAsia="TH SarabunPSK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F44"/>
    <w:pPr>
      <w:keepNext/>
      <w:keepLines/>
      <w:spacing w:before="160" w:after="80"/>
      <w:outlineLvl w:val="1"/>
    </w:pPr>
    <w:rPr>
      <w:noProof/>
      <w:rFonts w:ascii="TH SarabunPSK" w:hAnsi="TH SarabunPSK" w:cs="TH SarabunPSK" w:eastAsia="TH SarabunPSK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F44"/>
    <w:pPr>
      <w:keepNext/>
      <w:keepLines/>
      <w:spacing w:before="160" w:after="80"/>
      <w:outlineLvl w:val="2"/>
    </w:pPr>
    <w:rPr>
      <w:noProof/>
      <w:rFonts w:ascii="TH SarabunPSK" w:hAnsi="TH SarabunPSK" w:cs="TH SarabunPSK" w:eastAsia="TH SarabunPSK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F44"/>
    <w:pPr>
      <w:keepNext/>
      <w:keepLines/>
      <w:spacing w:before="80" w:after="40"/>
      <w:outlineLvl w:val="3"/>
    </w:pPr>
    <w:rPr>
      <w:noProof/>
      <w:rFonts w:ascii="TH SarabunPSK" w:hAnsi="TH SarabunPSK" w:cs="TH SarabunPSK" w:eastAsia="TH SarabunPSK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F44"/>
    <w:pPr>
      <w:keepNext/>
      <w:keepLines/>
      <w:spacing w:before="80" w:after="40"/>
      <w:outlineLvl w:val="4"/>
    </w:pPr>
    <w:rPr>
      <w:noProof/>
      <w:rFonts w:ascii="TH SarabunPSK" w:hAnsi="TH SarabunPSK" w:cs="TH SarabunPSK" w:eastAsia="TH SarabunPSK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F44"/>
    <w:pPr>
      <w:keepNext/>
      <w:keepLines/>
      <w:spacing w:before="40"/>
      <w:outlineLvl w:val="5"/>
    </w:pPr>
    <w:rPr>
      <w:noProof/>
      <w:rFonts w:ascii="TH SarabunPSK" w:hAnsi="TH SarabunPSK" w:cs="TH SarabunPSK" w:eastAsia="TH SarabunPSK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F44"/>
    <w:pPr>
      <w:keepNext/>
      <w:keepLines/>
      <w:spacing w:before="40"/>
      <w:outlineLvl w:val="6"/>
    </w:pPr>
    <w:rPr>
      <w:noProof/>
      <w:rFonts w:ascii="TH SarabunPSK" w:hAnsi="TH SarabunPSK" w:cs="TH SarabunPSK" w:eastAsia="TH SarabunPSK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F44"/>
    <w:pPr>
      <w:keepNext/>
      <w:keepLines/>
      <w:outlineLvl w:val="7"/>
    </w:pPr>
    <w:rPr>
      <w:noProof/>
      <w:rFonts w:ascii="TH SarabunPSK" w:hAnsi="TH SarabunPSK" w:cs="TH SarabunPSK" w:eastAsia="TH SarabunPSK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F44"/>
    <w:pPr>
      <w:keepNext/>
      <w:keepLines/>
      <w:outlineLvl w:val="8"/>
    </w:pPr>
    <w:rPr>
      <w:noProof/>
      <w:rFonts w:ascii="TH SarabunPSK" w:hAnsi="TH SarabunPSK" w:cs="TH SarabunPSK" w:eastAsia="TH SarabunPSK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F44"/>
    <w:rPr>
      <w:rFonts w:ascii="TH SarabunPSK" w:hAnsi="TH SarabunPSK" w:cs="TH SarabunPSK" w:eastAsia="TH SarabunPSK"/>
      <w:noProof/>
      <w:color w:val="0F4761" w:themeColor="accent1" w:themeShade="BF"/>
      <w:sz w:val="40"/>
      <w:szCs w:val="50"/>
      <w:lang w:val="th-TH" w:eastAsia="en-US" w:bidi="th-TH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F44"/>
    <w:rPr>
      <w:rFonts w:ascii="TH SarabunPSK" w:hAnsi="TH SarabunPSK" w:cs="TH SarabunPSK" w:eastAsia="TH SarabunPSK"/>
      <w:noProof/>
      <w:color w:val="0F4761" w:themeColor="accent1" w:themeShade="BF"/>
      <w:sz w:val="32"/>
      <w:szCs w:val="40"/>
      <w:lang w:val="th-TH" w:eastAsia="en-US" w:bidi="th-TH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F44"/>
    <w:rPr>
      <w:rFonts w:ascii="TH SarabunPSK" w:hAnsi="TH SarabunPSK" w:cs="TH SarabunPSK" w:eastAsia="TH SarabunPSK"/>
      <w:noProof/>
      <w:color w:val="0F4761" w:themeColor="accent1" w:themeShade="BF"/>
      <w:sz w:val="28"/>
      <w:szCs w:val="35"/>
      <w:lang w:val="th-TH" w:eastAsia="en-US" w:bidi="th-T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F44"/>
    <w:rPr>
      <w:rFonts w:ascii="TH SarabunPSK" w:hAnsi="TH SarabunPSK" w:cs="TH SarabunPSK" w:eastAsia="TH SarabunPSK"/>
      <w:i/>
      <w:iCs/>
      <w:noProof/>
      <w:color w:val="0F4761" w:themeColor="accent1" w:themeShade="BF"/>
      <w:lang w:val="th-TH" w:eastAsia="en-US" w:bidi="th-T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F44"/>
    <w:rPr>
      <w:rFonts w:ascii="TH SarabunPSK" w:hAnsi="TH SarabunPSK" w:cs="TH SarabunPSK" w:eastAsia="TH SarabunPSK"/>
      <w:noProof/>
      <w:color w:val="0F4761" w:themeColor="accent1" w:themeShade="BF"/>
      <w:lang w:val="th-TH" w:eastAsia="en-US" w:bidi="th-T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F44"/>
    <w:rPr>
      <w:rFonts w:ascii="TH SarabunPSK" w:hAnsi="TH SarabunPSK" w:cs="TH SarabunPSK" w:eastAsia="TH SarabunPSK"/>
      <w:i/>
      <w:iCs/>
      <w:noProof/>
      <w:color w:val="595959" w:themeColor="text1" w:themeTint="A6"/>
      <w:lang w:val="th-TH" w:eastAsia="en-US" w:bidi="th-T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F44"/>
    <w:rPr>
      <w:rFonts w:ascii="TH SarabunPSK" w:hAnsi="TH SarabunPSK" w:cs="TH SarabunPSK" w:eastAsia="TH SarabunPSK"/>
      <w:noProof/>
      <w:color w:val="595959" w:themeColor="text1" w:themeTint="A6"/>
      <w:lang w:val="th-TH" w:eastAsia="en-US" w:bidi="th-T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F44"/>
    <w:rPr>
      <w:rFonts w:ascii="TH SarabunPSK" w:hAnsi="TH SarabunPSK" w:cs="TH SarabunPSK" w:eastAsia="TH SarabunPSK"/>
      <w:i/>
      <w:iCs/>
      <w:noProof/>
      <w:color w:val="272727" w:themeColor="text1" w:themeTint="D8"/>
      <w:lang w:val="th-TH" w:eastAsia="en-US" w:bidi="th-T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F44"/>
    <w:rPr>
      <w:rFonts w:ascii="TH SarabunPSK" w:hAnsi="TH SarabunPSK" w:cs="TH SarabunPSK" w:eastAsia="TH SarabunPSK"/>
      <w:noProof/>
      <w:color w:val="272727" w:themeColor="text1" w:themeTint="D8"/>
      <w:lang w:val="th-TH" w:eastAsia="en-US" w:bidi="th-TH"/>
    </w:rPr>
  </w:style>
  <w:style w:type="paragraph" w:styleId="Title">
    <w:name w:val="Title"/>
    <w:basedOn w:val="Normal"/>
    <w:next w:val="Normal"/>
    <w:link w:val="TitleChar"/>
    <w:uiPriority w:val="10"/>
    <w:qFormat/>
    <w:rsid w:val="009B1F44"/>
    <w:pPr>
      <w:spacing w:after="80"/>
      <w:contextualSpacing/>
    </w:pPr>
    <w:rPr>
      <w:noProof/>
      <w:rFonts w:ascii="TH SarabunPSK" w:hAnsi="TH SarabunPSK" w:cs="TH SarabunPSK" w:eastAsia="TH SarabunPSK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B1F44"/>
    <w:rPr>
      <w:rFonts w:ascii="TH SarabunPSK" w:hAnsi="TH SarabunPSK" w:cs="TH SarabunPSK" w:eastAsia="TH SarabunPSK"/>
      <w:noProof/>
      <w:spacing w:val="-10"/>
      <w:kern w:val="28"/>
      <w:sz w:val="56"/>
      <w:szCs w:val="71"/>
      <w:lang w:val="th-TH" w:eastAsia="en-US" w:bidi="th-TH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F44"/>
    <w:pPr>
      <w:numPr>
        <w:ilvl w:val="1"/>
      </w:numPr>
      <w:spacing w:after="160"/>
    </w:pPr>
    <w:rPr>
      <w:noProof/>
      <w:rFonts w:ascii="TH SarabunPSK" w:hAnsi="TH SarabunPSK" w:cs="TH SarabunPSK" w:eastAsia="TH SarabunPSK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B1F44"/>
    <w:rPr>
      <w:rFonts w:ascii="TH SarabunPSK" w:hAnsi="TH SarabunPSK" w:cs="TH SarabunPSK" w:eastAsia="TH SarabunPSK"/>
      <w:noProof/>
      <w:color w:val="595959" w:themeColor="text1" w:themeTint="A6"/>
      <w:spacing w:val="15"/>
      <w:sz w:val="28"/>
      <w:szCs w:val="35"/>
      <w:lang w:val="th-TH" w:eastAsia="en-US" w:bidi="th-TH"/>
    </w:rPr>
  </w:style>
  <w:style w:type="paragraph" w:styleId="Quote">
    <w:name w:val="Quote"/>
    <w:basedOn w:val="Normal"/>
    <w:next w:val="Normal"/>
    <w:link w:val="QuoteChar"/>
    <w:uiPriority w:val="29"/>
    <w:qFormat/>
    <w:rsid w:val="009B1F44"/>
    <w:pPr>
      <w:spacing w:before="160" w:after="160"/>
      <w:jc w:val="center"/>
    </w:pPr>
    <w:rPr>
      <w:noProof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F44"/>
    <w:rPr>
      <w:rFonts w:ascii="TH SarabunPSK" w:hAnsi="TH SarabunPSK" w:cs="TH SarabunPSK" w:eastAsia="TH SarabunPSK"/>
      <w:i/>
      <w:iCs/>
      <w:noProof/>
      <w:color w:val="404040" w:themeColor="text1" w:themeTint="BF"/>
      <w:lang w:val="th-TH" w:eastAsia="en-US" w:bidi="th-TH"/>
    </w:rPr>
  </w:style>
  <w:style w:type="paragraph" w:styleId="ListParagraph">
    <w:name w:val="List Paragraph"/>
    <w:basedOn w:val="Normal"/>
    <w:uiPriority w:val="34"/>
    <w:qFormat/>
    <w:rsid w:val="009B1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F44"/>
    <w:rPr>
      <w:i/>
      <w:iCs/>
      <w:noProof/>
      <w:color w:val="0F4761" w:themeColor="accent1" w:themeShade="BF"/>
      <w:lang w:val="th-TH" w:eastAsia="en-US" w:bidi="th-TH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noProof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F44"/>
    <w:rPr>
      <w:rFonts w:ascii="TH SarabunPSK" w:hAnsi="TH SarabunPSK" w:cs="TH SarabunPSK" w:eastAsia="TH SarabunPSK"/>
      <w:i/>
      <w:iCs/>
      <w:noProof/>
      <w:color w:val="0F4761" w:themeColor="accent1" w:themeShade="BF"/>
      <w:lang w:val="th-TH" w:eastAsia="en-US" w:bidi="th-TH"/>
    </w:rPr>
  </w:style>
  <w:style w:type="character" w:styleId="IntenseReference">
    <w:name w:val="Intense Reference"/>
    <w:basedOn w:val="DefaultParagraphFont"/>
    <w:uiPriority w:val="32"/>
    <w:qFormat/>
    <w:rsid w:val="009B1F44"/>
    <w:rPr>
      <w:b/>
      <w:bCs/>
      <w:smallCaps/>
      <w:noProof/>
      <w:color w:val="0F4761" w:themeColor="accent1" w:themeShade="BF"/>
      <w:spacing w:val="5"/>
      <w:lang w:val="th-TH" w:eastAsia="en-US" w:bidi="th-TH"/>
    </w:rPr>
  </w:style>
  <w:style w:type="table" w:styleId="TableGrid">
    <w:name w:val="Table Grid"/>
    <w:basedOn w:val="TableNormal"/>
    <w:uiPriority w:val="39"/>
    <w:rsid w:val="000E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E7F7A"/>
    <w:rPr>
      <w:rFonts w:ascii="TH SarabunPSK" w:hAnsi="TH SarabunPSK" w:cs="TH SarabunPSK" w:eastAsia="TH SarabunPSK"/>
      <w:noProof/>
      <w:sz w:val="20"/>
      <w:szCs w:val="20"/>
      <w:lang w:val="th-TH"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Thanasarn Rujira</dc:creator>
  <cp:keywords/>
  <dc:description/>
  <cp:lastModifiedBy>Thanasarn Rujira</cp:lastModifiedBy>
  <cp:revision>5</cp:revision>
  <dcterms:created xsi:type="dcterms:W3CDTF">2026-03-24T10:17:00Z</dcterms:created>
  <dcterms:modified xsi:type="dcterms:W3CDTF">2026-04-06T12:19:00Z</dcterms:modified>
</cp:coreProperties>
</file>