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6029" w14:textId="61A7BCF1" w:rsidR="009450FD" w:rsidRPr="00DD3109" w:rsidRDefault="009450FD" w:rsidP="009450FD">
      <w:pPr>
        <w:jc w:val="center"/>
        <w:rPr>
          <w:noProof/>
          <w:rFonts w:ascii="TH SarabunPSK" w:hAnsi="TH SarabunPSK" w:cs="TH SarabunPSK" w:eastAsia="TH SarabunPSK"/>
          <w:b/>
          <w:bCs/>
          <w:sz w:val="40"/>
          <w:szCs w:val="40"/>
          <w:cs/>
        </w:rPr>
      </w:pPr>
      <w:r w:rsidRPr="00DD3109">
        <w:rPr>
          <w:noProof/>
          <w:rFonts w:ascii="TH SarabunPSK" w:hAnsi="TH SarabunPSK" w:cs="TH SarabunPSK" w:eastAsia="TH SarabunPSK"/>
          <w:b/>
          <w:bCs/>
          <w:sz w:val="40"/>
          <w:szCs w:val="40"/>
          <w:cs/>
        </w:rPr>
        <w:t>ตารา</w:t>
      </w:r>
      <w:r w:rsidR="00A26C9D">
        <w:rPr>
          <w:noProof/>
          <w:rFonts w:ascii="TH SarabunPSK" w:hAnsi="TH SarabunPSK" w:cs="TH SarabunPSK" w:eastAsia="TH SarabunPSK"/>
          <w:b/>
          <w:bCs/>
          <w:sz w:val="40"/>
          <w:szCs w:val="40"/>
          <w:cs/>
        </w:rPr>
        <w:t>ง</w:t>
      </w:r>
      <w:r w:rsidRPr="00DD3109">
        <w:rPr>
          <w:noProof/>
          <w:rFonts w:ascii="TH SarabunPSK" w:hAnsi="TH SarabunPSK" w:cs="TH SarabunPSK" w:eastAsia="TH SarabunPSK"/>
          <w:b/>
          <w:bCs/>
          <w:sz w:val="40"/>
          <w:szCs w:val="40"/>
          <w:cs/>
        </w:rPr>
        <w:t>วิเคราะห์หน่วยการเรียนรู้</w:t>
      </w:r>
    </w:p>
    <w:p w14:paraId="60D3CF5F" w14:textId="3669A219" w:rsidR="009450FD" w:rsidRPr="00DD3109" w:rsidRDefault="009450FD" w:rsidP="009450FD">
      <w:pPr>
        <w:rPr>
          <w:noProof/>
          <w:rFonts w:ascii="TH SarabunPSK" w:hAnsi="TH SarabunPSK" w:cs="TH SarabunPSK" w:eastAsia="TH SarabunPSK"/>
          <w:b/>
          <w:bCs/>
          <w:kern w:val="2"/>
        </w:rPr>
      </w:pPr>
    </w:p>
    <w:tbl>
      <w:tblPr>
        <w:tblStyle w:val="TableGrid"/>
        <w:tblW w:w="15398" w:type="dxa"/>
        <w:tblLayout w:type="fixed"/>
        <w:tblLook w:val="04A0" w:firstRow="1" w:lastRow="0" w:firstColumn="1" w:lastColumn="0" w:noHBand="0" w:noVBand="1"/>
      </w:tblPr>
      <w:tblGrid>
        <w:gridCol w:w="2837"/>
        <w:gridCol w:w="3439"/>
        <w:gridCol w:w="2841"/>
        <w:gridCol w:w="3141"/>
        <w:gridCol w:w="3140"/>
      </w:tblGrid>
      <w:tr w:rsidR="009450FD" w:rsidRPr="00DD3109" w14:paraId="53806EE5" w14:textId="77777777" w:rsidTr="000613B8">
        <w:trPr>
          <w:tblHeader/>
        </w:trPr>
        <w:tc>
          <w:tcPr>
            <w:tcW w:w="15398" w:type="dxa"/>
            <w:gridSpan w:val="5"/>
          </w:tcPr>
          <w:p w14:paraId="38C75E7B" w14:textId="254AF87E" w:rsidR="009450FD" w:rsidRPr="008F5B8D" w:rsidRDefault="009450FD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lang w:val="th-TH" w:eastAsia="en-US" w:bidi="th-TH"/>
              </w:rPr>
            </w:pPr>
            <w:r w:rsidRPr="00DD3109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ผลลัพธ์การเรียนรู้ระดับรายวิชา</w:t>
            </w:r>
            <w:r w:rsidR="00CA5CAF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 xml:space="preserve"> (</w:t>
            </w:r>
            <w:r w:rsidR="00CA5CAF"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  <w:t xml:space="preserve">Job) </w:t>
            </w:r>
            <w:r w:rsidR="008F5B8D" w:rsidRPr="008F5B8D">
              <w:rPr>
                <w:noProof/>
                <w:rFonts w:ascii="TH SarabunPSK" w:hAnsi="TH SarabunPSK" w:cs="TH SarabunPSK" w:eastAsia="TH SarabunPSK"/>
                <w:szCs w:val="32"/>
              </w:rPr>
              <w:t>{learningOutcomes}</w:t>
            </w:r>
          </w:p>
        </w:tc>
      </w:tr>
      <w:tr w:rsidR="009450FD" w:rsidRPr="00DD3109" w14:paraId="281ED73F" w14:textId="77777777" w:rsidTr="000613B8">
        <w:trPr>
          <w:tblHeader/>
        </w:trPr>
        <w:tc>
          <w:tcPr>
            <w:tcW w:w="2837" w:type="dxa"/>
            <w:vAlign w:val="center"/>
          </w:tcPr>
          <w:p w14:paraId="012B3BB6" w14:textId="0855259D" w:rsidR="009450FD" w:rsidRPr="00DD3109" w:rsidRDefault="009450FD" w:rsidP="004919E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</w:pPr>
            <w:r w:rsidRPr="00DD3109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งานหลัก</w:t>
            </w:r>
            <w:r w:rsidR="00CA5CAF"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  <w:t xml:space="preserve"> (Duty)</w:t>
            </w:r>
          </w:p>
        </w:tc>
        <w:tc>
          <w:tcPr>
            <w:tcW w:w="3439" w:type="dxa"/>
            <w:vAlign w:val="center"/>
          </w:tcPr>
          <w:p w14:paraId="729E5389" w14:textId="2EDA67A7" w:rsidR="009450FD" w:rsidRPr="00DD3109" w:rsidRDefault="009450FD" w:rsidP="004919E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</w:pPr>
            <w:r w:rsidRPr="00DD3109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งานย่อย</w:t>
            </w:r>
            <w:r w:rsidR="00CA5CAF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 xml:space="preserve"> (</w:t>
            </w:r>
            <w:r w:rsidR="00CA5CAF"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  <w:t>Task)</w:t>
            </w:r>
          </w:p>
        </w:tc>
        <w:tc>
          <w:tcPr>
            <w:tcW w:w="2841" w:type="dxa"/>
            <w:vAlign w:val="center"/>
          </w:tcPr>
          <w:p w14:paraId="3EF7A53C" w14:textId="5876414A" w:rsidR="009450FD" w:rsidRPr="00DD3109" w:rsidRDefault="009450FD" w:rsidP="004919E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</w:pPr>
            <w:r w:rsidRPr="00DD3109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สมรรถนะย่อย</w:t>
            </w:r>
          </w:p>
          <w:p w14:paraId="3D8AB468" w14:textId="77777777" w:rsidR="009450FD" w:rsidRPr="00DD3109" w:rsidRDefault="009450FD" w:rsidP="004919E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</w:pPr>
            <w:r w:rsidRPr="00DD3109"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  <w:t>(</w:t>
            </w:r>
            <w:r w:rsidRPr="00DD3109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มาตรฐานอาชีพ)</w:t>
            </w:r>
          </w:p>
        </w:tc>
        <w:tc>
          <w:tcPr>
            <w:tcW w:w="3141" w:type="dxa"/>
            <w:vAlign w:val="center"/>
          </w:tcPr>
          <w:p w14:paraId="0D37C9CF" w14:textId="13E1DCBC" w:rsidR="009450FD" w:rsidRPr="00DD3109" w:rsidRDefault="009450FD" w:rsidP="004919E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</w:pPr>
            <w:r w:rsidRPr="00DD3109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ความรู้</w:t>
            </w:r>
          </w:p>
          <w:p w14:paraId="3045BD60" w14:textId="77777777" w:rsidR="009450FD" w:rsidRPr="00DD3109" w:rsidRDefault="009450FD" w:rsidP="004919E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</w:pPr>
            <w:r w:rsidRPr="00DD3109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ในการปฏิบัติงาน</w:t>
            </w:r>
          </w:p>
        </w:tc>
        <w:tc>
          <w:tcPr>
            <w:tcW w:w="3140" w:type="dxa"/>
            <w:vAlign w:val="center"/>
          </w:tcPr>
          <w:p w14:paraId="7E7EE809" w14:textId="09ED0D62" w:rsidR="009450FD" w:rsidRPr="00DD3109" w:rsidRDefault="009450FD" w:rsidP="004919E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</w:pPr>
            <w:r w:rsidRPr="00DD3109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ทักษะ</w:t>
            </w:r>
          </w:p>
          <w:p w14:paraId="65988B24" w14:textId="77777777" w:rsidR="009450FD" w:rsidRPr="00DD3109" w:rsidRDefault="009450FD" w:rsidP="004919E9">
            <w:pPr>
              <w:pStyle w:val="NoSpacing"/>
              <w:jc w:val="center"/>
              <w:rPr>
                <w:noProof/>
                <w:rFonts w:ascii="TH SarabunPSK" w:hAnsi="TH SarabunPSK" w:cs="TH SarabunPSK" w:eastAsia="TH SarabunPSK"/>
                <w:b/>
                <w:bCs/>
                <w:szCs w:val="32"/>
              </w:rPr>
            </w:pPr>
            <w:r w:rsidRPr="00DD3109">
              <w:rPr>
                <w:noProof/>
                <w:rFonts w:ascii="TH SarabunPSK" w:hAnsi="TH SarabunPSK" w:cs="TH SarabunPSK" w:eastAsia="TH SarabunPSK"/>
                <w:b/>
                <w:bCs/>
                <w:szCs w:val="32"/>
                <w:cs/>
              </w:rPr>
              <w:t>ในการปฏิบัติงาน</w:t>
            </w:r>
          </w:p>
        </w:tc>
      </w:tr>
      <w:tr w:rsidR="008F5B8D" w:rsidRPr="008F5B8D" w14:paraId="3559B07C" w14:textId="77777777" w:rsidTr="000613B8">
        <w:tc>
          <w:tcPr>
            <w:tcW w:w="2837" w:type="dxa"/>
            <w:vAlign w:val="top"/>
          </w:tcPr>
          <w:p w14:paraId="0D8C4172" w14:textId="60F77302" w:rsidR="008F5B8D" w:rsidRPr="008F5B8D" w:rsidRDefault="008F5B8D" w:rsidP="008F5B8D">
            <w:pPr>
              <w:jc w:val="left"/>
              <w:pStyle w:val="NoSpacing"/>
              <w:rPr>
                <w:noProof/>
                <w:rFonts w:ascii="TH SarabunPSK" w:hAnsi="TH SarabunPSK" w:cs="TH SarabunPSK" w:eastAsia="TH SarabunPSK"/>
                <w:b/>
                <w:bCs/>
                <w:color w:val="000000" w:themeColor="text1"/>
                <w:szCs w:val="32"/>
                <w:cs/>
              </w:rPr>
            </w:pPr>
            <w:r w:rsidRPr="008F5B8D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{#jobs}{duty}</w:t>
            </w:r>
          </w:p>
        </w:tc>
        <w:tc>
          <w:tcPr>
            <w:tcW w:w="3439" w:type="dxa"/>
            <w:vAlign w:val="top"/>
          </w:tcPr>
          <w:p w14:paraId="58B77540" w14:textId="4546DF1F" w:rsidR="008F5B8D" w:rsidRPr="008F5B8D" w:rsidRDefault="008F5B8D" w:rsidP="008F5B8D">
            <w:pPr>
              <w:jc w:val="left"/>
              <w:pStyle w:val="NoSpacing"/>
              <w:rPr>
                <w:noProof/>
                <w:rFonts w:ascii="TH SarabunPSK" w:hAnsi="TH SarabunPSK" w:cs="TH SarabunPSK" w:eastAsia="TH SarabunPSK"/>
                <w:b/>
                <w:bCs/>
                <w:color w:val="000000" w:themeColor="text1"/>
                <w:szCs w:val="32"/>
                <w:cs/>
              </w:rPr>
            </w:pPr>
            <w:r w:rsidRPr="008F5B8D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{task}</w:t>
            </w:r>
          </w:p>
        </w:tc>
        <w:tc>
          <w:tcPr>
            <w:tcW w:w="2841" w:type="dxa"/>
            <w:vAlign w:val="top"/>
          </w:tcPr>
          <w:p w14:paraId="1119F2FE" w14:textId="2DC3F1F6" w:rsidR="008F5B8D" w:rsidRPr="008F5B8D" w:rsidRDefault="008F5B8D" w:rsidP="008F5B8D">
            <w:pPr>
              <w:jc w:val="left"/>
              <w:pStyle w:val="NoSpacing"/>
              <w:rPr>
                <w:noProof/>
                <w:rFonts w:ascii="TH SarabunPSK" w:hAnsi="TH SarabunPSK" w:cs="TH SarabunPSK" w:eastAsia="TH SarabunPSK"/>
                <w:b/>
                <w:bCs/>
                <w:color w:val="000000" w:themeColor="text1"/>
                <w:szCs w:val="32"/>
                <w:cs/>
              </w:rPr>
            </w:pPr>
            <w:r w:rsidRPr="008F5B8D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{subComp}</w:t>
            </w:r>
          </w:p>
        </w:tc>
        <w:tc>
          <w:tcPr>
            <w:tcW w:w="3141" w:type="dxa"/>
            <w:vAlign w:val="top"/>
          </w:tcPr>
          <w:p w14:paraId="2B8BAC7A" w14:textId="2FE3ACFB" w:rsidR="008F5B8D" w:rsidRPr="008F5B8D" w:rsidRDefault="008F5B8D" w:rsidP="008F5B8D">
            <w:pPr>
              <w:jc w:val="left"/>
              <w:pStyle w:val="NoSpacing"/>
              <w:rPr>
                <w:noProof/>
                <w:rFonts w:ascii="TH SarabunPSK" w:hAnsi="TH SarabunPSK" w:cs="TH SarabunPSK" w:eastAsia="TH SarabunPSK"/>
                <w:b/>
                <w:bCs/>
                <w:color w:val="000000" w:themeColor="text1"/>
                <w:szCs w:val="32"/>
                <w:cs/>
              </w:rPr>
            </w:pPr>
            <w:r w:rsidRPr="008F5B8D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{knowledge}</w:t>
            </w:r>
          </w:p>
        </w:tc>
        <w:tc>
          <w:tcPr>
            <w:tcW w:w="3140" w:type="dxa"/>
            <w:vAlign w:val="top"/>
          </w:tcPr>
          <w:p w14:paraId="2864929F" w14:textId="755B792D" w:rsidR="008F5B8D" w:rsidRPr="008F5B8D" w:rsidRDefault="008F5B8D" w:rsidP="008F5B8D">
            <w:pPr>
              <w:jc w:val="left"/>
              <w:pStyle w:val="NoSpacing"/>
              <w:rPr>
                <w:noProof/>
                <w:rFonts w:ascii="TH SarabunPSK" w:hAnsi="TH SarabunPSK" w:cs="TH SarabunPSK" w:eastAsia="TH SarabunPSK"/>
                <w:b/>
                <w:bCs/>
                <w:color w:val="000000" w:themeColor="text1"/>
                <w:szCs w:val="32"/>
                <w:cs/>
              </w:rPr>
            </w:pPr>
            <w:r w:rsidRPr="008F5B8D">
              <w:rPr>
                <w:noProof/>
                <w:rFonts w:ascii="TH SarabunPSK" w:hAnsi="TH SarabunPSK" w:cs="TH SarabunPSK" w:eastAsia="TH SarabunPSK"/>
                <w:color w:val="000000" w:themeColor="text1"/>
                <w:szCs w:val="32"/>
              </w:rPr>
              <w:t>{skills}{/jobs}</w:t>
            </w:r>
          </w:p>
        </w:tc>
      </w:tr>
    </w:tbl>
    <w:p w14:paraId="618F83A1" w14:textId="09E1BEA6" w:rsidR="003E4606" w:rsidRDefault="003E4606" w:rsidP="00B6053A">
      <w:pPr>
        <w:jc w:val="center"/>
        <w:rPr>
          <w:noProof/>
          <w:rFonts w:ascii="TH SarabunPSK" w:hAnsi="TH SarabunPSK" w:cs="TH SarabunPSK" w:eastAsia="TH SarabunPSK"/>
          <w:b/>
          <w:bCs/>
          <w:sz w:val="36"/>
          <w:szCs w:val="36"/>
        </w:rPr>
      </w:pPr>
    </w:p>
    <w:sectPr w:rsidR="003E4606" w:rsidSect="000613B8">
      <w:footerReference w:type="default" r:id="rId8"/>
      <w:pgSz w:w="16838" w:h="11906" w:orient="landscape" w:code="9"/>
      <w:pgMar w:top="1134" w:right="1134" w:bottom="1134" w:left="1417" w:header="720" w:footer="720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96C6D" w14:textId="77777777" w:rsidR="0087265F" w:rsidRDefault="0087265F">
      <w:r>
        <w:separator/>
      </w:r>
    </w:p>
  </w:endnote>
  <w:endnote w:type="continuationSeparator" w:id="0">
    <w:p w14:paraId="04D94382" w14:textId="77777777" w:rsidR="0087265F" w:rsidRDefault="0087265F">
      <w:r>
        <w:continuationSeparator/>
      </w:r>
    </w:p>
  </w:endnote>
  <w:endnote w:type="continuationNotice" w:id="1">
    <w:p w14:paraId="6DC4D56D" w14:textId="77777777" w:rsidR="0087265F" w:rsidRDefault="008726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Footer"/>
      <w:jc w:val="right"/>
    </w:pPr>
  </w:p>
  <w:p w14:paraId="25FBAC09" w14:textId="77777777" w:rsidR="0053478A" w:rsidRDefault="00534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E5511" w14:textId="77777777" w:rsidR="0087265F" w:rsidRDefault="0087265F">
      <w:r>
        <w:separator/>
      </w:r>
    </w:p>
  </w:footnote>
  <w:footnote w:type="continuationSeparator" w:id="0">
    <w:p w14:paraId="5313D5BC" w14:textId="77777777" w:rsidR="0087265F" w:rsidRDefault="0087265F">
      <w:r>
        <w:continuationSeparator/>
      </w:r>
    </w:p>
  </w:footnote>
  <w:footnote w:type="continuationNotice" w:id="1">
    <w:p w14:paraId="5D84AF49" w14:textId="77777777" w:rsidR="0087265F" w:rsidRDefault="0087265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13B8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3FF"/>
    <w:rsid w:val="001C1EDF"/>
    <w:rsid w:val="001C3AD2"/>
    <w:rsid w:val="001C4923"/>
    <w:rsid w:val="001C50A8"/>
    <w:rsid w:val="001D1816"/>
    <w:rsid w:val="001D1C78"/>
    <w:rsid w:val="001D30B7"/>
    <w:rsid w:val="001D3241"/>
    <w:rsid w:val="001D4C60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0C53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65F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5B8D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3143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053A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693C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hAnsi="TH SarabunPSK" w:cs="TH SarabunPSK" w:eastAsia="TH SarabunPSK"/>
        <w:noProof/>
        <w:lang w:val="th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TH SarabunPSK" w:hAnsi="TH SarabunPSK" w:cs="TH SarabunPSK" w:eastAsia="TH SarabunPSK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TH SarabunPSK" w:hAnsi="TH SarabunPSK" w:cs="TH SarabunPSK" w:eastAsia="TH SarabunPSK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TH SarabunPSK" w:hAnsi="TH SarabunPSK" w:cs="TH SarabunPSK" w:eastAsia="TH SarabunPSK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TH SarabunPSK" w:hAnsi="TH SarabunPSK" w:cs="TH SarabunPSK" w:eastAsia="TH SarabunPSK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="TH SarabunPSK" w:hAnsi="TH SarabunPSK" w:cs="TH SarabunPSK" w:eastAsia="TH SarabunPSK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TH SarabunPSK" w:hAnsi="TH SarabunPSK" w:cs="TH SarabunPSK" w:eastAsia="TH SarabunPSK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="TH SarabunPSK" w:hAnsi="TH SarabunPSK" w:cs="TH SarabunPSK" w:eastAsia="TH SarabunPSK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ascii="TH SarabunPSK" w:hAnsi="TH SarabunPSK" w:cs="TH SarabunPSK" w:eastAsia="TH SarabunPSK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  <w:noProof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TH SarabunPSK" w:hAnsi="TH SarabunPSK" w:cs="TH SarabunPSK" w:eastAsia="TH SarabunPSK"/>
      <w:color w:val="000000"/>
      <w:sz w:val="24"/>
      <w:szCs w:val="24"/>
      <w:lang w:val="th-TH" w:eastAsia="en-US"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H SarabunPSK" w:hAnsi="TH SarabunPSK" w:cs="TH SarabunPSK" w:eastAsia="TH SarabunPSK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H SarabunPSK" w:hAnsi="TH SarabunPSK" w:cs="TH SarabunPSK" w:eastAsia="TH SarabunPSK"/>
      <w:noProof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TH SarabunPSK" w:hAnsi="TH SarabunPSK" w:cs="TH SarabunPSK" w:eastAsia="TH SarabunPSK"/>
      <w:noProof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H SarabunPSK" w:hAnsi="TH SarabunPSK" w:cs="TH SarabunPSK" w:eastAsia="TH SarabunPSK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="TH SarabunPSK" w:hAnsi="TH SarabunPSK" w:cs="TH SarabunPSK" w:eastAsia="TH SarabunPSK"/>
      <w:i/>
      <w:iCs/>
      <w:noProof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="TH SarabunPSK" w:hAnsi="TH SarabunPSK" w:cs="TH SarabunPSK" w:eastAsia="TH SarabunPSK"/>
      <w:i/>
      <w:iCs/>
      <w:noProof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TH SarabunPSK" w:hAnsi="TH SarabunPSK" w:cs="TH SarabunPSK" w:eastAsia="TH SarabunPSK"/>
      <w:b/>
      <w:bCs/>
      <w:sz w:val="40"/>
      <w:szCs w:val="40"/>
      <w:lang w:val="th-TH" w:eastAsia="en-US" w:bidi="th-TH"/>
    </w:rPr>
  </w:style>
  <w:style w:type="character" w:customStyle="1" w:styleId="TitleChar">
    <w:name w:val="Title Char"/>
    <w:basedOn w:val="DefaultParagraphFont"/>
    <w:link w:val="Title"/>
    <w:rsid w:val="00106B07"/>
    <w:rPr>
      <w:rFonts w:ascii="TH SarabunPSK" w:hAnsi="TH SarabunPSK" w:cs="TH SarabunPSK" w:eastAsia="TH SarabunPSK"/>
      <w:b/>
      <w:bCs/>
      <w:noProof/>
      <w:sz w:val="40"/>
      <w:szCs w:val="40"/>
      <w:lang w:val="th-TH" w:eastAsia="en-US" w:bidi="th-TH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H SarabunPSK" w:hAnsi="TH SarabunPSK" w:cs="TH SarabunPSK" w:eastAsia="TH SarabunPSK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TH SarabunPSK" w:hAnsi="TH SarabunPSK" w:cs="TH SarabunPSK" w:eastAsia="TH SarabunPSK"/>
      <w:noProof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TH SarabunPSK" w:hAnsi="TH SarabunPSK" w:cs="TH SarabunPSK" w:eastAsia="TH SarabunPSK"/>
      <w:noProof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TH SarabunPSK" w:hAnsi="TH SarabunPSK" w:cs="TH SarabunPSK" w:eastAsia="TH SarabunPSK"/>
      <w:b/>
      <w:bCs/>
      <w:i/>
      <w:iCs/>
      <w:noProof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TH SarabunPSK" w:hAnsi="TH SarabunPSK" w:cs="TH SarabunPSK" w:eastAsia="TH SarabunPSK"/>
      <w:noProof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TH SarabunPSK" w:hAnsi="TH SarabunPSK" w:cs="TH SarabunPSK" w:eastAsia="TH SarabunPSK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noProof/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noProof/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noProof/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F5B8D"/>
    <w:rPr>
      <w:rFonts w:ascii="TH SarabunPSK" w:hAnsi="TH SarabunPSK" w:cs="TH SarabunPSK" w:eastAsia="TH SarabunPSK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220</Characters>
  <Application>Microsoft Office Word</Application>
  <DocSecurity>0</DocSecurity>
  <Lines>15</Lines>
  <Paragraphs>15</Paragraphs>
  <ScaleCrop>false</ScaleCrop>
  <Company>Home</Company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5</cp:revision>
  <cp:lastPrinted>2024-04-25T04:50:00Z</cp:lastPrinted>
  <dcterms:created xsi:type="dcterms:W3CDTF">2026-03-24T08:39:00Z</dcterms:created>
  <dcterms:modified xsi:type="dcterms:W3CDTF">2026-04-06T10:30:00Z</dcterms:modified>
</cp:coreProperties>
</file>