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A788" w14:textId="55F2DB7D" w:rsidR="00EC1AA4" w:rsidRDefault="009B1F44">
      <w:pPr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สมรรถนะประจำหน่วย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1326"/>
        <w:gridCol w:w="4056"/>
        <w:gridCol w:w="7796"/>
      </w:tblGrid>
      <w:tr w:rsidR="000E7F7A" w:rsidRPr="000E7F7A" w14:paraId="0A9B4E5B" w14:textId="77777777" w:rsidTr="000E7F7A">
        <w:tc>
          <w:tcPr>
            <w:tcW w:w="1326" w:type="dxa"/>
          </w:tcPr>
          <w:p w14:paraId="0A257C6D" w14:textId="4808A909" w:rsidR="000E7F7A" w:rsidRPr="000E7F7A" w:rsidRDefault="000E7F7A" w:rsidP="000E7F7A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หน่วยที่</w:t>
            </w:r>
          </w:p>
        </w:tc>
        <w:tc>
          <w:tcPr>
            <w:tcW w:w="4056" w:type="dxa"/>
          </w:tcPr>
          <w:p w14:paraId="5B231094" w14:textId="77BFF8A1" w:rsidR="000E7F7A" w:rsidRPr="000E7F7A" w:rsidRDefault="000E7F7A" w:rsidP="000E7F7A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ชื่อหน่วยการเรียนรู้</w:t>
            </w:r>
          </w:p>
        </w:tc>
        <w:tc>
          <w:tcPr>
            <w:tcW w:w="7796" w:type="dxa"/>
          </w:tcPr>
          <w:p w14:paraId="6B3FD355" w14:textId="78E8852A" w:rsidR="000E7F7A" w:rsidRPr="000E7F7A" w:rsidRDefault="000E7F7A" w:rsidP="000E7F7A">
            <w:pPr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สมรรถนะประจำหน่วย</w:t>
            </w:r>
          </w:p>
        </w:tc>
      </w:tr>
      <w:tr w:rsidR="000E7F7A" w:rsidRPr="000E7F7A" w14:paraId="54ADE507" w14:textId="77777777" w:rsidTr="000E7F7A">
        <w:tc>
          <w:tcPr>
            <w:tcW w:w="1326" w:type="dxa"/>
          </w:tcPr>
          <w:p w14:paraId="0319B0E2" w14:textId="161C71D0" w:rsidR="000E7F7A" w:rsidRPr="000E7F7A" w:rsidRDefault="000E7F7A" w:rsidP="000E7F7A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{#units}{no}</w:t>
            </w:r>
          </w:p>
        </w:tc>
        <w:tc>
          <w:tcPr>
            <w:tcW w:w="4056" w:type="dxa"/>
          </w:tcPr>
          <w:p w14:paraId="0BA38DF2" w14:textId="47941A1A" w:rsidR="000E7F7A" w:rsidRPr="000E7F7A" w:rsidRDefault="000E7F7A" w:rsidP="000E7F7A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{unitName}</w:t>
            </w:r>
          </w:p>
        </w:tc>
        <w:tc>
          <w:tcPr>
            <w:tcW w:w="7796" w:type="dxa"/>
          </w:tcPr>
          <w:p w14:paraId="1C89271B" w14:textId="310D262D" w:rsidR="000E7F7A" w:rsidRPr="000E7F7A" w:rsidRDefault="000E7F7A" w:rsidP="000E7F7A">
            <w:pP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0E7F7A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{competencies}{/units}</w:t>
            </w:r>
          </w:p>
        </w:tc>
      </w:tr>
    </w:tbl>
    <w:p w14:paraId="08E0AFE5" w14:textId="521EAFA4" w:rsidR="009B1F44" w:rsidRDefault="009B1F44">
      <w:pPr>
        <w:rPr>
          <w:rFonts w:hint="cs"/>
          <w:cs/>
        </w:rPr>
      </w:pPr>
    </w:p>
    <w:sectPr w:rsidR="009B1F44" w:rsidSect="000E7F7A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4"/>
    <w:rsid w:val="000E7F7A"/>
    <w:rsid w:val="004254F9"/>
    <w:rsid w:val="004D0C53"/>
    <w:rsid w:val="009B1F44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39EA2"/>
  <w15:chartTrackingRefBased/>
  <w15:docId w15:val="{93C4A5F4-FE6B-BA4B-92C3-1BBD46A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1F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1F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1F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4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7F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103</Characters>
  <Application>Microsoft Office Word</Application>
  <DocSecurity>0</DocSecurity>
  <Lines>4</Lines>
  <Paragraphs>5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2</cp:revision>
  <dcterms:created xsi:type="dcterms:W3CDTF">2026-03-24T10:17:00Z</dcterms:created>
  <dcterms:modified xsi:type="dcterms:W3CDTF">2026-03-24T12:34:00Z</dcterms:modified>
</cp:coreProperties>
</file>