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A5D9F" w14:textId="77777777" w:rsidR="007003BA" w:rsidRPr="00082318" w:rsidRDefault="007003BA" w:rsidP="007003BA">
      <w:pPr>
        <w:pStyle w:val="Title"/>
      </w:pPr>
      <w:r w:rsidRPr="00082318">
        <w:t>Starting out:</w:t>
      </w:r>
    </w:p>
    <w:p w14:paraId="3CB65CC0" w14:textId="536F6B68" w:rsidR="007003BA" w:rsidRPr="00082318" w:rsidRDefault="007003BA" w:rsidP="007003BA">
      <w:pPr>
        <w:pStyle w:val="NoSpacing"/>
        <w:rPr>
          <w:rFonts w:ascii="Arial" w:hAnsi="Arial" w:cs="Arial"/>
        </w:rPr>
      </w:pPr>
      <w:r w:rsidRPr="00082318">
        <w:rPr>
          <w:rFonts w:ascii="Arial" w:hAnsi="Arial" w:cs="Arial"/>
        </w:rPr>
        <w:t xml:space="preserve">Download and install </w:t>
      </w:r>
      <w:hyperlink r:id="rId5" w:history="1">
        <w:r w:rsidR="00C70747">
          <w:rPr>
            <w:rStyle w:val="Hyperlink"/>
            <w:rFonts w:ascii="Arial" w:hAnsi="Arial" w:cs="Arial"/>
          </w:rPr>
          <w:t>ImageJ 1.48</w:t>
        </w:r>
      </w:hyperlink>
      <w:r w:rsidR="00C70747">
        <w:rPr>
          <w:rFonts w:ascii="Arial" w:hAnsi="Arial" w:cs="Arial"/>
          <w:color w:val="000000"/>
        </w:rPr>
        <w:t xml:space="preserve"> or newer or </w:t>
      </w:r>
      <w:hyperlink r:id="rId6" w:history="1">
        <w:r w:rsidR="00C70747">
          <w:rPr>
            <w:rStyle w:val="Hyperlink"/>
            <w:rFonts w:ascii="Arial" w:hAnsi="Arial" w:cs="Arial"/>
          </w:rPr>
          <w:t>Fiji</w:t>
        </w:r>
      </w:hyperlink>
      <w:r w:rsidR="00C70747">
        <w:rPr>
          <w:rFonts w:ascii="Arial" w:hAnsi="Arial" w:cs="Arial"/>
          <w:color w:val="000000"/>
        </w:rPr>
        <w:t xml:space="preserve"> </w:t>
      </w:r>
      <w:r w:rsidRPr="00082318">
        <w:rPr>
          <w:rFonts w:ascii="Arial" w:hAnsi="Arial" w:cs="Arial"/>
        </w:rPr>
        <w:t xml:space="preserve">(any version).  If you installed imageJ </w:t>
      </w:r>
      <w:r w:rsidR="001D6B34">
        <w:rPr>
          <w:rFonts w:ascii="Arial" w:hAnsi="Arial" w:cs="Arial"/>
        </w:rPr>
        <w:t xml:space="preserve">before the end of 2013 you should uninstall your current version of ImageJ (DO NOT UPDATE) and reinstall ImageJ 1.48 or newer. Before uninstall be sure to copy all of your old plugins into a separate folder as these will be removed when you uninstall your old version of ImageJ.  </w:t>
      </w:r>
      <w:r w:rsidRPr="00082318">
        <w:rPr>
          <w:rFonts w:ascii="Arial" w:hAnsi="Arial" w:cs="Arial"/>
        </w:rPr>
        <w:t xml:space="preserve">I recommend ImageJ </w:t>
      </w:r>
      <w:r w:rsidR="001D6B34">
        <w:rPr>
          <w:rFonts w:ascii="Arial" w:hAnsi="Arial" w:cs="Arial"/>
        </w:rPr>
        <w:t xml:space="preserve">over Fiji </w:t>
      </w:r>
      <w:r w:rsidRPr="00082318">
        <w:rPr>
          <w:rFonts w:ascii="Arial" w:hAnsi="Arial" w:cs="Arial"/>
        </w:rPr>
        <w:t xml:space="preserve">if you have no experience with either software because it is </w:t>
      </w:r>
      <w:r w:rsidR="001D6B34" w:rsidRPr="00082318">
        <w:rPr>
          <w:rFonts w:ascii="Arial" w:hAnsi="Arial" w:cs="Arial"/>
        </w:rPr>
        <w:t>simpler</w:t>
      </w:r>
      <w:r w:rsidR="001D6B34">
        <w:rPr>
          <w:rFonts w:ascii="Arial" w:hAnsi="Arial" w:cs="Arial"/>
        </w:rPr>
        <w:t xml:space="preserve"> to use and the plugin is buggy in Fiji.  Soon a version will be released that will work for both but for now I recommend ImageJ.  </w:t>
      </w:r>
      <w:r w:rsidR="000403EA">
        <w:rPr>
          <w:rFonts w:ascii="Arial" w:hAnsi="Arial" w:cs="Arial"/>
        </w:rPr>
        <w:t xml:space="preserve">If you install imageJ version 1.49n or newer (including and especially ImageJ 2.xxx) please download the DimaeterJ2.xxx.zip file instead of DiameterJ1.xxx.zip file.  </w:t>
      </w:r>
      <w:bookmarkStart w:id="0" w:name="_GoBack"/>
      <w:bookmarkEnd w:id="0"/>
    </w:p>
    <w:p w14:paraId="3B11103C"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18A8A983" w14:textId="7722E891" w:rsidR="007003BA" w:rsidRPr="00082318" w:rsidRDefault="007003BA" w:rsidP="007003BA">
      <w:pPr>
        <w:pStyle w:val="NoSpacing"/>
        <w:rPr>
          <w:rFonts w:ascii="Arial" w:hAnsi="Arial" w:cs="Arial"/>
        </w:rPr>
      </w:pPr>
      <w:r w:rsidRPr="00082318">
        <w:rPr>
          <w:rFonts w:ascii="Arial" w:hAnsi="Arial" w:cs="Arial"/>
        </w:rPr>
        <w:t xml:space="preserve">Download and unzip the files and move or copy the three folders into the plugins folder of ImageJ.  </w:t>
      </w:r>
    </w:p>
    <w:p w14:paraId="197BC6A8" w14:textId="77777777" w:rsidR="007003BA" w:rsidRPr="00082318" w:rsidRDefault="007003BA" w:rsidP="007003BA">
      <w:pPr>
        <w:pStyle w:val="NoSpacing"/>
        <w:rPr>
          <w:rFonts w:ascii="Arial" w:hAnsi="Arial" w:cs="Arial"/>
        </w:rPr>
      </w:pPr>
    </w:p>
    <w:p w14:paraId="3C80DA1F" w14:textId="77777777" w:rsidR="007003BA" w:rsidRPr="00082318" w:rsidRDefault="007003BA" w:rsidP="007003BA">
      <w:pPr>
        <w:pStyle w:val="NoSpacing"/>
        <w:rPr>
          <w:rFonts w:ascii="Arial" w:hAnsi="Arial" w:cs="Arial"/>
        </w:rPr>
      </w:pPr>
      <w:r w:rsidRPr="00082318">
        <w:rPr>
          <w:rFonts w:ascii="Arial" w:hAnsi="Arial" w:cs="Arial"/>
        </w:rPr>
        <w:t>For windows that should be in directory:</w:t>
      </w:r>
    </w:p>
    <w:p w14:paraId="363CAEDB"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510CC7FF" w14:textId="77777777" w:rsidR="007003BA" w:rsidRPr="00082318" w:rsidRDefault="007003BA" w:rsidP="007003BA">
      <w:pPr>
        <w:pStyle w:val="NoSpacing"/>
        <w:rPr>
          <w:rFonts w:ascii="Arial" w:hAnsi="Arial" w:cs="Arial"/>
        </w:rPr>
      </w:pPr>
      <w:r w:rsidRPr="00082318">
        <w:rPr>
          <w:rFonts w:ascii="Arial" w:hAnsi="Arial" w:cs="Arial"/>
        </w:rPr>
        <w:t>"C:\Program Files\ImageJ\plugins"</w:t>
      </w:r>
    </w:p>
    <w:p w14:paraId="72616391"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1D359B07" w14:textId="77777777" w:rsidR="007003BA" w:rsidRPr="00082318" w:rsidRDefault="007003BA" w:rsidP="007003BA">
      <w:pPr>
        <w:pStyle w:val="NoSpacing"/>
        <w:rPr>
          <w:rFonts w:ascii="Arial" w:hAnsi="Arial" w:cs="Arial"/>
        </w:rPr>
      </w:pPr>
      <w:r w:rsidRPr="00082318">
        <w:rPr>
          <w:rFonts w:ascii="Arial" w:hAnsi="Arial" w:cs="Arial"/>
        </w:rPr>
        <w:t xml:space="preserve">Or </w:t>
      </w:r>
    </w:p>
    <w:p w14:paraId="2C891E02"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2350EAA0" w14:textId="77777777" w:rsidR="007003BA" w:rsidRPr="00082318" w:rsidRDefault="007003BA" w:rsidP="007003BA">
      <w:pPr>
        <w:pStyle w:val="NoSpacing"/>
        <w:rPr>
          <w:rFonts w:ascii="Arial" w:hAnsi="Arial" w:cs="Arial"/>
        </w:rPr>
      </w:pPr>
      <w:r w:rsidRPr="00082318">
        <w:rPr>
          <w:rFonts w:ascii="Arial" w:hAnsi="Arial" w:cs="Arial"/>
        </w:rPr>
        <w:t>"C:\Program Files (x86)\ImageJ\plugins"</w:t>
      </w:r>
    </w:p>
    <w:p w14:paraId="7245C2EE"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7954173F" w14:textId="77777777" w:rsidR="007003BA" w:rsidRPr="00082318" w:rsidRDefault="007003BA" w:rsidP="007003BA">
      <w:pPr>
        <w:pStyle w:val="NoSpacing"/>
        <w:rPr>
          <w:rFonts w:ascii="Arial" w:hAnsi="Arial" w:cs="Arial"/>
        </w:rPr>
      </w:pPr>
      <w:r w:rsidRPr="00082318">
        <w:rPr>
          <w:rFonts w:ascii="Arial" w:hAnsi="Arial" w:cs="Arial"/>
        </w:rPr>
        <w:t xml:space="preserve">Restart ImageJ after that.  </w:t>
      </w:r>
    </w:p>
    <w:p w14:paraId="2A0CD695"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4990CDFF"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533B8E7F" w14:textId="77777777" w:rsidR="007003BA" w:rsidRPr="00082318" w:rsidRDefault="007003BA" w:rsidP="007003BA">
      <w:pPr>
        <w:pStyle w:val="Title"/>
      </w:pPr>
      <w:r w:rsidRPr="00082318">
        <w:t>Image Segmentation:</w:t>
      </w:r>
    </w:p>
    <w:p w14:paraId="2ED67654" w14:textId="4737CCC2" w:rsidR="007003BA" w:rsidRPr="00082318" w:rsidRDefault="007003BA" w:rsidP="007003BA">
      <w:pPr>
        <w:pStyle w:val="NoSpacing"/>
        <w:rPr>
          <w:rFonts w:ascii="Arial" w:hAnsi="Arial" w:cs="Arial"/>
          <w:b/>
          <w:i/>
          <w:color w:val="FF0000"/>
          <w:sz w:val="24"/>
        </w:rPr>
      </w:pPr>
      <w:r w:rsidRPr="00082318">
        <w:rPr>
          <w:rFonts w:ascii="Arial" w:hAnsi="Arial" w:cs="Arial"/>
          <w:b/>
          <w:i/>
          <w:color w:val="FF0000"/>
          <w:sz w:val="24"/>
        </w:rPr>
        <w:t xml:space="preserve">Do this first if your image </w:t>
      </w:r>
      <w:r w:rsidR="001D6B34">
        <w:rPr>
          <w:rFonts w:ascii="Arial" w:hAnsi="Arial" w:cs="Arial"/>
          <w:b/>
          <w:i/>
          <w:color w:val="FF0000"/>
          <w:sz w:val="24"/>
        </w:rPr>
        <w:t>is not a binary image (only black and white pixels)</w:t>
      </w:r>
      <w:r w:rsidRPr="00082318">
        <w:rPr>
          <w:rFonts w:ascii="Arial" w:hAnsi="Arial" w:cs="Arial"/>
          <w:b/>
          <w:i/>
          <w:color w:val="FF0000"/>
          <w:sz w:val="24"/>
        </w:rPr>
        <w:t>:</w:t>
      </w:r>
    </w:p>
    <w:p w14:paraId="74864656"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5E453891" w14:textId="4CE20916" w:rsidR="007003BA" w:rsidRDefault="007003BA" w:rsidP="007003BA">
      <w:pPr>
        <w:pStyle w:val="NoSpacing"/>
        <w:numPr>
          <w:ilvl w:val="0"/>
          <w:numId w:val="5"/>
        </w:numPr>
        <w:rPr>
          <w:rFonts w:ascii="Arial" w:hAnsi="Arial" w:cs="Arial"/>
        </w:rPr>
      </w:pPr>
      <w:r w:rsidRPr="00082318">
        <w:rPr>
          <w:rFonts w:ascii="Arial" w:hAnsi="Arial" w:cs="Arial"/>
        </w:rPr>
        <w:t>Go to:  “Plugins--&gt;DiameterJ--&gt;</w:t>
      </w:r>
      <w:r w:rsidR="001D6B34">
        <w:rPr>
          <w:rFonts w:ascii="Arial" w:hAnsi="Arial" w:cs="Arial"/>
        </w:rPr>
        <w:t>Segment Mixed</w:t>
      </w:r>
      <w:r w:rsidRPr="00082318">
        <w:rPr>
          <w:rFonts w:ascii="Arial" w:hAnsi="Arial" w:cs="Arial"/>
        </w:rPr>
        <w:t xml:space="preserve">” </w:t>
      </w:r>
      <w:r w:rsidR="001D6B34">
        <w:rPr>
          <w:rFonts w:ascii="Arial" w:hAnsi="Arial" w:cs="Arial"/>
        </w:rPr>
        <w:t>or “</w:t>
      </w:r>
      <w:r w:rsidR="001D6B34" w:rsidRPr="00082318">
        <w:rPr>
          <w:rFonts w:ascii="Arial" w:hAnsi="Arial" w:cs="Arial"/>
        </w:rPr>
        <w:t>Plugins--&gt;DiameterJ--&gt;</w:t>
      </w:r>
      <w:r w:rsidR="001D6B34">
        <w:rPr>
          <w:rFonts w:ascii="Arial" w:hAnsi="Arial" w:cs="Arial"/>
        </w:rPr>
        <w:t xml:space="preserve">Segment SRM” </w:t>
      </w:r>
      <w:r w:rsidRPr="00082318">
        <w:rPr>
          <w:rFonts w:ascii="Arial" w:hAnsi="Arial" w:cs="Arial"/>
        </w:rPr>
        <w:t xml:space="preserve">to </w:t>
      </w:r>
      <w:r w:rsidR="001D6B34">
        <w:rPr>
          <w:rFonts w:ascii="Arial" w:hAnsi="Arial" w:cs="Arial"/>
        </w:rPr>
        <w:t>segment</w:t>
      </w:r>
      <w:r w:rsidRPr="00082318">
        <w:rPr>
          <w:rFonts w:ascii="Arial" w:hAnsi="Arial" w:cs="Arial"/>
        </w:rPr>
        <w:t xml:space="preserve"> images.  </w:t>
      </w:r>
    </w:p>
    <w:p w14:paraId="1774F9D1" w14:textId="4C60EB22" w:rsidR="001D6B34" w:rsidRPr="00082318" w:rsidRDefault="001D6B34" w:rsidP="001D6B34">
      <w:pPr>
        <w:pStyle w:val="NoSpacing"/>
        <w:numPr>
          <w:ilvl w:val="1"/>
          <w:numId w:val="5"/>
        </w:numPr>
        <w:rPr>
          <w:rFonts w:ascii="Arial" w:hAnsi="Arial" w:cs="Arial"/>
        </w:rPr>
      </w:pPr>
      <w:r>
        <w:rPr>
          <w:rFonts w:ascii="Arial" w:hAnsi="Arial" w:cs="Arial"/>
        </w:rPr>
        <w:t>Each uses a different set of 8 algorithms to analyze and segment your images.</w:t>
      </w:r>
    </w:p>
    <w:p w14:paraId="2097FF19" w14:textId="77777777" w:rsidR="007003BA" w:rsidRPr="00082318" w:rsidRDefault="007003BA" w:rsidP="007003BA">
      <w:pPr>
        <w:pStyle w:val="NoSpacing"/>
        <w:numPr>
          <w:ilvl w:val="0"/>
          <w:numId w:val="5"/>
        </w:numPr>
        <w:rPr>
          <w:rFonts w:ascii="Arial" w:hAnsi="Arial" w:cs="Arial"/>
        </w:rPr>
      </w:pPr>
      <w:r w:rsidRPr="00082318">
        <w:rPr>
          <w:rFonts w:ascii="Arial" w:hAnsi="Arial" w:cs="Arial"/>
        </w:rPr>
        <w:t>Choose the directory of the file you want to segment</w:t>
      </w:r>
    </w:p>
    <w:p w14:paraId="0222358E" w14:textId="76C487DC" w:rsidR="007003BA" w:rsidRPr="00082318" w:rsidRDefault="007003BA" w:rsidP="007003BA">
      <w:pPr>
        <w:pStyle w:val="NoSpacing"/>
        <w:numPr>
          <w:ilvl w:val="0"/>
          <w:numId w:val="5"/>
        </w:numPr>
        <w:rPr>
          <w:rFonts w:ascii="Arial" w:hAnsi="Arial" w:cs="Arial"/>
        </w:rPr>
      </w:pPr>
      <w:r w:rsidRPr="00082318">
        <w:rPr>
          <w:rFonts w:ascii="Arial" w:hAnsi="Arial" w:cs="Arial"/>
        </w:rPr>
        <w:t>Segment</w:t>
      </w:r>
      <w:r w:rsidR="001D6B34">
        <w:rPr>
          <w:rFonts w:ascii="Arial" w:hAnsi="Arial" w:cs="Arial"/>
        </w:rPr>
        <w:t xml:space="preserve"> XXX</w:t>
      </w:r>
      <w:r w:rsidRPr="00082318">
        <w:rPr>
          <w:rFonts w:ascii="Arial" w:hAnsi="Arial" w:cs="Arial"/>
        </w:rPr>
        <w:t xml:space="preserve"> will then ask if you want to crop your image.  If you do then it will ask what the height and width in pixels you want to crop your images to.  The crop box begins at the top left of your image.  If your image is 1280x960 and you want to crop out the scale bar at the bottom which takes up 100 of the bottom pixels of the image then you would say the width is 1280 while the height is 860.  </w:t>
      </w:r>
    </w:p>
    <w:p w14:paraId="756D4965" w14:textId="77777777" w:rsidR="007003BA" w:rsidRPr="00082318" w:rsidRDefault="007003BA" w:rsidP="007003BA">
      <w:pPr>
        <w:pStyle w:val="NoSpacing"/>
        <w:numPr>
          <w:ilvl w:val="1"/>
          <w:numId w:val="5"/>
        </w:numPr>
        <w:rPr>
          <w:rFonts w:ascii="Arial" w:hAnsi="Arial" w:cs="Arial"/>
        </w:rPr>
      </w:pPr>
      <w:r w:rsidRPr="00082318">
        <w:rPr>
          <w:rFonts w:ascii="Arial" w:hAnsi="Arial" w:cs="Arial"/>
        </w:rPr>
        <w:t xml:space="preserve">This is a crude crop in that it only crops rectangles starting at the top left of your image.  For more complex cropping please see online tutorials on the crop tool in ImageJ.  </w:t>
      </w:r>
    </w:p>
    <w:p w14:paraId="7CA5AC77" w14:textId="69FC7C29" w:rsidR="007003BA" w:rsidRPr="00082318" w:rsidRDefault="001D6B34" w:rsidP="007003BA">
      <w:pPr>
        <w:pStyle w:val="NoSpacing"/>
        <w:numPr>
          <w:ilvl w:val="0"/>
          <w:numId w:val="5"/>
        </w:numPr>
        <w:rPr>
          <w:rFonts w:ascii="Arial" w:hAnsi="Arial" w:cs="Arial"/>
        </w:rPr>
      </w:pPr>
      <w:r>
        <w:rPr>
          <w:rFonts w:ascii="Arial" w:hAnsi="Arial" w:cs="Arial"/>
        </w:rPr>
        <w:t>The code will then produce three</w:t>
      </w:r>
      <w:r w:rsidR="007003BA" w:rsidRPr="00082318">
        <w:rPr>
          <w:rFonts w:ascii="Arial" w:hAnsi="Arial" w:cs="Arial"/>
        </w:rPr>
        <w:t xml:space="preserve"> folders </w:t>
      </w:r>
      <w:r>
        <w:rPr>
          <w:rFonts w:ascii="Arial" w:hAnsi="Arial" w:cs="Arial"/>
        </w:rPr>
        <w:t>in the folder where the image that you selected for analysis is located.  O</w:t>
      </w:r>
      <w:r w:rsidR="007003BA" w:rsidRPr="00082318">
        <w:rPr>
          <w:rFonts w:ascii="Arial" w:hAnsi="Arial" w:cs="Arial"/>
        </w:rPr>
        <w:t xml:space="preserve">ne </w:t>
      </w:r>
      <w:r>
        <w:rPr>
          <w:rFonts w:ascii="Arial" w:hAnsi="Arial" w:cs="Arial"/>
        </w:rPr>
        <w:t xml:space="preserve">folder </w:t>
      </w:r>
      <w:r w:rsidR="007003BA" w:rsidRPr="00082318">
        <w:rPr>
          <w:rFonts w:ascii="Arial" w:hAnsi="Arial" w:cs="Arial"/>
        </w:rPr>
        <w:t>called “</w:t>
      </w:r>
      <w:r>
        <w:rPr>
          <w:rFonts w:ascii="Arial" w:hAnsi="Arial" w:cs="Arial"/>
        </w:rPr>
        <w:t>Best</w:t>
      </w:r>
      <w:r w:rsidR="007003BA" w:rsidRPr="00082318">
        <w:rPr>
          <w:rFonts w:ascii="Arial" w:hAnsi="Arial" w:cs="Arial"/>
        </w:rPr>
        <w:t xml:space="preserve"> Segmentation” an</w:t>
      </w:r>
      <w:r>
        <w:rPr>
          <w:rFonts w:ascii="Arial" w:hAnsi="Arial" w:cs="Arial"/>
        </w:rPr>
        <w:t>other called “Montage Images” and the third called “</w:t>
      </w:r>
      <w:r w:rsidR="007003BA" w:rsidRPr="00082318">
        <w:rPr>
          <w:rFonts w:ascii="Arial" w:hAnsi="Arial" w:cs="Arial"/>
        </w:rPr>
        <w:t xml:space="preserve">Segmented Images".  </w:t>
      </w:r>
    </w:p>
    <w:p w14:paraId="07844CFD" w14:textId="3FC3F9B5" w:rsidR="00C9151C" w:rsidRDefault="00C9151C" w:rsidP="007003BA">
      <w:pPr>
        <w:pStyle w:val="NoSpacing"/>
        <w:numPr>
          <w:ilvl w:val="1"/>
          <w:numId w:val="5"/>
        </w:numPr>
        <w:rPr>
          <w:rFonts w:ascii="Arial" w:hAnsi="Arial" w:cs="Arial"/>
        </w:rPr>
      </w:pPr>
      <w:r>
        <w:rPr>
          <w:rFonts w:ascii="Arial" w:hAnsi="Arial" w:cs="Arial"/>
        </w:rPr>
        <w:t>The “Best Segmentation” folder contains no images.</w:t>
      </w:r>
    </w:p>
    <w:p w14:paraId="1963B170" w14:textId="2FB4A73D" w:rsidR="00C9151C" w:rsidRDefault="007003BA" w:rsidP="007003BA">
      <w:pPr>
        <w:pStyle w:val="NoSpacing"/>
        <w:numPr>
          <w:ilvl w:val="1"/>
          <w:numId w:val="5"/>
        </w:numPr>
        <w:rPr>
          <w:rFonts w:ascii="Arial" w:hAnsi="Arial" w:cs="Arial"/>
        </w:rPr>
      </w:pPr>
      <w:r w:rsidRPr="00082318">
        <w:rPr>
          <w:rFonts w:ascii="Arial" w:hAnsi="Arial" w:cs="Arial"/>
        </w:rPr>
        <w:t>The “</w:t>
      </w:r>
      <w:r w:rsidR="00C9151C">
        <w:rPr>
          <w:rFonts w:ascii="Arial" w:hAnsi="Arial" w:cs="Arial"/>
        </w:rPr>
        <w:t>Montage Images” have a comparison of the original image to the 8 different segmentation methodologies.  Look at the montage images and find the image with the most accurate representation of your fibers.  (</w:t>
      </w:r>
      <w:r w:rsidR="005A3567">
        <w:rPr>
          <w:rFonts w:ascii="Arial" w:hAnsi="Arial" w:cs="Arial"/>
        </w:rPr>
        <w:t>Names</w:t>
      </w:r>
      <w:r w:rsidR="00C9151C">
        <w:rPr>
          <w:rFonts w:ascii="Arial" w:hAnsi="Arial" w:cs="Arial"/>
        </w:rPr>
        <w:t xml:space="preserve"> are on the bottom of the images in Red.)</w:t>
      </w:r>
    </w:p>
    <w:p w14:paraId="7AD63D0D" w14:textId="5775CD5C" w:rsidR="007003BA" w:rsidRPr="00082318" w:rsidRDefault="00C9151C" w:rsidP="00C9151C">
      <w:pPr>
        <w:pStyle w:val="NoSpacing"/>
        <w:numPr>
          <w:ilvl w:val="2"/>
          <w:numId w:val="5"/>
        </w:numPr>
        <w:rPr>
          <w:rFonts w:ascii="Arial" w:hAnsi="Arial" w:cs="Arial"/>
        </w:rPr>
      </w:pPr>
      <w:r>
        <w:rPr>
          <w:rFonts w:ascii="Arial" w:hAnsi="Arial" w:cs="Arial"/>
        </w:rPr>
        <w:lastRenderedPageBreak/>
        <w:t>Remember, not all fibers need to be included in the segmentation for it to be a “good” segmentation.  The fibers just need to be without significant holes, edge defects, or too densely packed for the program to analyze them. (the program does not analyze intersections of fibers)</w:t>
      </w:r>
    </w:p>
    <w:p w14:paraId="07F10440" w14:textId="7D0161C4" w:rsidR="007003BA" w:rsidRPr="00082318" w:rsidRDefault="00C9151C" w:rsidP="007003BA">
      <w:pPr>
        <w:pStyle w:val="NoSpacing"/>
        <w:numPr>
          <w:ilvl w:val="1"/>
          <w:numId w:val="5"/>
        </w:numPr>
        <w:rPr>
          <w:rFonts w:ascii="Arial" w:hAnsi="Arial" w:cs="Arial"/>
        </w:rPr>
      </w:pPr>
      <w:r>
        <w:rPr>
          <w:rFonts w:ascii="Arial" w:hAnsi="Arial" w:cs="Arial"/>
        </w:rPr>
        <w:t>The “</w:t>
      </w:r>
      <w:r w:rsidR="007003BA" w:rsidRPr="00082318">
        <w:rPr>
          <w:rFonts w:ascii="Arial" w:hAnsi="Arial" w:cs="Arial"/>
        </w:rPr>
        <w:t>S</w:t>
      </w:r>
      <w:r>
        <w:rPr>
          <w:rFonts w:ascii="Arial" w:hAnsi="Arial" w:cs="Arial"/>
        </w:rPr>
        <w:t xml:space="preserve">egmented Images" folder </w:t>
      </w:r>
      <w:r w:rsidR="007003BA" w:rsidRPr="00082318">
        <w:rPr>
          <w:rFonts w:ascii="Arial" w:hAnsi="Arial" w:cs="Arial"/>
        </w:rPr>
        <w:t>ha</w:t>
      </w:r>
      <w:r>
        <w:rPr>
          <w:rFonts w:ascii="Arial" w:hAnsi="Arial" w:cs="Arial"/>
        </w:rPr>
        <w:t xml:space="preserve">s all of the segmented images from the montage images.  Copy and paste the best segmentation into the “Best Segmentation” folder.  </w:t>
      </w:r>
    </w:p>
    <w:p w14:paraId="6BAC9D60" w14:textId="164FA4CD" w:rsidR="007003BA" w:rsidRDefault="007003BA" w:rsidP="007003BA">
      <w:pPr>
        <w:pStyle w:val="NoSpacing"/>
        <w:numPr>
          <w:ilvl w:val="0"/>
          <w:numId w:val="5"/>
        </w:numPr>
        <w:rPr>
          <w:rFonts w:ascii="Arial" w:hAnsi="Arial" w:cs="Arial"/>
        </w:rPr>
      </w:pPr>
      <w:r w:rsidRPr="00082318">
        <w:rPr>
          <w:rFonts w:ascii="Arial" w:hAnsi="Arial" w:cs="Arial"/>
        </w:rPr>
        <w:t xml:space="preserve">Visually inspect these images to make sure that the segmentation worked well and that the segmentation represents the image you want to analyze. </w:t>
      </w:r>
      <w:r w:rsidR="00C9151C">
        <w:rPr>
          <w:rFonts w:ascii="Arial" w:hAnsi="Arial" w:cs="Arial"/>
        </w:rPr>
        <w:t>If it does not try the other segmentation algorithm.</w:t>
      </w:r>
    </w:p>
    <w:p w14:paraId="1D3506B9" w14:textId="2A59F1B7" w:rsidR="00C9151C" w:rsidRPr="00082318" w:rsidRDefault="00C9151C" w:rsidP="00C9151C">
      <w:pPr>
        <w:pStyle w:val="NoSpacing"/>
        <w:numPr>
          <w:ilvl w:val="1"/>
          <w:numId w:val="5"/>
        </w:numPr>
        <w:rPr>
          <w:rFonts w:ascii="Arial" w:hAnsi="Arial" w:cs="Arial"/>
        </w:rPr>
      </w:pPr>
      <w:r>
        <w:rPr>
          <w:rFonts w:ascii="Arial" w:hAnsi="Arial" w:cs="Arial"/>
        </w:rPr>
        <w:t>If none of the 16 algorithms segment your image well you can take the best segmentation and manually fix the errors to accurately reproduce the fibers.  This process is slow and so not recommended.</w:t>
      </w:r>
    </w:p>
    <w:p w14:paraId="581E590B" w14:textId="0D55E62F" w:rsidR="007003BA" w:rsidRPr="00082318" w:rsidRDefault="00C9151C" w:rsidP="007003BA">
      <w:pPr>
        <w:pStyle w:val="NoSpacing"/>
        <w:numPr>
          <w:ilvl w:val="0"/>
          <w:numId w:val="5"/>
        </w:numPr>
        <w:rPr>
          <w:rFonts w:ascii="Arial" w:hAnsi="Arial" w:cs="Arial"/>
        </w:rPr>
      </w:pPr>
      <w:r>
        <w:rPr>
          <w:rFonts w:ascii="Arial" w:hAnsi="Arial" w:cs="Arial"/>
        </w:rPr>
        <w:t xml:space="preserve">After copying the best image into the “Best Segmentation” folder delete all unused images/montage images.  </w:t>
      </w:r>
    </w:p>
    <w:p w14:paraId="1F4AEDDD" w14:textId="4B0BA0E5" w:rsidR="007003BA" w:rsidRPr="00082318" w:rsidRDefault="007003BA" w:rsidP="007003BA">
      <w:pPr>
        <w:pStyle w:val="NoSpacing"/>
        <w:numPr>
          <w:ilvl w:val="1"/>
          <w:numId w:val="5"/>
        </w:numPr>
        <w:rPr>
          <w:rFonts w:ascii="Arial" w:hAnsi="Arial" w:cs="Arial"/>
        </w:rPr>
      </w:pPr>
      <w:r w:rsidRPr="00082318">
        <w:rPr>
          <w:rFonts w:ascii="Arial" w:hAnsi="Arial" w:cs="Arial"/>
        </w:rPr>
        <w:t xml:space="preserve">Approximately </w:t>
      </w:r>
      <w:r w:rsidR="00C9151C">
        <w:rPr>
          <w:rFonts w:ascii="Arial" w:hAnsi="Arial" w:cs="Arial"/>
        </w:rPr>
        <w:t>2</w:t>
      </w:r>
      <w:r w:rsidRPr="00082318">
        <w:rPr>
          <w:rFonts w:ascii="Arial" w:hAnsi="Arial" w:cs="Arial"/>
        </w:rPr>
        <w:t xml:space="preserve">% of the time none of the algorithms included will provide a good segmentation.  </w:t>
      </w:r>
      <w:r w:rsidR="00C9151C">
        <w:rPr>
          <w:rFonts w:ascii="Arial" w:hAnsi="Arial" w:cs="Arial"/>
        </w:rPr>
        <w:t>(Based on our experience)</w:t>
      </w:r>
    </w:p>
    <w:p w14:paraId="1893FC39" w14:textId="77777777" w:rsidR="007003BA" w:rsidRPr="00082318" w:rsidRDefault="007003BA" w:rsidP="007003BA">
      <w:pPr>
        <w:pStyle w:val="NoSpacing"/>
        <w:numPr>
          <w:ilvl w:val="1"/>
          <w:numId w:val="5"/>
        </w:numPr>
        <w:rPr>
          <w:rFonts w:ascii="Arial" w:hAnsi="Arial" w:cs="Arial"/>
        </w:rPr>
      </w:pPr>
      <w:r w:rsidRPr="00082318">
        <w:rPr>
          <w:rFonts w:ascii="Arial" w:hAnsi="Arial" w:cs="Arial"/>
        </w:rPr>
        <w:t>If that is the case you will need to either repeat your imaging with better contrast/brightness between the background and what you are trying to measure or you can find/implement a different algorithm that works better</w:t>
      </w:r>
    </w:p>
    <w:p w14:paraId="003FCE62" w14:textId="77777777" w:rsidR="00082318" w:rsidRPr="00082318" w:rsidRDefault="007003BA" w:rsidP="00082318">
      <w:pPr>
        <w:pStyle w:val="NoSpacing"/>
        <w:numPr>
          <w:ilvl w:val="1"/>
          <w:numId w:val="5"/>
        </w:numPr>
        <w:rPr>
          <w:rFonts w:ascii="Arial" w:hAnsi="Arial" w:cs="Arial"/>
        </w:rPr>
      </w:pPr>
      <w:r w:rsidRPr="00082318">
        <w:rPr>
          <w:rFonts w:ascii="Arial" w:hAnsi="Arial" w:cs="Arial"/>
        </w:rPr>
        <w:t xml:space="preserve">We recommend one of the following if default segmentation did not work: </w:t>
      </w:r>
    </w:p>
    <w:p w14:paraId="2ADD3781" w14:textId="77777777" w:rsidR="00082318" w:rsidRPr="00082318" w:rsidRDefault="00082318" w:rsidP="00082318">
      <w:pPr>
        <w:pStyle w:val="NoSpacing"/>
        <w:numPr>
          <w:ilvl w:val="2"/>
          <w:numId w:val="5"/>
        </w:numPr>
        <w:rPr>
          <w:rFonts w:ascii="Arial" w:hAnsi="Arial" w:cs="Arial"/>
        </w:rPr>
      </w:pPr>
      <w:r w:rsidRPr="00082318">
        <w:rPr>
          <w:rFonts w:ascii="Arial" w:hAnsi="Arial" w:cs="Arial"/>
        </w:rPr>
        <w:t>Trainable Weka Segmentation (FIJI) machine learning segmentation implementation</w:t>
      </w:r>
    </w:p>
    <w:p w14:paraId="03A728A9" w14:textId="77777777" w:rsidR="00082318" w:rsidRPr="00082318" w:rsidRDefault="00082318" w:rsidP="00082318">
      <w:pPr>
        <w:pStyle w:val="NoSpacing"/>
        <w:numPr>
          <w:ilvl w:val="2"/>
          <w:numId w:val="5"/>
        </w:numPr>
        <w:rPr>
          <w:rFonts w:ascii="Arial" w:hAnsi="Arial" w:cs="Arial"/>
        </w:rPr>
      </w:pPr>
      <w:r w:rsidRPr="00082318">
        <w:rPr>
          <w:rFonts w:ascii="Arial" w:hAnsi="Arial" w:cs="Arial"/>
        </w:rPr>
        <w:t>Canny edge detection and then fill the resulting image outline in with black</w:t>
      </w:r>
    </w:p>
    <w:p w14:paraId="3ECF8042" w14:textId="77777777" w:rsidR="00082318" w:rsidRPr="00082318" w:rsidRDefault="00082318" w:rsidP="00082318">
      <w:pPr>
        <w:pStyle w:val="NoSpacing"/>
        <w:numPr>
          <w:ilvl w:val="2"/>
          <w:numId w:val="5"/>
        </w:numPr>
        <w:rPr>
          <w:rFonts w:ascii="Arial" w:hAnsi="Arial" w:cs="Arial"/>
        </w:rPr>
      </w:pPr>
      <w:r w:rsidRPr="00082318">
        <w:rPr>
          <w:rFonts w:ascii="Arial" w:hAnsi="Arial" w:cs="Arial"/>
        </w:rPr>
        <w:t>Auto local threshold (in ImageJ/FIJI at Image</w:t>
      </w:r>
      <w:r w:rsidRPr="00082318">
        <w:rPr>
          <w:rFonts w:ascii="Arial" w:hAnsi="Arial" w:cs="Arial"/>
        </w:rPr>
        <w:sym w:font="Wingdings" w:char="F0E0"/>
      </w:r>
      <w:r w:rsidRPr="00082318">
        <w:rPr>
          <w:rFonts w:ascii="Arial" w:hAnsi="Arial" w:cs="Arial"/>
        </w:rPr>
        <w:t>Adjust</w:t>
      </w:r>
      <w:r w:rsidRPr="00082318">
        <w:rPr>
          <w:rFonts w:ascii="Arial" w:hAnsi="Arial" w:cs="Arial"/>
        </w:rPr>
        <w:sym w:font="Wingdings" w:char="F0E0"/>
      </w:r>
      <w:r w:rsidRPr="00082318">
        <w:rPr>
          <w:rFonts w:ascii="Arial" w:hAnsi="Arial" w:cs="Arial"/>
        </w:rPr>
        <w:t>Auto Local Threshold)</w:t>
      </w:r>
    </w:p>
    <w:p w14:paraId="39784BE7" w14:textId="77777777" w:rsidR="00082318" w:rsidRPr="00082318" w:rsidRDefault="00082318" w:rsidP="00082318">
      <w:pPr>
        <w:pStyle w:val="NoSpacing"/>
        <w:numPr>
          <w:ilvl w:val="2"/>
          <w:numId w:val="5"/>
        </w:numPr>
        <w:rPr>
          <w:rFonts w:ascii="Arial" w:hAnsi="Arial" w:cs="Arial"/>
        </w:rPr>
      </w:pPr>
      <w:r w:rsidRPr="00082318">
        <w:rPr>
          <w:rFonts w:ascii="Arial" w:hAnsi="Arial" w:cs="Arial"/>
        </w:rPr>
        <w:t>M</w:t>
      </w:r>
      <w:r w:rsidR="007003BA" w:rsidRPr="00082318">
        <w:rPr>
          <w:rFonts w:ascii="Arial" w:hAnsi="Arial" w:cs="Arial"/>
        </w:rPr>
        <w:t>anually threshold your image</w:t>
      </w:r>
    </w:p>
    <w:p w14:paraId="5704B449" w14:textId="77777777" w:rsidR="007003BA" w:rsidRPr="00082318" w:rsidRDefault="00082318" w:rsidP="00082318">
      <w:pPr>
        <w:pStyle w:val="NoSpacing"/>
        <w:numPr>
          <w:ilvl w:val="2"/>
          <w:numId w:val="5"/>
        </w:numPr>
        <w:rPr>
          <w:rFonts w:ascii="Arial" w:hAnsi="Arial" w:cs="Arial"/>
        </w:rPr>
      </w:pPr>
      <w:r w:rsidRPr="00082318">
        <w:rPr>
          <w:rFonts w:ascii="Arial" w:hAnsi="Arial" w:cs="Arial"/>
        </w:rPr>
        <w:t>M</w:t>
      </w:r>
      <w:r w:rsidR="007003BA" w:rsidRPr="00082318">
        <w:rPr>
          <w:rFonts w:ascii="Arial" w:hAnsi="Arial" w:cs="Arial"/>
        </w:rPr>
        <w:t xml:space="preserve">anually outline the foreground and background with the free </w:t>
      </w:r>
      <w:r w:rsidRPr="00082318">
        <w:rPr>
          <w:rFonts w:ascii="Arial" w:hAnsi="Arial" w:cs="Arial"/>
        </w:rPr>
        <w:t>hand selection</w:t>
      </w:r>
      <w:r w:rsidR="007003BA" w:rsidRPr="00082318">
        <w:rPr>
          <w:rFonts w:ascii="Arial" w:hAnsi="Arial" w:cs="Arial"/>
        </w:rPr>
        <w:t xml:space="preserve"> tool and fill the selections with black (background) and white (fibers).  </w:t>
      </w:r>
    </w:p>
    <w:p w14:paraId="6A85266A"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111F9ECE" w14:textId="77777777" w:rsidR="00082318" w:rsidRPr="00082318" w:rsidRDefault="00082318" w:rsidP="00082318">
      <w:pPr>
        <w:pStyle w:val="Title"/>
      </w:pPr>
      <w:r w:rsidRPr="00082318">
        <w:t>Pixel to Unit Distance Transformation</w:t>
      </w:r>
    </w:p>
    <w:p w14:paraId="051C06B4" w14:textId="77777777" w:rsidR="00082318" w:rsidRPr="00082318" w:rsidRDefault="00082318" w:rsidP="00082318">
      <w:pPr>
        <w:pStyle w:val="NoSpacing"/>
        <w:rPr>
          <w:rFonts w:ascii="Arial" w:hAnsi="Arial" w:cs="Arial"/>
          <w:b/>
          <w:i/>
          <w:color w:val="FF0000"/>
          <w:sz w:val="24"/>
        </w:rPr>
      </w:pPr>
      <w:r w:rsidRPr="00082318">
        <w:rPr>
          <w:rFonts w:ascii="Arial" w:hAnsi="Arial" w:cs="Arial"/>
          <w:b/>
          <w:i/>
          <w:color w:val="FF0000"/>
          <w:sz w:val="24"/>
        </w:rPr>
        <w:t>All measures given by DiameterJ are in pixels by default</w:t>
      </w:r>
    </w:p>
    <w:p w14:paraId="1F39CDE8" w14:textId="77777777" w:rsidR="00082318" w:rsidRPr="00082318" w:rsidRDefault="00082318" w:rsidP="00082318">
      <w:pPr>
        <w:pStyle w:val="NoSpacing"/>
        <w:rPr>
          <w:rFonts w:ascii="Arial" w:hAnsi="Arial" w:cs="Arial"/>
        </w:rPr>
      </w:pPr>
      <w:r w:rsidRPr="00082318">
        <w:rPr>
          <w:rFonts w:ascii="Arial" w:hAnsi="Arial" w:cs="Arial"/>
        </w:rPr>
        <w:t xml:space="preserve"> </w:t>
      </w:r>
    </w:p>
    <w:p w14:paraId="079CFEB3" w14:textId="77777777" w:rsidR="00082318" w:rsidRDefault="00082318" w:rsidP="00082318">
      <w:pPr>
        <w:pStyle w:val="NoSpacing"/>
        <w:numPr>
          <w:ilvl w:val="0"/>
          <w:numId w:val="6"/>
        </w:numPr>
        <w:rPr>
          <w:rFonts w:ascii="Arial" w:hAnsi="Arial" w:cs="Arial"/>
        </w:rPr>
      </w:pPr>
      <w:r w:rsidRPr="00082318">
        <w:rPr>
          <w:rFonts w:ascii="Arial" w:hAnsi="Arial" w:cs="Arial"/>
        </w:rPr>
        <w:t>To determine the pixel to unit distance (nanometer/micrometer/millimeter) conversion there are two options depending on how much metadata your SEM stores with your image.  It is possible that it stores the pixel to distance conversions in the metadata and thus getting that number is easy.  Simply go to:</w:t>
      </w:r>
    </w:p>
    <w:p w14:paraId="2CE3BC18" w14:textId="77777777" w:rsidR="00082318" w:rsidRDefault="00082318" w:rsidP="00082318">
      <w:pPr>
        <w:pStyle w:val="NoSpacing"/>
        <w:numPr>
          <w:ilvl w:val="1"/>
          <w:numId w:val="6"/>
        </w:numPr>
        <w:rPr>
          <w:rFonts w:ascii="Arial" w:hAnsi="Arial" w:cs="Arial"/>
        </w:rPr>
      </w:pPr>
      <w:r>
        <w:rPr>
          <w:rFonts w:ascii="Arial" w:hAnsi="Arial" w:cs="Arial"/>
        </w:rPr>
        <w:t>Analyze--&gt;Set Scale</w:t>
      </w:r>
      <w:r w:rsidRPr="00082318">
        <w:rPr>
          <w:rFonts w:ascii="Arial" w:hAnsi="Arial" w:cs="Arial"/>
        </w:rPr>
        <w:t xml:space="preserve"> </w:t>
      </w:r>
    </w:p>
    <w:p w14:paraId="37B3BEDC" w14:textId="77777777" w:rsidR="00082318" w:rsidRDefault="00082318" w:rsidP="00082318">
      <w:pPr>
        <w:pStyle w:val="NoSpacing"/>
        <w:numPr>
          <w:ilvl w:val="0"/>
          <w:numId w:val="6"/>
        </w:numPr>
        <w:rPr>
          <w:rFonts w:ascii="Arial" w:hAnsi="Arial" w:cs="Arial"/>
        </w:rPr>
      </w:pPr>
      <w:r w:rsidRPr="00082318">
        <w:rPr>
          <w:rFonts w:ascii="Arial" w:hAnsi="Arial" w:cs="Arial"/>
        </w:rPr>
        <w:t>Look at what the unit of length is… if its inches then your SEM doesn’t store that information with the micrograph and you’ll have to do the conversion by hand.</w:t>
      </w:r>
    </w:p>
    <w:p w14:paraId="05ADC51C" w14:textId="77777777" w:rsidR="00082318" w:rsidRDefault="00082318" w:rsidP="00082318">
      <w:pPr>
        <w:pStyle w:val="NoSpacing"/>
        <w:numPr>
          <w:ilvl w:val="0"/>
          <w:numId w:val="6"/>
        </w:numPr>
        <w:rPr>
          <w:rFonts w:ascii="Arial" w:hAnsi="Arial" w:cs="Arial"/>
        </w:rPr>
      </w:pPr>
      <w:r w:rsidRPr="00082318">
        <w:rPr>
          <w:rFonts w:ascii="Arial" w:hAnsi="Arial" w:cs="Arial"/>
        </w:rPr>
        <w:t xml:space="preserve">In that case open any micrograph at the magnification that you have taken your SEM images in ImageJ.   </w:t>
      </w:r>
    </w:p>
    <w:p w14:paraId="766F65B6" w14:textId="77777777" w:rsidR="00082318" w:rsidRDefault="00082318" w:rsidP="00082318">
      <w:pPr>
        <w:pStyle w:val="NoSpacing"/>
        <w:numPr>
          <w:ilvl w:val="0"/>
          <w:numId w:val="6"/>
        </w:numPr>
        <w:rPr>
          <w:rFonts w:ascii="Arial" w:hAnsi="Arial" w:cs="Arial"/>
        </w:rPr>
      </w:pPr>
      <w:r>
        <w:rPr>
          <w:rFonts w:ascii="Arial" w:hAnsi="Arial" w:cs="Arial"/>
        </w:rPr>
        <w:t>In ImageJ/FIJI g</w:t>
      </w:r>
      <w:r w:rsidRPr="00082318">
        <w:rPr>
          <w:rFonts w:ascii="Arial" w:hAnsi="Arial" w:cs="Arial"/>
        </w:rPr>
        <w:t>o to menu:</w:t>
      </w:r>
    </w:p>
    <w:p w14:paraId="2A9DED35" w14:textId="77777777" w:rsidR="00082318" w:rsidRDefault="00082318" w:rsidP="00082318">
      <w:pPr>
        <w:pStyle w:val="NoSpacing"/>
        <w:numPr>
          <w:ilvl w:val="1"/>
          <w:numId w:val="6"/>
        </w:numPr>
        <w:rPr>
          <w:rFonts w:ascii="Arial" w:hAnsi="Arial" w:cs="Arial"/>
        </w:rPr>
      </w:pPr>
      <w:r>
        <w:rPr>
          <w:rFonts w:ascii="Arial" w:hAnsi="Arial" w:cs="Arial"/>
        </w:rPr>
        <w:t>Analyze--&gt;Set Scale</w:t>
      </w:r>
    </w:p>
    <w:p w14:paraId="07A1C7EC" w14:textId="77777777" w:rsidR="00082318" w:rsidRDefault="00082318" w:rsidP="00082318">
      <w:pPr>
        <w:pStyle w:val="NoSpacing"/>
        <w:numPr>
          <w:ilvl w:val="0"/>
          <w:numId w:val="6"/>
        </w:numPr>
        <w:rPr>
          <w:rFonts w:ascii="Arial" w:hAnsi="Arial" w:cs="Arial"/>
        </w:rPr>
      </w:pPr>
      <w:r>
        <w:rPr>
          <w:rFonts w:ascii="Arial" w:hAnsi="Arial" w:cs="Arial"/>
        </w:rPr>
        <w:t>C</w:t>
      </w:r>
      <w:r w:rsidRPr="00082318">
        <w:rPr>
          <w:rFonts w:ascii="Arial" w:hAnsi="Arial" w:cs="Arial"/>
        </w:rPr>
        <w:t>lick “Click to Remove Scale”</w:t>
      </w:r>
    </w:p>
    <w:p w14:paraId="647F6F04" w14:textId="77777777" w:rsidR="00082318" w:rsidRDefault="00082318" w:rsidP="00082318">
      <w:pPr>
        <w:pStyle w:val="NoSpacing"/>
        <w:numPr>
          <w:ilvl w:val="0"/>
          <w:numId w:val="6"/>
        </w:numPr>
        <w:rPr>
          <w:rFonts w:ascii="Arial" w:hAnsi="Arial" w:cs="Arial"/>
        </w:rPr>
      </w:pPr>
      <w:r>
        <w:rPr>
          <w:rFonts w:ascii="Arial" w:hAnsi="Arial" w:cs="Arial"/>
        </w:rPr>
        <w:t>C</w:t>
      </w:r>
      <w:r w:rsidRPr="00082318">
        <w:rPr>
          <w:rFonts w:ascii="Arial" w:hAnsi="Arial" w:cs="Arial"/>
        </w:rPr>
        <w:t xml:space="preserve">lose </w:t>
      </w:r>
      <w:r>
        <w:rPr>
          <w:rFonts w:ascii="Arial" w:hAnsi="Arial" w:cs="Arial"/>
        </w:rPr>
        <w:t>the scale window</w:t>
      </w:r>
      <w:r w:rsidRPr="00082318">
        <w:rPr>
          <w:rFonts w:ascii="Arial" w:hAnsi="Arial" w:cs="Arial"/>
        </w:rPr>
        <w:t xml:space="preserve"> </w:t>
      </w:r>
    </w:p>
    <w:p w14:paraId="07D2D4D5" w14:textId="77777777" w:rsidR="00082318" w:rsidRDefault="00082318" w:rsidP="00082318">
      <w:pPr>
        <w:pStyle w:val="NoSpacing"/>
        <w:numPr>
          <w:ilvl w:val="0"/>
          <w:numId w:val="6"/>
        </w:numPr>
        <w:rPr>
          <w:rFonts w:ascii="Arial" w:hAnsi="Arial" w:cs="Arial"/>
        </w:rPr>
      </w:pPr>
      <w:r>
        <w:rPr>
          <w:rFonts w:ascii="Arial" w:hAnsi="Arial" w:cs="Arial"/>
        </w:rPr>
        <w:t>P</w:t>
      </w:r>
      <w:r w:rsidRPr="00082318">
        <w:rPr>
          <w:rFonts w:ascii="Arial" w:hAnsi="Arial" w:cs="Arial"/>
        </w:rPr>
        <w:t xml:space="preserve">lace your mouse over the scale bar and hit the “+” key to zoom-in. </w:t>
      </w:r>
    </w:p>
    <w:p w14:paraId="3E3BA3D4" w14:textId="77777777" w:rsidR="00082318" w:rsidRDefault="00082318" w:rsidP="00082318">
      <w:pPr>
        <w:pStyle w:val="NoSpacing"/>
        <w:numPr>
          <w:ilvl w:val="0"/>
          <w:numId w:val="6"/>
        </w:numPr>
        <w:rPr>
          <w:rFonts w:ascii="Arial" w:hAnsi="Arial" w:cs="Arial"/>
        </w:rPr>
      </w:pPr>
      <w:r w:rsidRPr="00082318">
        <w:rPr>
          <w:rFonts w:ascii="Arial" w:hAnsi="Arial" w:cs="Arial"/>
        </w:rPr>
        <w:lastRenderedPageBreak/>
        <w:t>Continue to zoom-in on the scale bar until it fills the scr</w:t>
      </w:r>
      <w:r>
        <w:rPr>
          <w:rFonts w:ascii="Arial" w:hAnsi="Arial" w:cs="Arial"/>
        </w:rPr>
        <w:t xml:space="preserve">een </w:t>
      </w:r>
    </w:p>
    <w:p w14:paraId="1108DB8D" w14:textId="77777777" w:rsidR="00082318" w:rsidRDefault="00082318" w:rsidP="00082318">
      <w:pPr>
        <w:pStyle w:val="NoSpacing"/>
        <w:numPr>
          <w:ilvl w:val="1"/>
          <w:numId w:val="6"/>
        </w:numPr>
        <w:rPr>
          <w:rFonts w:ascii="Arial" w:hAnsi="Arial" w:cs="Arial"/>
        </w:rPr>
      </w:pPr>
      <w:r>
        <w:rPr>
          <w:rFonts w:ascii="Arial" w:hAnsi="Arial" w:cs="Arial"/>
        </w:rPr>
        <w:t>A</w:t>
      </w:r>
      <w:r w:rsidRPr="00082318">
        <w:rPr>
          <w:rFonts w:ascii="Arial" w:hAnsi="Arial" w:cs="Arial"/>
        </w:rPr>
        <w:t xml:space="preserve">fter zooming in you can widen the default width </w:t>
      </w:r>
      <w:r>
        <w:rPr>
          <w:rFonts w:ascii="Arial" w:hAnsi="Arial" w:cs="Arial"/>
        </w:rPr>
        <w:t xml:space="preserve">of the window </w:t>
      </w:r>
      <w:r w:rsidRPr="00082318">
        <w:rPr>
          <w:rFonts w:ascii="Arial" w:hAnsi="Arial" w:cs="Arial"/>
        </w:rPr>
        <w:t xml:space="preserve">that ImageJ </w:t>
      </w:r>
      <w:r>
        <w:rPr>
          <w:rFonts w:ascii="Arial" w:hAnsi="Arial" w:cs="Arial"/>
        </w:rPr>
        <w:t>chooses</w:t>
      </w:r>
      <w:r w:rsidRPr="00082318">
        <w:rPr>
          <w:rFonts w:ascii="Arial" w:hAnsi="Arial" w:cs="Arial"/>
        </w:rPr>
        <w:t xml:space="preserve"> just like any normal window).  </w:t>
      </w:r>
    </w:p>
    <w:p w14:paraId="1BDB7A67" w14:textId="77777777" w:rsidR="00082318" w:rsidRDefault="00082318" w:rsidP="00082318">
      <w:pPr>
        <w:pStyle w:val="NoSpacing"/>
        <w:numPr>
          <w:ilvl w:val="0"/>
          <w:numId w:val="6"/>
        </w:numPr>
        <w:rPr>
          <w:rFonts w:ascii="Arial" w:hAnsi="Arial" w:cs="Arial"/>
        </w:rPr>
      </w:pPr>
      <w:r w:rsidRPr="00082318">
        <w:rPr>
          <w:rFonts w:ascii="Arial" w:hAnsi="Arial" w:cs="Arial"/>
        </w:rPr>
        <w:t xml:space="preserve">Next, select the “Rectangular” tool from the menu bar.  </w:t>
      </w:r>
    </w:p>
    <w:p w14:paraId="4DF39483" w14:textId="77777777" w:rsidR="00082318" w:rsidRDefault="00082318" w:rsidP="00082318">
      <w:pPr>
        <w:pStyle w:val="NoSpacing"/>
        <w:numPr>
          <w:ilvl w:val="1"/>
          <w:numId w:val="6"/>
        </w:numPr>
        <w:rPr>
          <w:rFonts w:ascii="Arial" w:hAnsi="Arial" w:cs="Arial"/>
        </w:rPr>
      </w:pPr>
      <w:r w:rsidRPr="00082318">
        <w:rPr>
          <w:rFonts w:ascii="Arial" w:hAnsi="Arial" w:cs="Arial"/>
        </w:rPr>
        <w:t xml:space="preserve">If the rectanglular tool isn't available go to the tile that has “&gt;&gt;” and click “Restore startup tools” from the drop down menu. </w:t>
      </w:r>
    </w:p>
    <w:p w14:paraId="1495504A" w14:textId="77777777" w:rsidR="00082318" w:rsidRDefault="00082318" w:rsidP="00082318">
      <w:pPr>
        <w:pStyle w:val="NoSpacing"/>
        <w:numPr>
          <w:ilvl w:val="0"/>
          <w:numId w:val="6"/>
        </w:numPr>
        <w:rPr>
          <w:rFonts w:ascii="Arial" w:hAnsi="Arial" w:cs="Arial"/>
        </w:rPr>
      </w:pPr>
      <w:r w:rsidRPr="00082318">
        <w:rPr>
          <w:rFonts w:ascii="Arial" w:hAnsi="Arial" w:cs="Arial"/>
        </w:rPr>
        <w:t xml:space="preserve">Next, draw a square or a line that spans the scale bar.  </w:t>
      </w:r>
    </w:p>
    <w:p w14:paraId="3F35F389" w14:textId="77777777" w:rsidR="00082318" w:rsidRDefault="00082318" w:rsidP="00082318">
      <w:pPr>
        <w:pStyle w:val="NoSpacing"/>
        <w:numPr>
          <w:ilvl w:val="0"/>
          <w:numId w:val="6"/>
        </w:numPr>
        <w:rPr>
          <w:rFonts w:ascii="Arial" w:hAnsi="Arial" w:cs="Arial"/>
        </w:rPr>
      </w:pPr>
      <w:r w:rsidRPr="00082318">
        <w:rPr>
          <w:rFonts w:ascii="Arial" w:hAnsi="Arial" w:cs="Arial"/>
        </w:rPr>
        <w:t xml:space="preserve">To get </w:t>
      </w:r>
      <w:r>
        <w:rPr>
          <w:rFonts w:ascii="Arial" w:hAnsi="Arial" w:cs="Arial"/>
        </w:rPr>
        <w:t>the length or width of this rectangle</w:t>
      </w:r>
      <w:r w:rsidRPr="00082318">
        <w:rPr>
          <w:rFonts w:ascii="Arial" w:hAnsi="Arial" w:cs="Arial"/>
        </w:rPr>
        <w:t xml:space="preserve"> simply look under the tool bar of ImageJ as</w:t>
      </w:r>
      <w:r>
        <w:rPr>
          <w:rFonts w:ascii="Arial" w:hAnsi="Arial" w:cs="Arial"/>
        </w:rPr>
        <w:t xml:space="preserve"> you are drawing the rectangle </w:t>
      </w:r>
    </w:p>
    <w:p w14:paraId="13CCA1A5" w14:textId="77777777" w:rsidR="00C70747" w:rsidRDefault="00082318" w:rsidP="00C70747">
      <w:pPr>
        <w:pStyle w:val="NoSpacing"/>
        <w:numPr>
          <w:ilvl w:val="1"/>
          <w:numId w:val="6"/>
        </w:numPr>
        <w:rPr>
          <w:rFonts w:ascii="Arial" w:hAnsi="Arial" w:cs="Arial"/>
        </w:rPr>
      </w:pPr>
      <w:r>
        <w:rPr>
          <w:rFonts w:ascii="Arial" w:hAnsi="Arial" w:cs="Arial"/>
        </w:rPr>
        <w:t>A</w:t>
      </w:r>
      <w:r w:rsidRPr="00082318">
        <w:rPr>
          <w:rFonts w:ascii="Arial" w:hAnsi="Arial" w:cs="Arial"/>
        </w:rPr>
        <w:t>s soon as you stop drawing the m</w:t>
      </w:r>
      <w:r w:rsidR="00C70747">
        <w:rPr>
          <w:rFonts w:ascii="Arial" w:hAnsi="Arial" w:cs="Arial"/>
        </w:rPr>
        <w:t xml:space="preserve">easurements disappear so don’t </w:t>
      </w:r>
      <w:r w:rsidRPr="00C70747">
        <w:rPr>
          <w:rFonts w:ascii="Arial" w:hAnsi="Arial" w:cs="Arial"/>
        </w:rPr>
        <w:t>let go of the c</w:t>
      </w:r>
      <w:r w:rsidR="00C70747">
        <w:rPr>
          <w:rFonts w:ascii="Arial" w:hAnsi="Arial" w:cs="Arial"/>
        </w:rPr>
        <w:t>ursor until you’ve seen the rectangle</w:t>
      </w:r>
      <w:r w:rsidRPr="00C70747">
        <w:rPr>
          <w:rFonts w:ascii="Arial" w:hAnsi="Arial" w:cs="Arial"/>
        </w:rPr>
        <w:t xml:space="preserve"> width.  </w:t>
      </w:r>
    </w:p>
    <w:p w14:paraId="2C61E65F" w14:textId="77777777" w:rsidR="00C70747" w:rsidRDefault="00082318" w:rsidP="00C70747">
      <w:pPr>
        <w:pStyle w:val="NoSpacing"/>
        <w:numPr>
          <w:ilvl w:val="0"/>
          <w:numId w:val="6"/>
        </w:numPr>
        <w:rPr>
          <w:rFonts w:ascii="Arial" w:hAnsi="Arial" w:cs="Arial"/>
        </w:rPr>
      </w:pPr>
      <w:r w:rsidRPr="00C70747">
        <w:rPr>
          <w:rFonts w:ascii="Arial" w:hAnsi="Arial" w:cs="Arial"/>
        </w:rPr>
        <w:t xml:space="preserve">Record the number that 'w" equals.  </w:t>
      </w:r>
    </w:p>
    <w:p w14:paraId="42CFA387" w14:textId="77777777" w:rsidR="00C70747" w:rsidRDefault="00082318" w:rsidP="00C70747">
      <w:pPr>
        <w:pStyle w:val="NoSpacing"/>
        <w:numPr>
          <w:ilvl w:val="0"/>
          <w:numId w:val="6"/>
        </w:numPr>
        <w:rPr>
          <w:rFonts w:ascii="Arial" w:hAnsi="Arial" w:cs="Arial"/>
        </w:rPr>
      </w:pPr>
      <w:r w:rsidRPr="00C70747">
        <w:rPr>
          <w:rFonts w:ascii="Arial" w:hAnsi="Arial" w:cs="Arial"/>
        </w:rPr>
        <w:t>Then it</w:t>
      </w:r>
      <w:r w:rsidR="00C70747">
        <w:rPr>
          <w:rFonts w:ascii="Arial" w:hAnsi="Arial" w:cs="Arial"/>
        </w:rPr>
        <w:t>’</w:t>
      </w:r>
      <w:r w:rsidRPr="00C70747">
        <w:rPr>
          <w:rFonts w:ascii="Arial" w:hAnsi="Arial" w:cs="Arial"/>
        </w:rPr>
        <w:t>s simply a matter of dividing the length repre</w:t>
      </w:r>
      <w:r w:rsidR="00C70747">
        <w:rPr>
          <w:rFonts w:ascii="Arial" w:hAnsi="Arial" w:cs="Arial"/>
        </w:rPr>
        <w:t xml:space="preserve">sented by the scale bar by the </w:t>
      </w:r>
      <w:r w:rsidRPr="00C70747">
        <w:rPr>
          <w:rFonts w:ascii="Arial" w:hAnsi="Arial" w:cs="Arial"/>
        </w:rPr>
        <w:t xml:space="preserve">number of pixels you just recorded.  </w:t>
      </w:r>
    </w:p>
    <w:p w14:paraId="32C143CA" w14:textId="4068EC35" w:rsidR="00082318" w:rsidRPr="00C70747" w:rsidRDefault="00082318" w:rsidP="00C70747">
      <w:pPr>
        <w:pStyle w:val="NoSpacing"/>
        <w:numPr>
          <w:ilvl w:val="0"/>
          <w:numId w:val="6"/>
        </w:numPr>
        <w:rPr>
          <w:rFonts w:ascii="Arial" w:hAnsi="Arial" w:cs="Arial"/>
        </w:rPr>
      </w:pPr>
      <w:r w:rsidRPr="00C70747">
        <w:rPr>
          <w:rFonts w:ascii="Arial" w:hAnsi="Arial" w:cs="Arial"/>
        </w:rPr>
        <w:t>Take that conversion factor and multiply all pixel measurements output by DiameterJ and you’ll have the distance in your desired units</w:t>
      </w:r>
      <w:r w:rsidR="008E09A6">
        <w:rPr>
          <w:rFonts w:ascii="Arial" w:hAnsi="Arial" w:cs="Arial"/>
        </w:rPr>
        <w:t>. (Percent measures do not need to be multiplied)</w:t>
      </w:r>
    </w:p>
    <w:p w14:paraId="3B527CBE" w14:textId="77777777" w:rsidR="00082318" w:rsidRPr="00082318" w:rsidRDefault="00082318" w:rsidP="00C70747">
      <w:pPr>
        <w:pStyle w:val="NoSpacing"/>
        <w:ind w:left="720"/>
        <w:rPr>
          <w:rFonts w:ascii="Arial" w:hAnsi="Arial" w:cs="Arial"/>
        </w:rPr>
      </w:pPr>
    </w:p>
    <w:p w14:paraId="66884F20" w14:textId="77777777" w:rsidR="00C70747" w:rsidRPr="00C70747" w:rsidRDefault="00082318" w:rsidP="00C70747">
      <w:pPr>
        <w:pStyle w:val="NoSpacing"/>
        <w:numPr>
          <w:ilvl w:val="0"/>
          <w:numId w:val="6"/>
        </w:numPr>
        <w:rPr>
          <w:rFonts w:ascii="Arial" w:hAnsi="Arial" w:cs="Arial"/>
        </w:rPr>
      </w:pPr>
      <w:r w:rsidRPr="00082318">
        <w:rPr>
          <w:rFonts w:ascii="Arial" w:hAnsi="Arial" w:cs="Arial"/>
        </w:rPr>
        <w:t xml:space="preserve">For the DiameterJ outputs of pore area, percent porosity, and intersection density you </w:t>
      </w:r>
      <w:r w:rsidR="00C70747">
        <w:rPr>
          <w:rFonts w:ascii="Arial" w:hAnsi="Arial" w:cs="Arial"/>
        </w:rPr>
        <w:t>will</w:t>
      </w:r>
      <w:r w:rsidRPr="00082318">
        <w:rPr>
          <w:rFonts w:ascii="Arial" w:hAnsi="Arial" w:cs="Arial"/>
        </w:rPr>
        <w:t xml:space="preserve"> do a different conversion then simply multiplying the length conversion.  </w:t>
      </w:r>
    </w:p>
    <w:p w14:paraId="1650711E" w14:textId="77777777" w:rsidR="00C70747" w:rsidRDefault="00C70747" w:rsidP="00C70747">
      <w:pPr>
        <w:pStyle w:val="NoSpacing"/>
        <w:numPr>
          <w:ilvl w:val="1"/>
          <w:numId w:val="6"/>
        </w:numPr>
        <w:rPr>
          <w:rFonts w:ascii="Arial" w:hAnsi="Arial" w:cs="Arial"/>
        </w:rPr>
      </w:pPr>
      <w:r>
        <w:rPr>
          <w:rFonts w:ascii="Arial" w:hAnsi="Arial" w:cs="Arial"/>
        </w:rPr>
        <w:t xml:space="preserve">The pore </w:t>
      </w:r>
      <w:r w:rsidR="00082318" w:rsidRPr="00C70747">
        <w:rPr>
          <w:rFonts w:ascii="Arial" w:hAnsi="Arial" w:cs="Arial"/>
        </w:rPr>
        <w:t xml:space="preserve">area is an area and thus you should square the conversion factor calculated above and multiply by the pixel value given in the pore area.  </w:t>
      </w:r>
    </w:p>
    <w:p w14:paraId="2710545B" w14:textId="77777777" w:rsidR="00C70747" w:rsidRDefault="00082318" w:rsidP="00C70747">
      <w:pPr>
        <w:pStyle w:val="NoSpacing"/>
        <w:numPr>
          <w:ilvl w:val="1"/>
          <w:numId w:val="6"/>
        </w:numPr>
        <w:rPr>
          <w:rFonts w:ascii="Arial" w:hAnsi="Arial" w:cs="Arial"/>
        </w:rPr>
      </w:pPr>
      <w:r w:rsidRPr="00C70747">
        <w:rPr>
          <w:rFonts w:ascii="Arial" w:hAnsi="Arial" w:cs="Arial"/>
        </w:rPr>
        <w:t>The percent por</w:t>
      </w:r>
      <w:r w:rsidR="00C70747">
        <w:rPr>
          <w:rFonts w:ascii="Arial" w:hAnsi="Arial" w:cs="Arial"/>
        </w:rPr>
        <w:t xml:space="preserve">osity is already a percent and </w:t>
      </w:r>
      <w:r w:rsidRPr="00C70747">
        <w:rPr>
          <w:rFonts w:ascii="Arial" w:hAnsi="Arial" w:cs="Arial"/>
        </w:rPr>
        <w:t xml:space="preserve">thus does not need to be multiplied by anything.  </w:t>
      </w:r>
    </w:p>
    <w:p w14:paraId="3880F356" w14:textId="77777777" w:rsidR="00082318" w:rsidRPr="00C70747" w:rsidRDefault="00C70747" w:rsidP="00C70747">
      <w:pPr>
        <w:pStyle w:val="NoSpacing"/>
        <w:numPr>
          <w:ilvl w:val="1"/>
          <w:numId w:val="6"/>
        </w:numPr>
        <w:rPr>
          <w:rFonts w:ascii="Arial" w:hAnsi="Arial" w:cs="Arial"/>
        </w:rPr>
      </w:pPr>
      <w:r>
        <w:rPr>
          <w:rFonts w:ascii="Arial" w:hAnsi="Arial" w:cs="Arial"/>
        </w:rPr>
        <w:t>The i</w:t>
      </w:r>
      <w:r w:rsidR="00082318" w:rsidRPr="00C70747">
        <w:rPr>
          <w:rFonts w:ascii="Arial" w:hAnsi="Arial" w:cs="Arial"/>
        </w:rPr>
        <w:t>ntersection density is reported as number of intersections per 100px x 100px area.  This is an arbitra</w:t>
      </w:r>
      <w:r>
        <w:rPr>
          <w:rFonts w:ascii="Arial" w:hAnsi="Arial" w:cs="Arial"/>
        </w:rPr>
        <w:t xml:space="preserve">ry unit and thus to convert it </w:t>
      </w:r>
      <w:r w:rsidR="00082318" w:rsidRPr="00C70747">
        <w:rPr>
          <w:rFonts w:ascii="Arial" w:hAnsi="Arial" w:cs="Arial"/>
        </w:rPr>
        <w:t>to intersections per unit area divide the "Intersection Density" by 10,000.  Next, multiply it by 1 over the square of the conversion factor above.  That will g</w:t>
      </w:r>
      <w:r>
        <w:rPr>
          <w:rFonts w:ascii="Arial" w:hAnsi="Arial" w:cs="Arial"/>
        </w:rPr>
        <w:t xml:space="preserve">ive you intersections per unit </w:t>
      </w:r>
      <w:r w:rsidR="00082318" w:rsidRPr="00C70747">
        <w:rPr>
          <w:rFonts w:ascii="Arial" w:hAnsi="Arial" w:cs="Arial"/>
        </w:rPr>
        <w:t xml:space="preserve">squared.  </w:t>
      </w:r>
    </w:p>
    <w:p w14:paraId="460400A2" w14:textId="77777777" w:rsidR="007003BA" w:rsidRPr="00082318" w:rsidRDefault="007003BA" w:rsidP="007003BA">
      <w:pPr>
        <w:pStyle w:val="NoSpacing"/>
        <w:rPr>
          <w:rFonts w:ascii="Arial" w:hAnsi="Arial" w:cs="Arial"/>
          <w:b/>
          <w:sz w:val="28"/>
        </w:rPr>
      </w:pPr>
    </w:p>
    <w:p w14:paraId="22993140" w14:textId="77777777" w:rsidR="00C70747" w:rsidRDefault="00C70747" w:rsidP="00C70747">
      <w:pPr>
        <w:pStyle w:val="Title"/>
      </w:pPr>
      <w:r>
        <w:t>DiameterJ Analysis</w:t>
      </w:r>
    </w:p>
    <w:p w14:paraId="6A033B64" w14:textId="77777777" w:rsidR="007003BA" w:rsidRPr="00C70747" w:rsidRDefault="007003BA" w:rsidP="007003BA">
      <w:pPr>
        <w:pStyle w:val="NoSpacing"/>
        <w:rPr>
          <w:rFonts w:ascii="Arial" w:hAnsi="Arial" w:cs="Arial"/>
          <w:b/>
          <w:i/>
          <w:color w:val="FF0000"/>
          <w:sz w:val="24"/>
        </w:rPr>
      </w:pPr>
      <w:r w:rsidRPr="00C70747">
        <w:rPr>
          <w:rFonts w:ascii="Arial" w:hAnsi="Arial" w:cs="Arial"/>
          <w:b/>
          <w:i/>
          <w:color w:val="FF0000"/>
          <w:sz w:val="24"/>
        </w:rPr>
        <w:t>Analyzed images MUST be white fibers on a black background.  If you have black fibers on a white background invert the image to analyze it with DiameterJ.</w:t>
      </w:r>
    </w:p>
    <w:p w14:paraId="190A4EB0" w14:textId="77777777" w:rsidR="007003BA" w:rsidRPr="00082318" w:rsidRDefault="007003BA" w:rsidP="007003BA">
      <w:pPr>
        <w:pStyle w:val="NoSpacing"/>
        <w:rPr>
          <w:rFonts w:ascii="Arial" w:hAnsi="Arial" w:cs="Arial"/>
        </w:rPr>
      </w:pPr>
    </w:p>
    <w:p w14:paraId="3B7963DF" w14:textId="77777777" w:rsidR="007003BA" w:rsidRPr="00082318" w:rsidRDefault="007003BA" w:rsidP="007003BA">
      <w:pPr>
        <w:pStyle w:val="NoSpacing"/>
        <w:rPr>
          <w:rFonts w:ascii="Arial" w:hAnsi="Arial" w:cs="Arial"/>
        </w:rPr>
      </w:pPr>
      <w:r w:rsidRPr="00082318">
        <w:rPr>
          <w:rFonts w:ascii="Arial" w:hAnsi="Arial" w:cs="Arial"/>
        </w:rPr>
        <w:t>In ImageJ go to:</w:t>
      </w:r>
    </w:p>
    <w:p w14:paraId="3AF922C0"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02B6F732" w14:textId="480F020E" w:rsidR="007003BA" w:rsidRPr="00082318" w:rsidRDefault="007003BA" w:rsidP="007003BA">
      <w:pPr>
        <w:pStyle w:val="NoSpacing"/>
        <w:rPr>
          <w:rFonts w:ascii="Arial" w:hAnsi="Arial" w:cs="Arial"/>
        </w:rPr>
      </w:pPr>
      <w:r w:rsidRPr="00082318">
        <w:rPr>
          <w:rFonts w:ascii="Arial" w:hAnsi="Arial" w:cs="Arial"/>
        </w:rPr>
        <w:t xml:space="preserve">“Plugins--&gt;DiameterJ--&gt;DiameterJ </w:t>
      </w:r>
      <w:r w:rsidR="008E09A6">
        <w:rPr>
          <w:rFonts w:ascii="Arial" w:hAnsi="Arial" w:cs="Arial"/>
        </w:rPr>
        <w:t>0.XXX</w:t>
      </w:r>
      <w:r w:rsidRPr="00082318">
        <w:rPr>
          <w:rFonts w:ascii="Arial" w:hAnsi="Arial" w:cs="Arial"/>
        </w:rPr>
        <w:t xml:space="preserve">” to analyze the segmented image.  </w:t>
      </w:r>
    </w:p>
    <w:p w14:paraId="4035EBAB"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6F9EC2EE" w14:textId="77777777" w:rsidR="007003BA" w:rsidRPr="00082318" w:rsidRDefault="007003BA" w:rsidP="007003BA">
      <w:pPr>
        <w:pStyle w:val="NoSpacing"/>
        <w:rPr>
          <w:rFonts w:ascii="Arial" w:hAnsi="Arial" w:cs="Arial"/>
        </w:rPr>
      </w:pPr>
      <w:r w:rsidRPr="00082318">
        <w:rPr>
          <w:rFonts w:ascii="Arial" w:hAnsi="Arial" w:cs="Arial"/>
        </w:rPr>
        <w:t>Choose the directory of the file you want to analyze (right now it’s in batch form so if you only want to analyze one file move it into a folder by itself and select that folder.  I intend to post both a batch and non-batch form of the segmentation and DiameterJ code but haven’t made the non-batch form yet.)</w:t>
      </w:r>
    </w:p>
    <w:p w14:paraId="38A92411"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4BD9608A" w14:textId="77777777" w:rsidR="007003BA" w:rsidRPr="00082318" w:rsidRDefault="007003BA" w:rsidP="007003BA">
      <w:pPr>
        <w:pStyle w:val="NoSpacing"/>
        <w:rPr>
          <w:rFonts w:ascii="Arial" w:hAnsi="Arial" w:cs="Arial"/>
        </w:rPr>
      </w:pPr>
      <w:r w:rsidRPr="00082318">
        <w:rPr>
          <w:rFonts w:ascii="Arial" w:hAnsi="Arial" w:cs="Arial"/>
        </w:rPr>
        <w:t xml:space="preserve">DiameterJ will then analyze all images in the directory and will separate its analysis into three folders “Diameter Analysis Images”, “Histograms”, and “Summaries.”  They are pretty self-explanatory. </w:t>
      </w:r>
    </w:p>
    <w:p w14:paraId="6D596918"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1A21AB31" w14:textId="77777777" w:rsidR="007003BA" w:rsidRPr="00082318" w:rsidRDefault="007003BA" w:rsidP="007003BA">
      <w:pPr>
        <w:pStyle w:val="NoSpacing"/>
        <w:rPr>
          <w:rFonts w:ascii="Arial" w:hAnsi="Arial" w:cs="Arial"/>
        </w:rPr>
      </w:pPr>
      <w:r w:rsidRPr="00082318">
        <w:rPr>
          <w:rFonts w:ascii="Arial" w:hAnsi="Arial" w:cs="Arial"/>
        </w:rPr>
        <w:t xml:space="preserve">The “xxx_Total Summary.xls” file in the “Summaries” folder will give you all of the metrics summarized.  Generally, the histogram average is most accurate when multiple fiber diameters </w:t>
      </w:r>
      <w:r w:rsidRPr="00082318">
        <w:rPr>
          <w:rFonts w:ascii="Arial" w:hAnsi="Arial" w:cs="Arial"/>
        </w:rPr>
        <w:lastRenderedPageBreak/>
        <w:t xml:space="preserve">are not present and the super pixel average is the most accurate when multiple fiber diameters are present.  However, these metrics are global averages of diameter and can be easily biased if the diameter histogram analyzed has a non-normal distribution (i.e. multiple peaks, significant noise leading or trailing from the peak, etc.).  It is strongly recommend that you perform a peak fit of the diameter histogram to obtain a more accurate measure if the radius histogram image (shown in the "Histograms" folder) shows a non-normal distribution or multiple peaks.  </w:t>
      </w:r>
    </w:p>
    <w:p w14:paraId="18B138D1"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61DD5E60" w14:textId="02CE9CAB" w:rsidR="007003BA" w:rsidRPr="00082318" w:rsidRDefault="007003BA" w:rsidP="007003BA">
      <w:pPr>
        <w:pStyle w:val="NoSpacing"/>
        <w:rPr>
          <w:rFonts w:ascii="Arial" w:hAnsi="Arial" w:cs="Arial"/>
        </w:rPr>
      </w:pPr>
      <w:r w:rsidRPr="00082318">
        <w:rPr>
          <w:rFonts w:ascii="Arial" w:hAnsi="Arial" w:cs="Arial"/>
        </w:rPr>
        <w:t>Peak fitting is also recommended if you would like to analyze replicate images of a single sample.  To do this we recommend that you copy and paste all histograms from replicate images into one file, sum the frequency at each radius value and then save the resulting file as a .csv.  (Make sure all combined images have been taken at the same magnification or their radius values are scaled appropriately).</w:t>
      </w:r>
    </w:p>
    <w:p w14:paraId="047A686A"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67044E52" w14:textId="77777777" w:rsidR="007003BA" w:rsidRPr="00082318" w:rsidRDefault="007003BA" w:rsidP="007003BA">
      <w:pPr>
        <w:pStyle w:val="NoSpacing"/>
        <w:rPr>
          <w:rFonts w:ascii="Arial" w:hAnsi="Arial" w:cs="Arial"/>
        </w:rPr>
      </w:pPr>
      <w:r w:rsidRPr="00082318">
        <w:rPr>
          <w:rFonts w:ascii="Arial" w:hAnsi="Arial" w:cs="Arial"/>
        </w:rPr>
        <w:t xml:space="preserve">If you want a more accurate analysis, want to combine histograms from multiple images OR you want to determine multiple diameter peaks from a single image or set of images then do the below:  </w:t>
      </w:r>
    </w:p>
    <w:p w14:paraId="2B3D9940" w14:textId="77777777" w:rsidR="007003BA" w:rsidRPr="00082318" w:rsidRDefault="007003BA" w:rsidP="007003BA">
      <w:pPr>
        <w:pStyle w:val="NoSpacing"/>
        <w:rPr>
          <w:rFonts w:ascii="Arial" w:hAnsi="Arial" w:cs="Arial"/>
        </w:rPr>
      </w:pPr>
      <w:r w:rsidRPr="00082318">
        <w:rPr>
          <w:rFonts w:ascii="Arial" w:hAnsi="Arial" w:cs="Arial"/>
        </w:rPr>
        <w:t xml:space="preserve"> </w:t>
      </w:r>
    </w:p>
    <w:p w14:paraId="752CF095" w14:textId="77777777" w:rsidR="007003BA" w:rsidRPr="00082318" w:rsidRDefault="007003BA" w:rsidP="007003BA">
      <w:pPr>
        <w:pStyle w:val="NoSpacing"/>
        <w:numPr>
          <w:ilvl w:val="0"/>
          <w:numId w:val="2"/>
        </w:numPr>
        <w:rPr>
          <w:rFonts w:ascii="Arial" w:hAnsi="Arial" w:cs="Arial"/>
        </w:rPr>
      </w:pPr>
      <w:r w:rsidRPr="00082318">
        <w:rPr>
          <w:rFonts w:ascii="Arial" w:hAnsi="Arial" w:cs="Arial"/>
        </w:rPr>
        <w:t>Open the file with “xxx_histogram.csv” i</w:t>
      </w:r>
      <w:r w:rsidR="00C70747">
        <w:rPr>
          <w:rFonts w:ascii="Arial" w:hAnsi="Arial" w:cs="Arial"/>
        </w:rPr>
        <w:t xml:space="preserve">n the histograms folder, </w:t>
      </w:r>
      <w:r w:rsidR="00C70747">
        <w:rPr>
          <w:rFonts w:ascii="Arial" w:hAnsi="Arial" w:cs="Arial"/>
          <w:color w:val="000000"/>
        </w:rPr>
        <w:t xml:space="preserve">using </w:t>
      </w:r>
      <w:hyperlink r:id="rId7" w:history="1">
        <w:r w:rsidR="00C70747">
          <w:rPr>
            <w:rStyle w:val="Hyperlink"/>
            <w:rFonts w:ascii="Arial" w:hAnsi="Arial" w:cs="Arial"/>
          </w:rPr>
          <w:t>Fityk</w:t>
        </w:r>
      </w:hyperlink>
      <w:r w:rsidR="00C70747">
        <w:rPr>
          <w:rFonts w:ascii="Arial" w:hAnsi="Arial" w:cs="Arial"/>
          <w:color w:val="000000"/>
        </w:rPr>
        <w:t xml:space="preserve"> (free - windows only) or </w:t>
      </w:r>
      <w:hyperlink r:id="rId8" w:history="1">
        <w:r w:rsidR="00C70747" w:rsidRPr="00C70747">
          <w:rPr>
            <w:rStyle w:val="Hyperlink"/>
            <w:rFonts w:ascii="Arial" w:hAnsi="Arial" w:cs="Arial"/>
          </w:rPr>
          <w:t>Igor Pro</w:t>
        </w:r>
      </w:hyperlink>
      <w:r w:rsidR="00C70747">
        <w:rPr>
          <w:rFonts w:ascii="Arial" w:hAnsi="Arial" w:cs="Arial"/>
          <w:color w:val="000000"/>
        </w:rPr>
        <w:t xml:space="preserve"> (not free).</w:t>
      </w:r>
    </w:p>
    <w:p w14:paraId="58167725" w14:textId="77777777" w:rsidR="007003BA" w:rsidRPr="00082318" w:rsidRDefault="007003BA" w:rsidP="007003BA">
      <w:pPr>
        <w:pStyle w:val="NoSpacing"/>
        <w:numPr>
          <w:ilvl w:val="0"/>
          <w:numId w:val="2"/>
        </w:numPr>
        <w:rPr>
          <w:rFonts w:ascii="Arial" w:hAnsi="Arial" w:cs="Arial"/>
        </w:rPr>
      </w:pPr>
      <w:r w:rsidRPr="00082318">
        <w:rPr>
          <w:rFonts w:ascii="Arial" w:hAnsi="Arial" w:cs="Arial"/>
        </w:rPr>
        <w:t>For Fityk go to Data--&gt;Load File</w:t>
      </w:r>
    </w:p>
    <w:p w14:paraId="70E59962" w14:textId="77777777" w:rsidR="00C70747" w:rsidRPr="00C70747" w:rsidRDefault="00C70747" w:rsidP="00C70747">
      <w:pPr>
        <w:pStyle w:val="NoSpacing"/>
        <w:numPr>
          <w:ilvl w:val="0"/>
          <w:numId w:val="2"/>
        </w:numPr>
        <w:rPr>
          <w:rFonts w:ascii="Arial" w:hAnsi="Arial" w:cs="Arial"/>
        </w:rPr>
      </w:pPr>
      <w:r>
        <w:rPr>
          <w:rFonts w:ascii="Arial" w:hAnsi="Arial" w:cs="Arial"/>
          <w:color w:val="000000"/>
        </w:rPr>
        <w:t xml:space="preserve">Select the column with the radius values as x and the column with the frequency/summed frequency as y and then peak fit the histogram as per the tutorial </w:t>
      </w:r>
      <w:hyperlink r:id="rId9" w:history="1">
        <w:r>
          <w:rPr>
            <w:rStyle w:val="Hyperlink"/>
            <w:rFonts w:ascii="Arial" w:hAnsi="Arial" w:cs="Arial"/>
          </w:rPr>
          <w:t>here</w:t>
        </w:r>
      </w:hyperlink>
      <w:r>
        <w:rPr>
          <w:rFonts w:ascii="Arial" w:hAnsi="Arial" w:cs="Arial"/>
          <w:color w:val="000000"/>
        </w:rPr>
        <w:t xml:space="preserve"> or for more complex fitting </w:t>
      </w:r>
      <w:hyperlink r:id="rId10" w:history="1">
        <w:r>
          <w:rPr>
            <w:rStyle w:val="Hyperlink"/>
            <w:rFonts w:ascii="Arial" w:hAnsi="Arial" w:cs="Arial"/>
          </w:rPr>
          <w:t>here</w:t>
        </w:r>
      </w:hyperlink>
      <w:r>
        <w:rPr>
          <w:rFonts w:ascii="Arial" w:hAnsi="Arial" w:cs="Arial"/>
          <w:color w:val="000000"/>
        </w:rPr>
        <w:t xml:space="preserve">.  </w:t>
      </w:r>
    </w:p>
    <w:p w14:paraId="333A47BA" w14:textId="77777777" w:rsidR="007003BA" w:rsidRPr="00082318" w:rsidRDefault="007003BA" w:rsidP="007003BA">
      <w:pPr>
        <w:pStyle w:val="NoSpacing"/>
        <w:numPr>
          <w:ilvl w:val="1"/>
          <w:numId w:val="2"/>
        </w:numPr>
        <w:rPr>
          <w:rFonts w:ascii="Arial" w:hAnsi="Arial" w:cs="Arial"/>
        </w:rPr>
      </w:pPr>
      <w:r w:rsidRPr="00082318">
        <w:rPr>
          <w:rFonts w:ascii="Arial" w:hAnsi="Arial" w:cs="Arial"/>
        </w:rPr>
        <w:t xml:space="preserve">Generally I use Gaussian curves but occasionally the curves are clearly Lorentzian or LogNormal </w:t>
      </w:r>
    </w:p>
    <w:p w14:paraId="5DDE7F9D" w14:textId="77777777" w:rsidR="007003BA" w:rsidRPr="00082318" w:rsidRDefault="007003BA" w:rsidP="007003BA">
      <w:pPr>
        <w:pStyle w:val="NoSpacing"/>
        <w:numPr>
          <w:ilvl w:val="1"/>
          <w:numId w:val="2"/>
        </w:numPr>
        <w:rPr>
          <w:rFonts w:ascii="Arial" w:hAnsi="Arial" w:cs="Arial"/>
        </w:rPr>
      </w:pPr>
      <w:r w:rsidRPr="00082318">
        <w:rPr>
          <w:rFonts w:ascii="Arial" w:hAnsi="Arial" w:cs="Arial"/>
        </w:rPr>
        <w:t>To change the fit to a peak other than Gaussian go to Functions--&gt;Function Type and select the appropriate fit function</w:t>
      </w:r>
    </w:p>
    <w:p w14:paraId="3BD28A18" w14:textId="77777777" w:rsidR="007003BA" w:rsidRPr="00082318" w:rsidRDefault="007003BA" w:rsidP="007003BA">
      <w:pPr>
        <w:pStyle w:val="NoSpacing"/>
        <w:numPr>
          <w:ilvl w:val="0"/>
          <w:numId w:val="2"/>
        </w:numPr>
        <w:rPr>
          <w:rFonts w:ascii="Arial" w:hAnsi="Arial" w:cs="Arial"/>
        </w:rPr>
      </w:pPr>
      <w:r w:rsidRPr="00082318">
        <w:rPr>
          <w:rFonts w:ascii="Arial" w:hAnsi="Arial" w:cs="Arial"/>
        </w:rPr>
        <w:t>After peak fitting save the peak information by going to (Functions--&gt;Export Peak Parameters).</w:t>
      </w:r>
    </w:p>
    <w:p w14:paraId="17088F51" w14:textId="77777777" w:rsidR="007003BA" w:rsidRPr="00082318" w:rsidRDefault="007003BA" w:rsidP="007003BA">
      <w:pPr>
        <w:pStyle w:val="NoSpacing"/>
        <w:numPr>
          <w:ilvl w:val="0"/>
          <w:numId w:val="2"/>
        </w:numPr>
        <w:rPr>
          <w:rFonts w:ascii="Arial" w:hAnsi="Arial" w:cs="Arial"/>
        </w:rPr>
      </w:pPr>
      <w:r w:rsidRPr="00082318">
        <w:rPr>
          <w:rFonts w:ascii="Arial" w:hAnsi="Arial" w:cs="Arial"/>
        </w:rPr>
        <w:t xml:space="preserve">For Gaussian peaks (most common) the “Center” of each peak is the average </w:t>
      </w:r>
    </w:p>
    <w:p w14:paraId="3E6ECCAD" w14:textId="77777777" w:rsidR="007003BA" w:rsidRPr="00082318" w:rsidRDefault="007003BA" w:rsidP="007003BA">
      <w:pPr>
        <w:pStyle w:val="NoSpacing"/>
        <w:numPr>
          <w:ilvl w:val="1"/>
          <w:numId w:val="2"/>
        </w:numPr>
        <w:rPr>
          <w:rFonts w:ascii="Arial" w:hAnsi="Arial" w:cs="Arial"/>
        </w:rPr>
      </w:pPr>
      <w:r w:rsidRPr="00082318">
        <w:rPr>
          <w:rFonts w:ascii="Arial" w:hAnsi="Arial" w:cs="Arial"/>
        </w:rPr>
        <w:t>The FWHM can be transformed into the standard deviation of the radius by dividing the FWHM by 2.355</w:t>
      </w:r>
    </w:p>
    <w:p w14:paraId="3BAECFCE" w14:textId="77777777" w:rsidR="007003BA" w:rsidRPr="00082318" w:rsidRDefault="007003BA" w:rsidP="007003BA">
      <w:pPr>
        <w:pStyle w:val="NoSpacing"/>
        <w:numPr>
          <w:ilvl w:val="2"/>
          <w:numId w:val="2"/>
        </w:numPr>
        <w:rPr>
          <w:rFonts w:ascii="Arial" w:hAnsi="Arial" w:cs="Arial"/>
        </w:rPr>
      </w:pPr>
      <w:r w:rsidRPr="00082318">
        <w:rPr>
          <w:rFonts w:ascii="Arial" w:hAnsi="Arial" w:cs="Arial"/>
        </w:rPr>
        <w:t>Approximate conversion but 99% accurate</w:t>
      </w:r>
    </w:p>
    <w:p w14:paraId="3C66EC33" w14:textId="77777777" w:rsidR="007003BA" w:rsidRPr="00082318" w:rsidRDefault="00C70747" w:rsidP="007003BA">
      <w:pPr>
        <w:pStyle w:val="NoSpacing"/>
        <w:numPr>
          <w:ilvl w:val="2"/>
          <w:numId w:val="2"/>
        </w:numPr>
        <w:rPr>
          <w:rFonts w:ascii="Arial" w:hAnsi="Arial" w:cs="Arial"/>
        </w:rPr>
      </w:pPr>
      <w:r>
        <w:rPr>
          <w:rFonts w:ascii="Arial" w:hAnsi="Arial" w:cs="Arial"/>
          <w:color w:val="000000"/>
        </w:rPr>
        <w:t xml:space="preserve">For the exact answer go </w:t>
      </w:r>
      <w:hyperlink r:id="rId11" w:history="1">
        <w:r>
          <w:rPr>
            <w:rStyle w:val="Hyperlink"/>
            <w:rFonts w:ascii="Arial" w:hAnsi="Arial" w:cs="Arial"/>
          </w:rPr>
          <w:t>here</w:t>
        </w:r>
      </w:hyperlink>
      <w:r>
        <w:rPr>
          <w:rFonts w:ascii="Arial" w:hAnsi="Arial" w:cs="Arial"/>
          <w:color w:val="000000"/>
        </w:rPr>
        <w:t xml:space="preserve"> and apply this conversion to the FWHM.</w:t>
      </w:r>
    </w:p>
    <w:p w14:paraId="53803C9D" w14:textId="2C00D697" w:rsidR="007003BA" w:rsidRDefault="007003BA" w:rsidP="00FC75D9">
      <w:pPr>
        <w:pStyle w:val="NoSpacing"/>
        <w:numPr>
          <w:ilvl w:val="0"/>
          <w:numId w:val="2"/>
        </w:numPr>
        <w:rPr>
          <w:rFonts w:ascii="Arial" w:hAnsi="Arial" w:cs="Arial"/>
        </w:rPr>
      </w:pPr>
      <w:r w:rsidRPr="00C70747">
        <w:rPr>
          <w:rFonts w:ascii="Arial" w:hAnsi="Arial" w:cs="Arial"/>
        </w:rPr>
        <w:t>For other fits read literature to ascertain describing statistics.</w:t>
      </w:r>
    </w:p>
    <w:p w14:paraId="32F6DF3C" w14:textId="5D3698A7" w:rsidR="008E09A6" w:rsidRDefault="008E09A6" w:rsidP="008E09A6">
      <w:pPr>
        <w:pStyle w:val="NoSpacing"/>
        <w:rPr>
          <w:rFonts w:ascii="Arial" w:hAnsi="Arial" w:cs="Arial"/>
        </w:rPr>
      </w:pPr>
    </w:p>
    <w:p w14:paraId="1135EFA0" w14:textId="77777777" w:rsidR="008E09A6" w:rsidRDefault="008E09A6" w:rsidP="008E09A6">
      <w:pPr>
        <w:pStyle w:val="NoSpacing"/>
        <w:rPr>
          <w:rFonts w:ascii="Arial" w:hAnsi="Arial" w:cs="Arial"/>
        </w:rPr>
      </w:pPr>
    </w:p>
    <w:p w14:paraId="425B57AB" w14:textId="1408F0B6" w:rsidR="008E09A6" w:rsidRDefault="008E09A6" w:rsidP="008E09A6">
      <w:pPr>
        <w:pStyle w:val="Title"/>
      </w:pPr>
      <w:r>
        <w:t>DiameterJ Location</w:t>
      </w:r>
    </w:p>
    <w:p w14:paraId="59F012C1" w14:textId="4BD37DE4" w:rsidR="008E09A6" w:rsidRDefault="008E09A6" w:rsidP="008E09A6">
      <w:pPr>
        <w:pStyle w:val="NoSpacing"/>
        <w:rPr>
          <w:rFonts w:ascii="Arial" w:hAnsi="Arial" w:cs="Arial"/>
          <w:b/>
          <w:i/>
          <w:color w:val="FF0000"/>
          <w:sz w:val="24"/>
        </w:rPr>
      </w:pPr>
      <w:r w:rsidRPr="00C70747">
        <w:rPr>
          <w:rFonts w:ascii="Arial" w:hAnsi="Arial" w:cs="Arial"/>
          <w:b/>
          <w:i/>
          <w:color w:val="FF0000"/>
          <w:sz w:val="24"/>
        </w:rPr>
        <w:t>Analyzed images MUST be white fibers on a black background.  If you have black fibers on a white background invert the image to analyze it with DiameterJ.</w:t>
      </w:r>
    </w:p>
    <w:p w14:paraId="36072998" w14:textId="77777777" w:rsidR="008E09A6" w:rsidRPr="00D05C9F" w:rsidRDefault="008E09A6" w:rsidP="008E09A6">
      <w:pPr>
        <w:pStyle w:val="NoSpacing"/>
        <w:rPr>
          <w:rFonts w:ascii="Arial" w:hAnsi="Arial" w:cs="Arial"/>
          <w:i/>
          <w:color w:val="FF0000"/>
          <w:sz w:val="24"/>
        </w:rPr>
      </w:pPr>
    </w:p>
    <w:p w14:paraId="225C7EE1" w14:textId="57D6E5D7" w:rsidR="008E09A6" w:rsidRDefault="008E09A6" w:rsidP="008E09A6">
      <w:pPr>
        <w:pStyle w:val="NoSpacing"/>
        <w:rPr>
          <w:rFonts w:ascii="Arial" w:hAnsi="Arial" w:cs="Arial"/>
        </w:rPr>
      </w:pPr>
      <w:r>
        <w:rPr>
          <w:rFonts w:ascii="Arial" w:hAnsi="Arial" w:cs="Arial"/>
        </w:rPr>
        <w:t xml:space="preserve">If you are curious about where particular radii occur in your image a tool called “DiameterJ Loc” can be used.  </w:t>
      </w:r>
    </w:p>
    <w:p w14:paraId="5077FE5F" w14:textId="77777777" w:rsidR="008E09A6" w:rsidRDefault="008E09A6" w:rsidP="008E09A6">
      <w:pPr>
        <w:pStyle w:val="NoSpacing"/>
        <w:rPr>
          <w:rFonts w:ascii="Arial" w:hAnsi="Arial" w:cs="Arial"/>
        </w:rPr>
      </w:pPr>
    </w:p>
    <w:p w14:paraId="0ECC4A98" w14:textId="77777777" w:rsidR="008E09A6" w:rsidRPr="00082318" w:rsidRDefault="008E09A6" w:rsidP="008E09A6">
      <w:pPr>
        <w:pStyle w:val="NoSpacing"/>
        <w:rPr>
          <w:rFonts w:ascii="Arial" w:hAnsi="Arial" w:cs="Arial"/>
        </w:rPr>
      </w:pPr>
      <w:r w:rsidRPr="00082318">
        <w:rPr>
          <w:rFonts w:ascii="Arial" w:hAnsi="Arial" w:cs="Arial"/>
        </w:rPr>
        <w:t>In ImageJ go to:</w:t>
      </w:r>
    </w:p>
    <w:p w14:paraId="4E566CF4" w14:textId="77777777" w:rsidR="008E09A6" w:rsidRPr="00082318" w:rsidRDefault="008E09A6" w:rsidP="008E09A6">
      <w:pPr>
        <w:pStyle w:val="NoSpacing"/>
        <w:rPr>
          <w:rFonts w:ascii="Arial" w:hAnsi="Arial" w:cs="Arial"/>
        </w:rPr>
      </w:pPr>
      <w:r w:rsidRPr="00082318">
        <w:rPr>
          <w:rFonts w:ascii="Arial" w:hAnsi="Arial" w:cs="Arial"/>
        </w:rPr>
        <w:t xml:space="preserve"> </w:t>
      </w:r>
    </w:p>
    <w:p w14:paraId="18CBA71E" w14:textId="43A64FB1" w:rsidR="008E09A6" w:rsidRDefault="008E09A6" w:rsidP="008E09A6">
      <w:pPr>
        <w:pStyle w:val="NoSpacing"/>
        <w:rPr>
          <w:rFonts w:ascii="Arial" w:hAnsi="Arial" w:cs="Arial"/>
        </w:rPr>
      </w:pPr>
      <w:r w:rsidRPr="00082318">
        <w:rPr>
          <w:rFonts w:ascii="Arial" w:hAnsi="Arial" w:cs="Arial"/>
        </w:rPr>
        <w:t xml:space="preserve">“Plugins--&gt;DiameterJ--&gt;DiameterJ </w:t>
      </w:r>
      <w:r>
        <w:rPr>
          <w:rFonts w:ascii="Arial" w:hAnsi="Arial" w:cs="Arial"/>
        </w:rPr>
        <w:t>Loc”</w:t>
      </w:r>
      <w:r w:rsidRPr="00082318">
        <w:rPr>
          <w:rFonts w:ascii="Arial" w:hAnsi="Arial" w:cs="Arial"/>
        </w:rPr>
        <w:t xml:space="preserve"> to analyze the segmented image.</w:t>
      </w:r>
    </w:p>
    <w:p w14:paraId="26667514" w14:textId="77777777" w:rsidR="008E09A6" w:rsidRDefault="008E09A6" w:rsidP="008E09A6">
      <w:pPr>
        <w:pStyle w:val="NoSpacing"/>
        <w:rPr>
          <w:rFonts w:ascii="Arial" w:hAnsi="Arial" w:cs="Arial"/>
        </w:rPr>
      </w:pPr>
    </w:p>
    <w:p w14:paraId="700A6F69" w14:textId="0C563399" w:rsidR="008E09A6" w:rsidRPr="00082318" w:rsidRDefault="008E09A6" w:rsidP="008E09A6">
      <w:pPr>
        <w:pStyle w:val="NoSpacing"/>
        <w:rPr>
          <w:rFonts w:ascii="Arial" w:hAnsi="Arial" w:cs="Arial"/>
        </w:rPr>
      </w:pPr>
      <w:r>
        <w:rPr>
          <w:rFonts w:ascii="Arial" w:hAnsi="Arial" w:cs="Arial"/>
        </w:rPr>
        <w:lastRenderedPageBreak/>
        <w:t>Select the lower and upper pixel diameter you wish to visualize in your image.  A folder will be created called “Diameter Location” with an image of red lines over all diameters where DiameterJ measured a particular diameter</w:t>
      </w:r>
      <w:r w:rsidR="005A3567">
        <w:rPr>
          <w:rFonts w:ascii="Arial" w:hAnsi="Arial" w:cs="Arial"/>
        </w:rPr>
        <w:t xml:space="preserve"> or range of diameters that you specified</w:t>
      </w:r>
      <w:r>
        <w:rPr>
          <w:rFonts w:ascii="Arial" w:hAnsi="Arial" w:cs="Arial"/>
        </w:rPr>
        <w:t xml:space="preserve">.  </w:t>
      </w:r>
    </w:p>
    <w:sectPr w:rsidR="008E09A6" w:rsidRPr="00082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F5E9A"/>
    <w:multiLevelType w:val="hybridMultilevel"/>
    <w:tmpl w:val="40D6C316"/>
    <w:lvl w:ilvl="0" w:tplc="0409000F">
      <w:start w:val="1"/>
      <w:numFmt w:val="decimal"/>
      <w:lvlText w:val="%1."/>
      <w:lvlJc w:val="left"/>
      <w:pPr>
        <w:ind w:left="720" w:hanging="360"/>
      </w:pPr>
      <w:rPr>
        <w:rFonts w:hint="default"/>
      </w:rPr>
    </w:lvl>
    <w:lvl w:ilvl="1" w:tplc="C868E7D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045197"/>
    <w:multiLevelType w:val="hybridMultilevel"/>
    <w:tmpl w:val="C9A20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A7925DF"/>
    <w:multiLevelType w:val="hybridMultilevel"/>
    <w:tmpl w:val="2F4E4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BA4A7C"/>
    <w:multiLevelType w:val="hybridMultilevel"/>
    <w:tmpl w:val="5E44AF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BE7F13"/>
    <w:multiLevelType w:val="hybridMultilevel"/>
    <w:tmpl w:val="7D36F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5D2EB0"/>
    <w:multiLevelType w:val="hybridMultilevel"/>
    <w:tmpl w:val="0150C65E"/>
    <w:lvl w:ilvl="0" w:tplc="8D38236A">
      <w:start w:val="9"/>
      <w:numFmt w:val="lowerLetter"/>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3BA"/>
    <w:rsid w:val="000403EA"/>
    <w:rsid w:val="00082318"/>
    <w:rsid w:val="001D6B34"/>
    <w:rsid w:val="00277D28"/>
    <w:rsid w:val="002E73F0"/>
    <w:rsid w:val="0031167F"/>
    <w:rsid w:val="005A3567"/>
    <w:rsid w:val="007003BA"/>
    <w:rsid w:val="00723F7C"/>
    <w:rsid w:val="008B2640"/>
    <w:rsid w:val="008E09A6"/>
    <w:rsid w:val="00B321C8"/>
    <w:rsid w:val="00C70747"/>
    <w:rsid w:val="00C9151C"/>
    <w:rsid w:val="00D05C9F"/>
    <w:rsid w:val="00D46D49"/>
    <w:rsid w:val="00E84E44"/>
    <w:rsid w:val="00F50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5C38"/>
  <w15:chartTrackingRefBased/>
  <w15:docId w15:val="{C5F2972B-635B-4290-8E6B-F7D5EC45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autoRedefine/>
    <w:uiPriority w:val="99"/>
    <w:unhideWhenUsed/>
    <w:qFormat/>
    <w:rsid w:val="00F5051D"/>
    <w:pPr>
      <w:keepNext/>
      <w:spacing w:after="0" w:line="240" w:lineRule="auto"/>
      <w:ind w:firstLine="720"/>
      <w:jc w:val="both"/>
    </w:pPr>
    <w:rPr>
      <w:rFonts w:ascii="Arial" w:eastAsia="Calibri" w:hAnsi="Arial" w:cs="Times New Roman"/>
      <w:b/>
      <w:bCs/>
      <w:color w:val="000000"/>
      <w:sz w:val="18"/>
      <w:szCs w:val="24"/>
    </w:rPr>
  </w:style>
  <w:style w:type="character" w:customStyle="1" w:styleId="CaptionChar">
    <w:name w:val="Caption Char"/>
    <w:link w:val="Caption"/>
    <w:uiPriority w:val="99"/>
    <w:rsid w:val="00F5051D"/>
    <w:rPr>
      <w:rFonts w:ascii="Arial" w:eastAsia="Calibri" w:hAnsi="Arial" w:cs="Times New Roman"/>
      <w:b/>
      <w:bCs/>
      <w:color w:val="000000"/>
      <w:sz w:val="18"/>
      <w:szCs w:val="24"/>
    </w:rPr>
  </w:style>
  <w:style w:type="paragraph" w:styleId="NoSpacing">
    <w:name w:val="No Spacing"/>
    <w:uiPriority w:val="1"/>
    <w:qFormat/>
    <w:rsid w:val="007003BA"/>
    <w:pPr>
      <w:spacing w:after="0" w:line="240" w:lineRule="auto"/>
    </w:pPr>
  </w:style>
  <w:style w:type="paragraph" w:styleId="Title">
    <w:name w:val="Title"/>
    <w:basedOn w:val="Normal"/>
    <w:next w:val="Normal"/>
    <w:link w:val="TitleChar"/>
    <w:uiPriority w:val="10"/>
    <w:qFormat/>
    <w:rsid w:val="007003BA"/>
    <w:pPr>
      <w:spacing w:after="0" w:line="240" w:lineRule="auto"/>
      <w:contextualSpacing/>
    </w:pPr>
    <w:rPr>
      <w:rFonts w:ascii="Arial" w:eastAsiaTheme="majorEastAsia" w:hAnsi="Arial" w:cs="Arial"/>
      <w:b/>
      <w:spacing w:val="-10"/>
      <w:kern w:val="28"/>
      <w:sz w:val="48"/>
      <w:szCs w:val="48"/>
    </w:rPr>
  </w:style>
  <w:style w:type="character" w:customStyle="1" w:styleId="TitleChar">
    <w:name w:val="Title Char"/>
    <w:basedOn w:val="DefaultParagraphFont"/>
    <w:link w:val="Title"/>
    <w:uiPriority w:val="10"/>
    <w:rsid w:val="007003BA"/>
    <w:rPr>
      <w:rFonts w:ascii="Arial" w:eastAsiaTheme="majorEastAsia" w:hAnsi="Arial" w:cs="Arial"/>
      <w:b/>
      <w:spacing w:val="-10"/>
      <w:kern w:val="28"/>
      <w:sz w:val="48"/>
      <w:szCs w:val="48"/>
    </w:rPr>
  </w:style>
  <w:style w:type="paragraph" w:styleId="ListParagraph">
    <w:name w:val="List Paragraph"/>
    <w:basedOn w:val="Normal"/>
    <w:uiPriority w:val="34"/>
    <w:qFormat/>
    <w:rsid w:val="00C70747"/>
    <w:pPr>
      <w:ind w:left="720"/>
      <w:contextualSpacing/>
    </w:pPr>
  </w:style>
  <w:style w:type="character" w:styleId="Hyperlink">
    <w:name w:val="Hyperlink"/>
    <w:basedOn w:val="DefaultParagraphFont"/>
    <w:uiPriority w:val="99"/>
    <w:unhideWhenUsed/>
    <w:rsid w:val="00C70747"/>
    <w:rPr>
      <w:color w:val="0563C1"/>
      <w:u w:val="single"/>
    </w:rPr>
  </w:style>
  <w:style w:type="character" w:styleId="FollowedHyperlink">
    <w:name w:val="FollowedHyperlink"/>
    <w:basedOn w:val="DefaultParagraphFont"/>
    <w:uiPriority w:val="99"/>
    <w:semiHidden/>
    <w:unhideWhenUsed/>
    <w:rsid w:val="00C707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vemetrics.com/order/order_igordownload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wojdyr/fityk/download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ji.sc/Downloads" TargetMode="External"/><Relationship Id="rId11" Type="http://schemas.openxmlformats.org/officeDocument/2006/relationships/hyperlink" Target="http://en.wikipedia.org/wiki/Full_width_at_half_maximum" TargetMode="External"/><Relationship Id="rId5" Type="http://schemas.openxmlformats.org/officeDocument/2006/relationships/hyperlink" Target="http://rsbweb.nih.gov/ij/download.html" TargetMode="External"/><Relationship Id="rId10" Type="http://schemas.openxmlformats.org/officeDocument/2006/relationships/hyperlink" Target="https://www.youtube.com/watch?v=CaiqMvXwzF8" TargetMode="External"/><Relationship Id="rId4" Type="http://schemas.openxmlformats.org/officeDocument/2006/relationships/webSettings" Target="webSettings.xml"/><Relationship Id="rId9" Type="http://schemas.openxmlformats.org/officeDocument/2006/relationships/hyperlink" Target="https://www.youtube.com/watch?v=GNszECQUX3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Hotaling, Nathan A.</dc:creator>
  <cp:keywords/>
  <dc:description/>
  <cp:lastModifiedBy>Hotaling, Nathan A.</cp:lastModifiedBy>
  <cp:revision>5</cp:revision>
  <dcterms:created xsi:type="dcterms:W3CDTF">2015-01-13T16:29:00Z</dcterms:created>
  <dcterms:modified xsi:type="dcterms:W3CDTF">2015-01-23T20:33:00Z</dcterms:modified>
</cp:coreProperties>
</file>