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79F" w:rsidRDefault="00FD0594">
      <w:pPr>
        <w:widowControl w:val="0"/>
        <w:shd w:val="clear" w:color="auto" w:fill="E5E5E5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Fonts w:ascii="Calibri" w:hAnsi="Calibri" w:cs="Calibri"/>
          <w:b/>
          <w:bCs/>
        </w:rPr>
        <w:t>Titre</w:t>
      </w:r>
      <w:r>
        <w:rPr>
          <w:rFonts w:ascii="Calibri" w:hAnsi="Calibri" w:cs="Calibri"/>
        </w:rPr>
        <w:t xml:space="preserve"> : </w:t>
      </w:r>
      <w:r w:rsidR="00694EBA">
        <w:rPr>
          <w:rFonts w:ascii="Calibri" w:hAnsi="Calibri" w:cs="Calibri"/>
        </w:rPr>
        <w:t>Rétroaction &amp; Oscillation</w:t>
      </w:r>
    </w:p>
    <w:p w:rsidR="004B579F" w:rsidRDefault="00FD0594">
      <w:pPr>
        <w:widowControl w:val="0"/>
        <w:shd w:val="clear" w:color="auto" w:fill="E5E5E5"/>
        <w:tabs>
          <w:tab w:val="left" w:pos="560"/>
          <w:tab w:val="left" w:pos="1120"/>
          <w:tab w:val="left" w:pos="4520"/>
          <w:tab w:val="right" w:pos="8460"/>
        </w:tabs>
        <w:spacing w:before="240"/>
        <w:jc w:val="both"/>
      </w:pPr>
      <w:r>
        <w:rPr>
          <w:rFonts w:ascii="Calibri" w:hAnsi="Calibri" w:cs="Calibri"/>
          <w:b/>
          <w:bCs/>
        </w:rPr>
        <w:t>Présentée par</w:t>
      </w:r>
      <w:r>
        <w:rPr>
          <w:rFonts w:ascii="Calibri" w:hAnsi="Calibri" w:cs="Calibri"/>
        </w:rPr>
        <w:t xml:space="preserve"> : </w:t>
      </w:r>
      <w:r w:rsidR="00694EBA">
        <w:rPr>
          <w:rFonts w:ascii="Calibri" w:hAnsi="Calibri" w:cs="Calibri"/>
        </w:rPr>
        <w:t>Fréd</w:t>
      </w:r>
      <w:r w:rsidR="00C367B2">
        <w:rPr>
          <w:rFonts w:ascii="Calibri" w:hAnsi="Calibri" w:cs="Calibri"/>
        </w:rPr>
        <w:t>é</w:t>
      </w:r>
      <w:r w:rsidR="00694EBA">
        <w:rPr>
          <w:rFonts w:ascii="Calibri" w:hAnsi="Calibri" w:cs="Calibri"/>
        </w:rPr>
        <w:t xml:space="preserve">ric </w:t>
      </w:r>
      <w:proofErr w:type="spellStart"/>
      <w:r w:rsidR="00694EBA">
        <w:rPr>
          <w:rFonts w:ascii="Calibri" w:hAnsi="Calibri" w:cs="Calibri"/>
        </w:rPr>
        <w:t>Ass</w:t>
      </w:r>
      <w:r w:rsidR="00C367B2">
        <w:rPr>
          <w:rFonts w:ascii="Calibri" w:hAnsi="Calibri" w:cs="Calibri"/>
        </w:rPr>
        <w:t>é</w:t>
      </w:r>
      <w:r w:rsidR="00694EBA">
        <w:rPr>
          <w:rFonts w:ascii="Calibri" w:hAnsi="Calibri" w:cs="Calibri"/>
        </w:rPr>
        <w:t>mat</w:t>
      </w:r>
      <w:proofErr w:type="spellEnd"/>
      <w:r>
        <w:rPr>
          <w:rFonts w:ascii="Calibri" w:hAnsi="Calibri" w:cs="Calibri"/>
        </w:rPr>
        <w:tab/>
        <w:t xml:space="preserve">             </w:t>
      </w:r>
      <w:r>
        <w:rPr>
          <w:rFonts w:ascii="Calibri" w:hAnsi="Calibri" w:cs="Calibri"/>
          <w:b/>
          <w:bCs/>
        </w:rPr>
        <w:t>Rapport écrit par</w:t>
      </w:r>
      <w:r>
        <w:rPr>
          <w:rFonts w:ascii="Calibri" w:hAnsi="Calibri" w:cs="Calibri"/>
        </w:rPr>
        <w:t xml:space="preserve"> : </w:t>
      </w:r>
      <w:r w:rsidR="00694EBA">
        <w:rPr>
          <w:rFonts w:ascii="Calibri" w:hAnsi="Calibri" w:cs="Calibri"/>
        </w:rPr>
        <w:t xml:space="preserve">Filippo </w:t>
      </w:r>
      <w:proofErr w:type="spellStart"/>
      <w:r w:rsidR="00694EBA">
        <w:rPr>
          <w:rFonts w:ascii="Calibri" w:hAnsi="Calibri" w:cs="Calibri"/>
        </w:rPr>
        <w:t>Chiodi</w:t>
      </w:r>
      <w:proofErr w:type="spellEnd"/>
    </w:p>
    <w:p w:rsidR="004B579F" w:rsidRDefault="00FD0594">
      <w:pPr>
        <w:widowControl w:val="0"/>
        <w:shd w:val="clear" w:color="auto" w:fill="E5E5E5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Fonts w:ascii="Calibri" w:hAnsi="Calibri" w:cs="Calibri"/>
          <w:b/>
          <w:bCs/>
        </w:rPr>
        <w:t>Correcteur</w:t>
      </w:r>
      <w:r>
        <w:rPr>
          <w:rFonts w:ascii="Calibri" w:hAnsi="Calibri" w:cs="Calibri"/>
        </w:rPr>
        <w:t xml:space="preserve"> : </w:t>
      </w:r>
      <w:r w:rsidR="00694EBA">
        <w:rPr>
          <w:rFonts w:ascii="Calibri" w:hAnsi="Calibri" w:cs="Calibri"/>
        </w:rPr>
        <w:t>Jeremy Neveu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Date</w:t>
      </w:r>
      <w:r>
        <w:rPr>
          <w:rFonts w:ascii="Calibri" w:hAnsi="Calibri" w:cs="Calibri"/>
        </w:rPr>
        <w:t xml:space="preserve"> :</w:t>
      </w:r>
      <w:r w:rsidR="00694EBA">
        <w:rPr>
          <w:rFonts w:ascii="Calibri" w:hAnsi="Calibri" w:cs="Calibri"/>
        </w:rPr>
        <w:t xml:space="preserve"> 29/09 /2020</w:t>
      </w:r>
    </w:p>
    <w:p w:rsidR="004B579F" w:rsidRDefault="004B579F">
      <w:pPr>
        <w:tabs>
          <w:tab w:val="left" w:pos="7360"/>
        </w:tabs>
        <w:spacing w:before="120"/>
        <w:jc w:val="center"/>
        <w:rPr>
          <w:rFonts w:ascii="Calibri" w:hAnsi="Calibri" w:cs="Calibri"/>
          <w:b/>
          <w:sz w:val="28"/>
          <w:szCs w:val="28"/>
        </w:rPr>
      </w:pPr>
    </w:p>
    <w:tbl>
      <w:tblPr>
        <w:tblW w:w="9646" w:type="dxa"/>
        <w:tblInd w:w="-20" w:type="dxa"/>
        <w:tblLook w:val="04A0" w:firstRow="1" w:lastRow="0" w:firstColumn="1" w:lastColumn="0" w:noHBand="0" w:noVBand="1"/>
      </w:tblPr>
      <w:tblGrid>
        <w:gridCol w:w="5324"/>
        <w:gridCol w:w="2550"/>
        <w:gridCol w:w="1772"/>
      </w:tblGrid>
      <w:tr w:rsidR="004B579F">
        <w:tc>
          <w:tcPr>
            <w:tcW w:w="9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B579F" w:rsidRDefault="00FD0594">
            <w:pPr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Bibliographie </w:t>
            </w:r>
          </w:p>
        </w:tc>
      </w:tr>
      <w:tr w:rsidR="004B579F"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579F" w:rsidRDefault="00FD0594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Titre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579F" w:rsidRDefault="00FD0594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Auteurs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79F" w:rsidRDefault="00FD0594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Éditeur </w:t>
            </w:r>
          </w:p>
        </w:tc>
      </w:tr>
      <w:tr w:rsidR="004B579F"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579F" w:rsidRDefault="00C367B2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Polycopiés du cours d’électronique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579F" w:rsidRDefault="00C367B2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Jeremy Neveu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79F" w:rsidRDefault="004B579F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</w:p>
        </w:tc>
      </w:tr>
      <w:tr w:rsidR="004B579F"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579F" w:rsidRDefault="004B579F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579F" w:rsidRDefault="004B579F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79F" w:rsidRDefault="004B579F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  <w:tr w:rsidR="004B579F"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579F" w:rsidRDefault="004B579F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579F" w:rsidRDefault="004B579F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79F" w:rsidRDefault="004B579F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  <w:tr w:rsidR="004B579F"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579F" w:rsidRDefault="004B579F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579F" w:rsidRDefault="004B579F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79F" w:rsidRDefault="004B579F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  <w:tr w:rsidR="004B579F">
        <w:tc>
          <w:tcPr>
            <w:tcW w:w="5324" w:type="dxa"/>
            <w:tcBorders>
              <w:left w:val="single" w:sz="4" w:space="0" w:color="000000"/>
              <w:bottom w:val="single" w:sz="4" w:space="0" w:color="000000"/>
            </w:tcBorders>
          </w:tcPr>
          <w:p w:rsidR="004B579F" w:rsidRDefault="004B579F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:rsidR="004B579F" w:rsidRDefault="004B579F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79F" w:rsidRDefault="004B579F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</w:tbl>
    <w:p w:rsidR="004B579F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Default="00FD0594">
      <w:pPr>
        <w:pStyle w:val="Titolo1"/>
        <w:numPr>
          <w:ilvl w:val="0"/>
          <w:numId w:val="2"/>
        </w:numPr>
      </w:pPr>
      <w:r>
        <w:t>Plan détaillé</w:t>
      </w:r>
    </w:p>
    <w:p w:rsidR="004B579F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Default="00FD0594">
      <w:pPr>
        <w:tabs>
          <w:tab w:val="left" w:pos="560"/>
          <w:tab w:val="left" w:pos="1120"/>
        </w:tabs>
        <w:jc w:val="both"/>
        <w:rPr>
          <w:rFonts w:ascii="Calibri" w:hAnsi="Calibri" w:cs="Calibri"/>
          <w:i/>
          <w:iCs/>
          <w:szCs w:val="24"/>
        </w:rPr>
      </w:pPr>
      <w:r>
        <w:rPr>
          <w:rFonts w:ascii="Calibri" w:hAnsi="Calibri" w:cs="Calibri"/>
          <w:i/>
          <w:iCs/>
          <w:szCs w:val="24"/>
        </w:rPr>
        <w:t>(</w:t>
      </w:r>
      <w:proofErr w:type="gramStart"/>
      <w:r>
        <w:rPr>
          <w:rFonts w:ascii="Calibri" w:hAnsi="Calibri" w:cs="Calibri"/>
          <w:i/>
          <w:iCs/>
          <w:szCs w:val="24"/>
        </w:rPr>
        <w:t>indiquer</w:t>
      </w:r>
      <w:proofErr w:type="gramEnd"/>
      <w:r>
        <w:rPr>
          <w:rFonts w:ascii="Calibri" w:hAnsi="Calibri" w:cs="Calibri"/>
          <w:i/>
          <w:iCs/>
          <w:szCs w:val="24"/>
        </w:rPr>
        <w:t xml:space="preserve"> parties, sous-parties, 1 ou 2 phrases d’explications par sous-partie, et références)</w:t>
      </w:r>
    </w:p>
    <w:p w:rsidR="004B579F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Default="00FD059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u w:val="single"/>
        </w:rPr>
        <w:t>Niveau choisi pour la leçon</w:t>
      </w:r>
      <w:r>
        <w:rPr>
          <w:rFonts w:ascii="Calibri" w:hAnsi="Calibri" w:cs="Calibri"/>
          <w:i/>
          <w:iCs/>
        </w:rPr>
        <w:t> </w:t>
      </w:r>
      <w:r>
        <w:rPr>
          <w:rFonts w:ascii="Calibri" w:hAnsi="Calibri" w:cs="Calibri"/>
        </w:rPr>
        <w:t>:</w:t>
      </w:r>
      <w:r w:rsidR="00694EBA">
        <w:rPr>
          <w:rFonts w:ascii="Calibri" w:hAnsi="Calibri" w:cs="Calibri"/>
        </w:rPr>
        <w:t xml:space="preserve"> CPGE</w:t>
      </w:r>
    </w:p>
    <w:p w:rsidR="004B579F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Default="00FD059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  <w:u w:val="single"/>
        </w:rPr>
        <w:t>Pré-requis</w:t>
      </w:r>
      <w:proofErr w:type="spellEnd"/>
      <w:r>
        <w:rPr>
          <w:rFonts w:ascii="Calibri" w:hAnsi="Calibri" w:cs="Calibri"/>
        </w:rPr>
        <w:t> :</w:t>
      </w:r>
      <w:r w:rsidR="00694EBA">
        <w:rPr>
          <w:rFonts w:ascii="Calibri" w:hAnsi="Calibri" w:cs="Calibri"/>
        </w:rPr>
        <w:t xml:space="preserve"> Filtres, Amplificateurs Opérationnels, Électronique</w:t>
      </w:r>
    </w:p>
    <w:p w:rsidR="00694EBA" w:rsidRDefault="00694EBA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94EBA" w:rsidRPr="00D93E46" w:rsidRDefault="00694EBA" w:rsidP="00D93E46">
      <w:pPr>
        <w:pStyle w:val="Paragrafoelenco"/>
        <w:numPr>
          <w:ilvl w:val="0"/>
          <w:numId w:val="5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D93E46">
        <w:rPr>
          <w:rFonts w:ascii="Calibri" w:hAnsi="Calibri" w:cs="Calibri"/>
        </w:rPr>
        <w:t>Introduction : Manip qualitative de l’Effet Larsen</w:t>
      </w:r>
    </w:p>
    <w:p w:rsidR="00694EBA" w:rsidRDefault="00694EBA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94EBA" w:rsidRDefault="00694EBA" w:rsidP="00694EBA">
      <w:pPr>
        <w:pStyle w:val="Paragrafoelenco"/>
        <w:numPr>
          <w:ilvl w:val="0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Nécessité d’une rétroaction</w:t>
      </w:r>
    </w:p>
    <w:p w:rsidR="00F9599E" w:rsidRDefault="00F9599E" w:rsidP="00F9599E">
      <w:pPr>
        <w:pStyle w:val="Paragrafoelenco"/>
        <w:tabs>
          <w:tab w:val="left" w:pos="560"/>
          <w:tab w:val="left" w:pos="1120"/>
        </w:tabs>
        <w:ind w:left="1080"/>
        <w:jc w:val="both"/>
        <w:rPr>
          <w:rFonts w:ascii="Calibri" w:hAnsi="Calibri" w:cs="Calibri"/>
        </w:rPr>
      </w:pPr>
    </w:p>
    <w:p w:rsidR="00694EBA" w:rsidRDefault="00694EBA" w:rsidP="00694EBA">
      <w:pPr>
        <w:pStyle w:val="Paragrafoelenco"/>
        <w:numPr>
          <w:ilvl w:val="0"/>
          <w:numId w:val="4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Exemple du thermostat à boucle ouverte et avec automatisation de la consigne (boucle fermée)</w:t>
      </w:r>
    </w:p>
    <w:p w:rsidR="00694EBA" w:rsidRDefault="00694EBA" w:rsidP="00694EBA">
      <w:pPr>
        <w:pStyle w:val="Paragrafoelenco"/>
        <w:numPr>
          <w:ilvl w:val="0"/>
          <w:numId w:val="4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Formalisme / Concepts fondamentaux</w:t>
      </w:r>
    </w:p>
    <w:p w:rsidR="00694EBA" w:rsidRDefault="00694EBA" w:rsidP="00694EBA">
      <w:pPr>
        <w:pStyle w:val="Paragrafoelenco"/>
        <w:numPr>
          <w:ilvl w:val="1"/>
          <w:numId w:val="4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Réponse harmonique</w:t>
      </w:r>
    </w:p>
    <w:p w:rsidR="00694EBA" w:rsidRDefault="00694EBA" w:rsidP="00694EBA">
      <w:pPr>
        <w:pStyle w:val="Paragrafoelenco"/>
        <w:numPr>
          <w:ilvl w:val="1"/>
          <w:numId w:val="4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Définition de la fonction de transition à boucle ouverte H</w:t>
      </w:r>
      <w:r>
        <w:rPr>
          <w:rFonts w:ascii="Calibri" w:hAnsi="Calibri" w:cs="Calibri"/>
          <w:vertAlign w:val="subscript"/>
        </w:rPr>
        <w:t>FTBO</w:t>
      </w:r>
      <w:r>
        <w:rPr>
          <w:rFonts w:ascii="Calibri" w:hAnsi="Calibri" w:cs="Calibri"/>
        </w:rPr>
        <w:t xml:space="preserve"> et à boucle fermée H</w:t>
      </w:r>
      <w:r>
        <w:rPr>
          <w:rFonts w:ascii="Calibri" w:hAnsi="Calibri" w:cs="Calibri"/>
          <w:vertAlign w:val="subscript"/>
        </w:rPr>
        <w:t>FTBF</w:t>
      </w:r>
      <w:r>
        <w:rPr>
          <w:rFonts w:ascii="Calibri" w:hAnsi="Calibri" w:cs="Calibri"/>
        </w:rPr>
        <w:t>. Relation entre les deux</w:t>
      </w:r>
    </w:p>
    <w:p w:rsidR="00694EBA" w:rsidRDefault="00694EBA" w:rsidP="00694EBA">
      <w:pPr>
        <w:pStyle w:val="Paragrafoelenco"/>
        <w:numPr>
          <w:ilvl w:val="0"/>
          <w:numId w:val="4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Amplificateur non inverseur</w:t>
      </w:r>
    </w:p>
    <w:p w:rsidR="00694EBA" w:rsidRDefault="00694EBA" w:rsidP="00694EBA">
      <w:pPr>
        <w:pStyle w:val="Paragrafoelenco"/>
        <w:numPr>
          <w:ilvl w:val="1"/>
          <w:numId w:val="4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Schéma</w:t>
      </w:r>
    </w:p>
    <w:p w:rsidR="00694EBA" w:rsidRDefault="00694EBA" w:rsidP="00694EBA">
      <w:pPr>
        <w:pStyle w:val="Paragrafoelenco"/>
        <w:numPr>
          <w:ilvl w:val="1"/>
          <w:numId w:val="4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Identification des fonctions A et </w:t>
      </w:r>
      <w:bookmarkStart w:id="0" w:name="OLE_LINK3"/>
      <w:bookmarkStart w:id="1" w:name="OLE_LINK4"/>
      <w:r w:rsidR="003225FC">
        <w:rPr>
          <w:rFonts w:ascii="Calibri" w:hAnsi="Calibri" w:cs="Calibri"/>
        </w:rPr>
        <w:sym w:font="Symbol" w:char="F062"/>
      </w:r>
      <w:bookmarkEnd w:id="0"/>
      <w:bookmarkEnd w:id="1"/>
    </w:p>
    <w:p w:rsidR="003225FC" w:rsidRDefault="00D8127B" w:rsidP="00694EBA">
      <w:pPr>
        <w:pStyle w:val="Paragrafoelenco"/>
        <w:numPr>
          <w:ilvl w:val="1"/>
          <w:numId w:val="4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Fonction de transition amplificateur non inverseur</w:t>
      </w:r>
    </w:p>
    <w:p w:rsidR="00D93E46" w:rsidRDefault="00D93E46" w:rsidP="00694EBA">
      <w:pPr>
        <w:pStyle w:val="Paragrafoelenco"/>
        <w:numPr>
          <w:ilvl w:val="1"/>
          <w:numId w:val="4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Conservation du gain et du temps caractéristique</w:t>
      </w:r>
    </w:p>
    <w:p w:rsidR="00D93E46" w:rsidRDefault="00D93E46" w:rsidP="00694EBA">
      <w:pPr>
        <w:pStyle w:val="Paragrafoelenco"/>
        <w:numPr>
          <w:ilvl w:val="1"/>
          <w:numId w:val="4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Compromis entre rapidité/gain</w:t>
      </w:r>
    </w:p>
    <w:p w:rsidR="00D93E46" w:rsidRDefault="00D93E46" w:rsidP="00694EBA">
      <w:pPr>
        <w:pStyle w:val="Paragrafoelenco"/>
        <w:numPr>
          <w:ilvl w:val="1"/>
          <w:numId w:val="4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Compromis entre précision/stabilité/gain</w:t>
      </w:r>
    </w:p>
    <w:p w:rsidR="00D93E46" w:rsidRDefault="00F9599E" w:rsidP="00D93E46">
      <w:pPr>
        <w:pStyle w:val="Paragrafoelenco"/>
        <w:numPr>
          <w:ilvl w:val="0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D93E46">
        <w:rPr>
          <w:rFonts w:ascii="Calibri" w:hAnsi="Calibri" w:cs="Calibri"/>
        </w:rPr>
        <w:t>Stabilité</w:t>
      </w:r>
    </w:p>
    <w:p w:rsidR="00D93E46" w:rsidRDefault="00D93E46" w:rsidP="00F9599E">
      <w:pPr>
        <w:pStyle w:val="Paragrafoelenco"/>
        <w:numPr>
          <w:ilvl w:val="2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D93E46">
        <w:rPr>
          <w:rFonts w:ascii="Calibri" w:hAnsi="Calibri" w:cs="Calibri"/>
        </w:rPr>
        <w:t>On inverse la polarité + et – de l’A.O.</w:t>
      </w:r>
    </w:p>
    <w:p w:rsidR="00D93E46" w:rsidRDefault="00D93E46" w:rsidP="00D93E46">
      <w:pPr>
        <w:pStyle w:val="Paragrafoelenco"/>
        <w:numPr>
          <w:ilvl w:val="2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Simulation </w:t>
      </w:r>
      <w:r w:rsidR="00F9599E">
        <w:rPr>
          <w:rFonts w:ascii="Calibri" w:hAnsi="Calibri" w:cs="Calibri"/>
        </w:rPr>
        <w:t>de la réponse des circuits inversés et non inversés</w:t>
      </w:r>
    </w:p>
    <w:p w:rsidR="00F9599E" w:rsidRDefault="00F9599E" w:rsidP="00D93E46">
      <w:pPr>
        <w:pStyle w:val="Paragrafoelenco"/>
        <w:numPr>
          <w:ilvl w:val="2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Évidence de la non-linéarité dans les circuits inversés</w:t>
      </w:r>
    </w:p>
    <w:p w:rsidR="00F9599E" w:rsidRDefault="00F9599E" w:rsidP="00F9599E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F9599E" w:rsidRDefault="00F9599E" w:rsidP="00F9599E">
      <w:pPr>
        <w:pStyle w:val="Paragrafoelenco"/>
        <w:numPr>
          <w:ilvl w:val="3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Comparateur à hystérésis</w:t>
      </w:r>
    </w:p>
    <w:p w:rsidR="00F9599E" w:rsidRDefault="00F9599E" w:rsidP="00F9599E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Domaine temporel -&gt; Domaine des fréquences</w:t>
      </w:r>
    </w:p>
    <w:p w:rsidR="00F9599E" w:rsidRDefault="00F9599E" w:rsidP="00F9599E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Que deviennent </w:t>
      </w:r>
      <w:bookmarkStart w:id="2" w:name="OLE_LINK19"/>
      <w:bookmarkStart w:id="3" w:name="OLE_LINK20"/>
      <w:bookmarkStart w:id="4" w:name="OLE_LINK29"/>
      <w:bookmarkStart w:id="5" w:name="OLE_LINK30"/>
      <w:r>
        <w:rPr>
          <w:rFonts w:ascii="Calibri" w:hAnsi="Calibri" w:cs="Calibri"/>
        </w:rPr>
        <w:sym w:font="Symbol" w:char="F06D"/>
      </w:r>
      <w:bookmarkEnd w:id="2"/>
      <w:bookmarkEnd w:id="3"/>
      <w:r>
        <w:rPr>
          <w:rFonts w:ascii="Calibri" w:hAnsi="Calibri" w:cs="Calibri"/>
        </w:rPr>
        <w:t xml:space="preserve">, </w:t>
      </w:r>
      <w:bookmarkStart w:id="6" w:name="OLE_LINK23"/>
      <w:bookmarkStart w:id="7" w:name="OLE_LINK24"/>
      <w:r>
        <w:rPr>
          <w:rFonts w:ascii="Calibri" w:hAnsi="Calibri" w:cs="Calibri"/>
        </w:rPr>
        <w:sym w:font="Symbol" w:char="F074"/>
      </w:r>
      <w:bookmarkEnd w:id="4"/>
      <w:bookmarkEnd w:id="5"/>
      <w:bookmarkEnd w:id="6"/>
      <w:bookmarkEnd w:id="7"/>
      <w:r>
        <w:rPr>
          <w:rFonts w:ascii="Calibri" w:hAnsi="Calibri" w:cs="Calibri"/>
        </w:rPr>
        <w:t xml:space="preserve"> et s(t) en inversant les bornes ?</w:t>
      </w:r>
    </w:p>
    <w:p w:rsidR="00F9599E" w:rsidRDefault="00F9599E" w:rsidP="00F9599E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Définition d’un système stable</w:t>
      </w:r>
    </w:p>
    <w:p w:rsidR="00F9599E" w:rsidRDefault="00F9599E" w:rsidP="00F9599E">
      <w:pPr>
        <w:pStyle w:val="Paragrafoelenco"/>
        <w:numPr>
          <w:ilvl w:val="3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Critères de stabilité</w:t>
      </w:r>
    </w:p>
    <w:p w:rsidR="00F9599E" w:rsidRDefault="00F9599E" w:rsidP="00F9599E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proofErr w:type="gramStart"/>
      <w:r w:rsidRPr="00294009">
        <w:rPr>
          <w:rFonts w:ascii="Calibri" w:hAnsi="Calibri" w:cs="Calibri"/>
        </w:rPr>
        <w:t>s</w:t>
      </w:r>
      <w:proofErr w:type="gramEnd"/>
      <w:r w:rsidRPr="00294009">
        <w:rPr>
          <w:rFonts w:ascii="Calibri" w:hAnsi="Calibri" w:cs="Calibri"/>
        </w:rPr>
        <w:t>/e = N(</w:t>
      </w:r>
      <w:bookmarkStart w:id="8" w:name="OLE_LINK1"/>
      <w:bookmarkStart w:id="9" w:name="OLE_LINK2"/>
      <w:r w:rsidRPr="00294009">
        <w:rPr>
          <w:rFonts w:ascii="Calibri" w:hAnsi="Calibri" w:cs="Calibri"/>
        </w:rPr>
        <w:t>j</w:t>
      </w:r>
      <w:r>
        <w:rPr>
          <w:rFonts w:ascii="Calibri" w:hAnsi="Calibri" w:cs="Calibri"/>
        </w:rPr>
        <w:sym w:font="Symbol" w:char="F077"/>
      </w:r>
      <w:bookmarkEnd w:id="8"/>
      <w:bookmarkEnd w:id="9"/>
      <w:r w:rsidRPr="00294009">
        <w:rPr>
          <w:rFonts w:ascii="Calibri" w:hAnsi="Calibri" w:cs="Calibri"/>
        </w:rPr>
        <w:t>)/</w:t>
      </w:r>
      <w:r w:rsidR="00294009" w:rsidRPr="00294009">
        <w:rPr>
          <w:rFonts w:ascii="Calibri" w:hAnsi="Calibri" w:cs="Calibri"/>
        </w:rPr>
        <w:t>D(j</w:t>
      </w:r>
      <w:r w:rsidR="00294009">
        <w:rPr>
          <w:rFonts w:ascii="Calibri" w:hAnsi="Calibri" w:cs="Calibri"/>
        </w:rPr>
        <w:sym w:font="Symbol" w:char="F077"/>
      </w:r>
      <w:r w:rsidR="00294009" w:rsidRPr="00294009">
        <w:rPr>
          <w:rFonts w:ascii="Calibri" w:hAnsi="Calibri" w:cs="Calibri"/>
        </w:rPr>
        <w:t>), système d’</w:t>
      </w:r>
      <w:r w:rsidR="00294009">
        <w:rPr>
          <w:rFonts w:ascii="Calibri" w:hAnsi="Calibri" w:cs="Calibri"/>
        </w:rPr>
        <w:t>ordre 2</w:t>
      </w:r>
    </w:p>
    <w:p w:rsidR="00294009" w:rsidRDefault="00294009" w:rsidP="00F9599E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s.D</w:t>
      </w:r>
      <w:proofErr w:type="spellEnd"/>
      <w:r>
        <w:rPr>
          <w:rFonts w:ascii="Calibri" w:hAnsi="Calibri" w:cs="Calibri"/>
        </w:rPr>
        <w:t>(j</w:t>
      </w:r>
      <w:r>
        <w:rPr>
          <w:rFonts w:ascii="Calibri" w:hAnsi="Calibri" w:cs="Calibri"/>
        </w:rPr>
        <w:sym w:font="Symbol" w:char="F077"/>
      </w:r>
      <w:r>
        <w:rPr>
          <w:rFonts w:ascii="Calibri" w:hAnsi="Calibri" w:cs="Calibri"/>
        </w:rPr>
        <w:t xml:space="preserve">) = 0 -&gt; équation différentielle en temporel : a s’’ + b </w:t>
      </w:r>
      <w:proofErr w:type="gramStart"/>
      <w:r>
        <w:rPr>
          <w:rFonts w:ascii="Calibri" w:hAnsi="Calibri" w:cs="Calibri"/>
        </w:rPr>
        <w:t>s’ +</w:t>
      </w:r>
      <w:proofErr w:type="gramEnd"/>
      <w:r>
        <w:rPr>
          <w:rFonts w:ascii="Calibri" w:hAnsi="Calibri" w:cs="Calibri"/>
        </w:rPr>
        <w:t xml:space="preserve"> c s = 0</w:t>
      </w:r>
    </w:p>
    <w:p w:rsidR="00294009" w:rsidRDefault="00294009" w:rsidP="00F9599E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Système stable si a, b, c sont du même signe, et que D(j</w:t>
      </w:r>
      <w:r>
        <w:rPr>
          <w:rFonts w:ascii="Calibri" w:hAnsi="Calibri" w:cs="Calibri"/>
        </w:rPr>
        <w:sym w:font="Symbol" w:char="F077"/>
      </w:r>
      <w:r>
        <w:rPr>
          <w:rFonts w:ascii="Calibri" w:hAnsi="Calibri" w:cs="Calibri"/>
        </w:rPr>
        <w:t>) n’a pas racines réelles positives</w:t>
      </w:r>
    </w:p>
    <w:p w:rsidR="00294009" w:rsidRDefault="00294009" w:rsidP="00F9599E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 + </w:t>
      </w:r>
      <w:bookmarkStart w:id="10" w:name="OLE_LINK7"/>
      <w:bookmarkStart w:id="11" w:name="OLE_LINK8"/>
      <w:r>
        <w:rPr>
          <w:rFonts w:ascii="Calibri" w:hAnsi="Calibri" w:cs="Calibri"/>
        </w:rPr>
        <w:t>H</w:t>
      </w:r>
      <w:r>
        <w:rPr>
          <w:rFonts w:ascii="Calibri" w:hAnsi="Calibri" w:cs="Calibri"/>
          <w:vertAlign w:val="subscript"/>
        </w:rPr>
        <w:t>FTBO</w:t>
      </w:r>
      <w:r>
        <w:rPr>
          <w:rFonts w:ascii="Calibri" w:hAnsi="Calibri" w:cs="Calibri"/>
        </w:rPr>
        <w:t xml:space="preserve"> (j</w:t>
      </w:r>
      <w:r>
        <w:rPr>
          <w:rFonts w:ascii="Calibri" w:hAnsi="Calibri" w:cs="Calibri"/>
        </w:rPr>
        <w:sym w:font="Symbol" w:char="F077"/>
      </w:r>
      <w:r>
        <w:rPr>
          <w:rFonts w:ascii="Calibri" w:hAnsi="Calibri" w:cs="Calibri"/>
        </w:rPr>
        <w:t xml:space="preserve">) </w:t>
      </w:r>
      <w:bookmarkEnd w:id="10"/>
      <w:bookmarkEnd w:id="11"/>
      <w:r>
        <w:rPr>
          <w:rFonts w:ascii="Calibri" w:hAnsi="Calibri" w:cs="Calibri"/>
        </w:rPr>
        <w:t>ne s’annule pas</w:t>
      </w:r>
    </w:p>
    <w:p w:rsidR="00294009" w:rsidRDefault="00294009" w:rsidP="00294009">
      <w:pPr>
        <w:pStyle w:val="Paragrafoelenco"/>
        <w:numPr>
          <w:ilvl w:val="0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Oscillateurs</w:t>
      </w:r>
    </w:p>
    <w:p w:rsidR="00294009" w:rsidRDefault="00294009" w:rsidP="00294009">
      <w:pPr>
        <w:pStyle w:val="Paragrafoelenco"/>
        <w:numPr>
          <w:ilvl w:val="3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Systèmes bouclés </w:t>
      </w:r>
      <w:proofErr w:type="gramStart"/>
      <w:r>
        <w:rPr>
          <w:rFonts w:ascii="Calibri" w:hAnsi="Calibri" w:cs="Calibri"/>
        </w:rPr>
        <w:t>( e</w:t>
      </w:r>
      <w:proofErr w:type="gramEnd"/>
      <w:r>
        <w:rPr>
          <w:rFonts w:ascii="Calibri" w:hAnsi="Calibri" w:cs="Calibri"/>
        </w:rPr>
        <w:t xml:space="preserve"> = 0 )</w:t>
      </w:r>
    </w:p>
    <w:p w:rsidR="00294009" w:rsidRDefault="00294009" w:rsidP="00294009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Critères d’oscillation : s(t) </w:t>
      </w:r>
      <w:bookmarkStart w:id="12" w:name="OLE_LINK9"/>
      <w:bookmarkStart w:id="13" w:name="OLE_LINK10"/>
      <w:r>
        <w:rPr>
          <w:rFonts w:ascii="Calibri" w:hAnsi="Calibri" w:cs="Calibri"/>
        </w:rPr>
        <w:sym w:font="Symbol" w:char="F0B9"/>
      </w:r>
      <w:r>
        <w:rPr>
          <w:rFonts w:ascii="Calibri" w:hAnsi="Calibri" w:cs="Calibri"/>
        </w:rPr>
        <w:t xml:space="preserve"> 0 </w:t>
      </w:r>
      <w:bookmarkEnd w:id="12"/>
      <w:bookmarkEnd w:id="13"/>
      <w:r>
        <w:rPr>
          <w:rFonts w:ascii="Calibri" w:hAnsi="Calibri" w:cs="Calibri"/>
        </w:rPr>
        <w:t>quand e = 0</w:t>
      </w:r>
    </w:p>
    <w:p w:rsidR="00294009" w:rsidRDefault="00294009" w:rsidP="00294009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Condition de </w:t>
      </w:r>
      <w:proofErr w:type="spellStart"/>
      <w:r>
        <w:rPr>
          <w:rFonts w:ascii="Calibri" w:hAnsi="Calibri" w:cs="Calibri"/>
        </w:rPr>
        <w:t>Barkhausen</w:t>
      </w:r>
      <w:proofErr w:type="spellEnd"/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sym w:font="Symbol" w:char="F077"/>
      </w:r>
      <w:r>
        <w:rPr>
          <w:rFonts w:ascii="Calibri" w:hAnsi="Calibri" w:cs="Calibri"/>
        </w:rPr>
        <w:t xml:space="preserve"> tel que 1 + H</w:t>
      </w:r>
      <w:r>
        <w:rPr>
          <w:rFonts w:ascii="Calibri" w:hAnsi="Calibri" w:cs="Calibri"/>
          <w:vertAlign w:val="subscript"/>
        </w:rPr>
        <w:t>FTBO</w:t>
      </w:r>
      <w:r>
        <w:rPr>
          <w:rFonts w:ascii="Calibri" w:hAnsi="Calibri" w:cs="Calibri"/>
        </w:rPr>
        <w:t xml:space="preserve"> = </w:t>
      </w:r>
      <w:proofErr w:type="gramStart"/>
      <w:r>
        <w:rPr>
          <w:rFonts w:ascii="Calibri" w:hAnsi="Calibri" w:cs="Calibri"/>
        </w:rPr>
        <w:t>0 )</w:t>
      </w:r>
      <w:proofErr w:type="gramEnd"/>
    </w:p>
    <w:p w:rsidR="00294009" w:rsidRDefault="00294009" w:rsidP="00294009">
      <w:pPr>
        <w:pStyle w:val="Paragrafoelenco"/>
        <w:numPr>
          <w:ilvl w:val="3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Oscillateur de Wien en boucle ouverte</w:t>
      </w:r>
    </w:p>
    <w:p w:rsidR="00294009" w:rsidRDefault="00294009" w:rsidP="00294009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 boucle ouverte d’abord</w:t>
      </w:r>
    </w:p>
    <w:p w:rsidR="00294009" w:rsidRDefault="00294009" w:rsidP="00294009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Schéma</w:t>
      </w:r>
    </w:p>
    <w:p w:rsidR="00294009" w:rsidRDefault="00294009" w:rsidP="00294009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Filtre de Wien (passe-bande)</w:t>
      </w:r>
    </w:p>
    <w:p w:rsidR="00294009" w:rsidRDefault="00294009" w:rsidP="00294009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Identification sur le circuit de A(</w:t>
      </w:r>
      <w:bookmarkStart w:id="14" w:name="OLE_LINK17"/>
      <w:bookmarkStart w:id="15" w:name="OLE_LINK18"/>
      <w:bookmarkStart w:id="16" w:name="OLE_LINK5"/>
      <w:bookmarkStart w:id="17" w:name="OLE_LINK6"/>
      <w:r>
        <w:rPr>
          <w:rFonts w:ascii="Calibri" w:hAnsi="Calibri" w:cs="Calibri"/>
        </w:rPr>
        <w:t>j</w:t>
      </w:r>
      <w:r>
        <w:rPr>
          <w:rFonts w:ascii="Calibri" w:hAnsi="Calibri" w:cs="Calibri"/>
        </w:rPr>
        <w:sym w:font="Symbol" w:char="F077"/>
      </w:r>
      <w:bookmarkEnd w:id="14"/>
      <w:bookmarkEnd w:id="15"/>
      <w:r>
        <w:rPr>
          <w:rFonts w:ascii="Calibri" w:hAnsi="Calibri" w:cs="Calibri"/>
        </w:rPr>
        <w:t xml:space="preserve">) </w:t>
      </w:r>
      <w:bookmarkEnd w:id="16"/>
      <w:bookmarkEnd w:id="17"/>
      <w:r>
        <w:rPr>
          <w:rFonts w:ascii="Calibri" w:hAnsi="Calibri" w:cs="Calibri"/>
        </w:rPr>
        <w:t xml:space="preserve">et </w:t>
      </w:r>
      <w:bookmarkStart w:id="18" w:name="OLE_LINK27"/>
      <w:bookmarkStart w:id="19" w:name="OLE_LINK28"/>
      <w:r>
        <w:rPr>
          <w:rFonts w:ascii="Calibri" w:hAnsi="Calibri" w:cs="Calibri"/>
        </w:rPr>
        <w:sym w:font="Symbol" w:char="F062"/>
      </w:r>
      <w:r>
        <w:rPr>
          <w:rFonts w:ascii="Calibri" w:hAnsi="Calibri" w:cs="Calibri"/>
        </w:rPr>
        <w:t>(j</w:t>
      </w:r>
      <w:r>
        <w:rPr>
          <w:rFonts w:ascii="Calibri" w:hAnsi="Calibri" w:cs="Calibri"/>
        </w:rPr>
        <w:sym w:font="Symbol" w:char="F077"/>
      </w:r>
      <w:r>
        <w:rPr>
          <w:rFonts w:ascii="Calibri" w:hAnsi="Calibri" w:cs="Calibri"/>
        </w:rPr>
        <w:t xml:space="preserve">) </w:t>
      </w:r>
      <w:bookmarkEnd w:id="18"/>
      <w:bookmarkEnd w:id="19"/>
      <w:r>
        <w:rPr>
          <w:rFonts w:ascii="Calibri" w:hAnsi="Calibri" w:cs="Calibri"/>
        </w:rPr>
        <w:t>et calcul de H</w:t>
      </w:r>
      <w:r>
        <w:rPr>
          <w:rFonts w:ascii="Calibri" w:hAnsi="Calibri" w:cs="Calibri"/>
          <w:vertAlign w:val="subscript"/>
        </w:rPr>
        <w:t>FTBO</w:t>
      </w:r>
      <w:r>
        <w:rPr>
          <w:rFonts w:ascii="Calibri" w:hAnsi="Calibri" w:cs="Calibri"/>
        </w:rPr>
        <w:t xml:space="preserve"> (j</w:t>
      </w:r>
      <w:r>
        <w:rPr>
          <w:rFonts w:ascii="Calibri" w:hAnsi="Calibri" w:cs="Calibri"/>
        </w:rPr>
        <w:sym w:font="Symbol" w:char="F077"/>
      </w:r>
      <w:r>
        <w:rPr>
          <w:rFonts w:ascii="Calibri" w:hAnsi="Calibri" w:cs="Calibri"/>
        </w:rPr>
        <w:t>)</w:t>
      </w:r>
    </w:p>
    <w:p w:rsidR="00294009" w:rsidRDefault="00294009" w:rsidP="00294009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Expérience</w:t>
      </w:r>
      <w:r w:rsidR="001C746F">
        <w:rPr>
          <w:rFonts w:ascii="Calibri" w:hAnsi="Calibri" w:cs="Calibri"/>
        </w:rPr>
        <w:t xml:space="preserve"> : description du setup, apparition d’un déphasage entre s(t) et e(t), f </w:t>
      </w:r>
      <w:r w:rsidR="001C746F">
        <w:rPr>
          <w:rFonts w:ascii="Calibri" w:hAnsi="Calibri" w:cs="Calibri"/>
        </w:rPr>
        <w:sym w:font="Symbol" w:char="F0B9"/>
      </w:r>
      <w:r w:rsidR="001C746F">
        <w:rPr>
          <w:rFonts w:ascii="Calibri" w:hAnsi="Calibri" w:cs="Calibri"/>
        </w:rPr>
        <w:t xml:space="preserve"> </w:t>
      </w:r>
      <w:bookmarkStart w:id="20" w:name="OLE_LINK11"/>
      <w:bookmarkStart w:id="21" w:name="OLE_LINK12"/>
      <w:r w:rsidR="001C746F">
        <w:rPr>
          <w:rFonts w:ascii="Calibri" w:hAnsi="Calibri" w:cs="Calibri"/>
        </w:rPr>
        <w:t>f</w:t>
      </w:r>
      <w:r w:rsidR="001C746F">
        <w:rPr>
          <w:rFonts w:ascii="Calibri" w:hAnsi="Calibri" w:cs="Calibri"/>
          <w:vertAlign w:val="subscript"/>
        </w:rPr>
        <w:t>0</w:t>
      </w:r>
      <w:bookmarkEnd w:id="20"/>
      <w:bookmarkEnd w:id="21"/>
      <w:r w:rsidR="001C746F">
        <w:rPr>
          <w:rFonts w:ascii="Calibri" w:hAnsi="Calibri" w:cs="Calibri"/>
        </w:rPr>
        <w:t>, mais pour f = f</w:t>
      </w:r>
      <w:r w:rsidR="001C746F">
        <w:rPr>
          <w:rFonts w:ascii="Calibri" w:hAnsi="Calibri" w:cs="Calibri"/>
          <w:vertAlign w:val="subscript"/>
        </w:rPr>
        <w:t>0</w:t>
      </w:r>
      <w:r w:rsidR="001C746F">
        <w:rPr>
          <w:rFonts w:ascii="Calibri" w:hAnsi="Calibri" w:cs="Calibri"/>
        </w:rPr>
        <w:t xml:space="preserve"> on est en phase et l’amplitude de la réponse est maximale (</w:t>
      </w:r>
      <w:bookmarkStart w:id="22" w:name="OLE_LINK15"/>
      <w:bookmarkStart w:id="23" w:name="OLE_LINK16"/>
      <w:r w:rsidR="001C746F">
        <w:rPr>
          <w:rFonts w:ascii="Calibri" w:hAnsi="Calibri" w:cs="Calibri"/>
        </w:rPr>
        <w:t>R</w:t>
      </w:r>
      <w:r w:rsidR="001C746F">
        <w:rPr>
          <w:rFonts w:ascii="Calibri" w:hAnsi="Calibri" w:cs="Calibri"/>
          <w:vertAlign w:val="subscript"/>
        </w:rPr>
        <w:t>1</w:t>
      </w:r>
      <w:bookmarkEnd w:id="22"/>
      <w:bookmarkEnd w:id="23"/>
      <w:r w:rsidR="001C746F">
        <w:rPr>
          <w:rFonts w:ascii="Calibri" w:hAnsi="Calibri" w:cs="Calibri"/>
        </w:rPr>
        <w:t xml:space="preserve"> = </w:t>
      </w:r>
      <w:bookmarkStart w:id="24" w:name="OLE_LINK13"/>
      <w:bookmarkStart w:id="25" w:name="OLE_LINK14"/>
      <w:r w:rsidR="001C746F">
        <w:rPr>
          <w:rFonts w:ascii="Calibri" w:hAnsi="Calibri" w:cs="Calibri"/>
        </w:rPr>
        <w:t>R</w:t>
      </w:r>
      <w:r w:rsidR="001C746F">
        <w:rPr>
          <w:rFonts w:ascii="Calibri" w:hAnsi="Calibri" w:cs="Calibri"/>
          <w:vertAlign w:val="subscript"/>
        </w:rPr>
        <w:t>2</w:t>
      </w:r>
      <w:bookmarkEnd w:id="24"/>
      <w:bookmarkEnd w:id="25"/>
      <w:r w:rsidR="001C746F">
        <w:rPr>
          <w:rFonts w:ascii="Calibri" w:hAnsi="Calibri" w:cs="Calibri"/>
        </w:rPr>
        <w:t>)</w:t>
      </w:r>
    </w:p>
    <w:p w:rsidR="001C746F" w:rsidRDefault="001C746F" w:rsidP="001C746F">
      <w:pPr>
        <w:pStyle w:val="Paragrafoelenco"/>
        <w:numPr>
          <w:ilvl w:val="3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Oscillateur de Wien en boucle fermée</w:t>
      </w:r>
    </w:p>
    <w:p w:rsidR="001C746F" w:rsidRDefault="001C746F" w:rsidP="001C746F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 débranche le GBF dans le montage</w:t>
      </w:r>
    </w:p>
    <w:p w:rsidR="001C746F" w:rsidRPr="001C746F" w:rsidRDefault="001C746F" w:rsidP="001C746F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Apparition d’une oscillation spontanée quand R</w:t>
      </w:r>
      <w:r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</w:rPr>
        <w:sym w:font="Symbol" w:char="F0B3"/>
      </w:r>
      <w:r>
        <w:rPr>
          <w:rFonts w:ascii="Calibri" w:hAnsi="Calibri" w:cs="Calibri"/>
        </w:rPr>
        <w:t xml:space="preserve"> 2 R</w:t>
      </w:r>
      <w:r>
        <w:rPr>
          <w:rFonts w:ascii="Calibri" w:hAnsi="Calibri" w:cs="Calibri"/>
          <w:vertAlign w:val="subscript"/>
        </w:rPr>
        <w:t>1</w:t>
      </w:r>
    </w:p>
    <w:p w:rsidR="001C746F" w:rsidRDefault="001C746F" w:rsidP="001C746F">
      <w:pPr>
        <w:pStyle w:val="Paragrafoelenco"/>
        <w:numPr>
          <w:ilvl w:val="4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Oscillation en modalité FFT pour la visualisation des harmoniques</w:t>
      </w:r>
    </w:p>
    <w:p w:rsidR="001C746F" w:rsidRPr="00294009" w:rsidRDefault="001C746F" w:rsidP="001C746F">
      <w:pPr>
        <w:pStyle w:val="Paragrafoelenco"/>
        <w:numPr>
          <w:ilvl w:val="0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Conclusions</w:t>
      </w:r>
    </w:p>
    <w:p w:rsidR="004B579F" w:rsidRPr="00294009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Pr="00294009" w:rsidRDefault="00FD059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294009">
        <w:br w:type="page"/>
      </w:r>
    </w:p>
    <w:p w:rsidR="004B579F" w:rsidRPr="00294009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Default="00FD0594">
      <w:pPr>
        <w:pStyle w:val="Titolo1"/>
        <w:numPr>
          <w:ilvl w:val="0"/>
          <w:numId w:val="2"/>
        </w:numPr>
      </w:pPr>
      <w:r>
        <w:t>Questions posées par l’enseignant (avec réponses)</w:t>
      </w:r>
    </w:p>
    <w:p w:rsidR="004B579F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Default="00FD0594">
      <w:pPr>
        <w:tabs>
          <w:tab w:val="left" w:pos="560"/>
          <w:tab w:val="left" w:pos="1120"/>
        </w:tabs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(</w:t>
      </w:r>
      <w:proofErr w:type="gramStart"/>
      <w:r>
        <w:rPr>
          <w:rFonts w:ascii="Calibri" w:hAnsi="Calibri" w:cs="Calibri"/>
          <w:i/>
          <w:iCs/>
        </w:rPr>
        <w:t>l’étudiant</w:t>
      </w:r>
      <w:proofErr w:type="gramEnd"/>
      <w:r>
        <w:rPr>
          <w:rFonts w:ascii="Calibri" w:hAnsi="Calibri" w:cs="Calibri"/>
          <w:i/>
          <w:iCs/>
        </w:rPr>
        <w:t xml:space="preserve"> liste les questions posées, ainsi que les réponses données par l’enseignant. Si certaines réponses manquent, </w:t>
      </w:r>
      <w:r>
        <w:rPr>
          <w:rFonts w:ascii="Calibri" w:hAnsi="Calibri" w:cs="Calibri"/>
          <w:i/>
          <w:iCs/>
          <w:highlight w:val="darkYellow"/>
        </w:rPr>
        <w:t>l’enseignant</w:t>
      </w:r>
      <w:r>
        <w:rPr>
          <w:rFonts w:ascii="Calibri" w:hAnsi="Calibri" w:cs="Calibri"/>
          <w:i/>
          <w:iCs/>
        </w:rPr>
        <w:t xml:space="preserve"> pourra compléter le document)</w:t>
      </w:r>
    </w:p>
    <w:p w:rsidR="004B579F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Default="003D7C27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Q : Qu’est-ce qu’on fabrique avec des oscillateurs Quartz/Laser ?</w:t>
      </w:r>
    </w:p>
    <w:p w:rsidR="003D7C27" w:rsidRDefault="003D7C27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 : Horloges</w:t>
      </w:r>
    </w:p>
    <w:p w:rsidR="003D7C27" w:rsidRDefault="003D7C27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3D7C27" w:rsidRDefault="003D7C27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Q : Qu’est-ce que c’est le facteur de qualité ?</w:t>
      </w:r>
    </w:p>
    <w:p w:rsidR="003D7C27" w:rsidRDefault="003D7C27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 : Nous renseigne sur la largeur de bande</w:t>
      </w:r>
    </w:p>
    <w:p w:rsidR="003D7C27" w:rsidRDefault="003D7C27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3D7C27" w:rsidRDefault="003D7C27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 : Manip Larsen : formaliser la manip à l’aide du formalisme. </w:t>
      </w:r>
      <w:r w:rsidR="00627E83">
        <w:rPr>
          <w:rFonts w:ascii="Calibri" w:hAnsi="Calibri" w:cs="Calibri"/>
        </w:rPr>
        <w:t xml:space="preserve">R : /. </w:t>
      </w:r>
      <w:r>
        <w:rPr>
          <w:rFonts w:ascii="Calibri" w:hAnsi="Calibri" w:cs="Calibri"/>
        </w:rPr>
        <w:t>Description de</w:t>
      </w:r>
      <w:r w:rsidR="00627E83">
        <w:rPr>
          <w:rFonts w:ascii="Calibri" w:hAnsi="Calibri" w:cs="Calibri"/>
        </w:rPr>
        <w:t xml:space="preserve">s boitiers amplificateurs, leur gain total. R : / x25. Est-ce que dans les boitiers amplifiants il y a des A.O ? R : </w:t>
      </w:r>
      <w:r w:rsidR="0033761F">
        <w:rPr>
          <w:rFonts w:ascii="Calibri" w:hAnsi="Calibri" w:cs="Calibri"/>
        </w:rPr>
        <w:t>Non, des transistors</w:t>
      </w: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 : Intensité maximale de courant dans un A.O. </w:t>
      </w: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 : quelque mA (donc dans les boitiers il n’y a pas des A.O.)</w:t>
      </w: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Q : Formaliser l’exemple du thermostat, qu’est-ce qu’on peut mesurer ?</w:t>
      </w: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 : vannes, débit</w:t>
      </w: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Q : Modéliser les pertes thermiques dans le thermostat</w:t>
      </w: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 : </w:t>
      </w:r>
      <w:proofErr w:type="spellStart"/>
      <w:r w:rsidR="0033761F">
        <w:rPr>
          <w:rFonts w:ascii="Calibri" w:hAnsi="Calibri" w:cs="Calibri"/>
        </w:rPr>
        <w:t>Rajouer</w:t>
      </w:r>
      <w:proofErr w:type="spellEnd"/>
      <w:r w:rsidR="0033761F">
        <w:rPr>
          <w:rFonts w:ascii="Calibri" w:hAnsi="Calibri" w:cs="Calibri"/>
        </w:rPr>
        <w:t xml:space="preserve"> un opérateur +/- pour mettre les perturbations extérieures</w:t>
      </w: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627E83">
        <w:rPr>
          <w:rFonts w:ascii="Calibri" w:hAnsi="Calibri" w:cs="Calibri"/>
        </w:rPr>
        <w:t>Q : A.O. non inverseur. Qu’est-ce que</w:t>
      </w:r>
      <w:r>
        <w:rPr>
          <w:rFonts w:ascii="Calibri" w:hAnsi="Calibri" w:cs="Calibri"/>
        </w:rPr>
        <w:t xml:space="preserve"> c’est A(</w:t>
      </w:r>
      <w:bookmarkStart w:id="26" w:name="OLE_LINK25"/>
      <w:bookmarkStart w:id="27" w:name="OLE_LINK26"/>
      <w:r>
        <w:rPr>
          <w:rFonts w:ascii="Calibri" w:hAnsi="Calibri" w:cs="Calibri"/>
        </w:rPr>
        <w:t>j</w:t>
      </w:r>
      <w:r>
        <w:rPr>
          <w:rFonts w:ascii="Calibri" w:hAnsi="Calibri" w:cs="Calibri"/>
        </w:rPr>
        <w:sym w:font="Symbol" w:char="F077"/>
      </w:r>
      <w:bookmarkEnd w:id="26"/>
      <w:bookmarkEnd w:id="27"/>
      <w:r>
        <w:rPr>
          <w:rFonts w:ascii="Calibri" w:hAnsi="Calibri" w:cs="Calibri"/>
        </w:rPr>
        <w:t>) ? Démonstration de la dérivation de H(</w:t>
      </w:r>
      <w:bookmarkStart w:id="28" w:name="OLE_LINK21"/>
      <w:bookmarkStart w:id="29" w:name="OLE_LINK22"/>
      <w:r>
        <w:rPr>
          <w:rFonts w:ascii="Calibri" w:hAnsi="Calibri" w:cs="Calibri"/>
        </w:rPr>
        <w:t>j</w:t>
      </w:r>
      <w:r>
        <w:rPr>
          <w:rFonts w:ascii="Calibri" w:hAnsi="Calibri" w:cs="Calibri"/>
        </w:rPr>
        <w:sym w:font="Symbol" w:char="F077"/>
      </w:r>
      <w:bookmarkEnd w:id="28"/>
      <w:bookmarkEnd w:id="29"/>
      <w:r>
        <w:rPr>
          <w:rFonts w:ascii="Calibri" w:hAnsi="Calibri" w:cs="Calibri"/>
        </w:rPr>
        <w:t xml:space="preserve">) ? Pourquoi </w:t>
      </w:r>
      <w:r>
        <w:rPr>
          <w:rFonts w:ascii="Calibri" w:hAnsi="Calibri" w:cs="Calibri"/>
        </w:rPr>
        <w:sym w:font="Symbol" w:char="F06D"/>
      </w:r>
      <w:r>
        <w:rPr>
          <w:rFonts w:ascii="Calibri" w:hAnsi="Calibri" w:cs="Calibri"/>
        </w:rPr>
        <w:t xml:space="preserve"> = </w:t>
      </w:r>
      <w:r>
        <w:rPr>
          <w:rFonts w:ascii="Calibri" w:hAnsi="Calibri" w:cs="Calibri"/>
        </w:rPr>
        <w:sym w:font="Symbol" w:char="F06D"/>
      </w:r>
      <w:r>
        <w:rPr>
          <w:rFonts w:ascii="Calibri" w:hAnsi="Calibri" w:cs="Calibri"/>
          <w:vertAlign w:val="subscript"/>
        </w:rPr>
        <w:t>0</w:t>
      </w:r>
      <w:r>
        <w:rPr>
          <w:rFonts w:ascii="Calibri" w:hAnsi="Calibri" w:cs="Calibri"/>
        </w:rPr>
        <w:t xml:space="preserve"> / 1 + j</w:t>
      </w:r>
      <w:r>
        <w:rPr>
          <w:rFonts w:ascii="Calibri" w:hAnsi="Calibri" w:cs="Calibri"/>
        </w:rPr>
        <w:sym w:font="Symbol" w:char="F077"/>
      </w:r>
      <w:r>
        <w:rPr>
          <w:rFonts w:ascii="Calibri" w:hAnsi="Calibri" w:cs="Calibri"/>
        </w:rPr>
        <w:sym w:font="Symbol" w:char="F074"/>
      </w:r>
      <w:r>
        <w:rPr>
          <w:rFonts w:ascii="Calibri" w:hAnsi="Calibri" w:cs="Calibri"/>
        </w:rPr>
        <w:t> ?</w:t>
      </w: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 :</w:t>
      </w:r>
      <w:r w:rsidR="0033761F">
        <w:rPr>
          <w:rFonts w:ascii="Calibri" w:hAnsi="Calibri" w:cs="Calibri"/>
        </w:rPr>
        <w:t xml:space="preserve"> modèle de l’AO du premier ordre en passe-bas</w:t>
      </w: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 : Conservation gain x bande, plus des détails. Diagramme de </w:t>
      </w:r>
      <w:proofErr w:type="spellStart"/>
      <w:r>
        <w:rPr>
          <w:rFonts w:ascii="Calibri" w:hAnsi="Calibri" w:cs="Calibri"/>
        </w:rPr>
        <w:t>Bode</w:t>
      </w:r>
      <w:proofErr w:type="spellEnd"/>
      <w:r>
        <w:rPr>
          <w:rFonts w:ascii="Calibri" w:hAnsi="Calibri" w:cs="Calibri"/>
        </w:rPr>
        <w:t>. Déphasage vs Facteur de qualité</w:t>
      </w: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 : </w:t>
      </w: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Q : Pourquoi choisir une simulation plutôt qu’une manip ?</w:t>
      </w: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 : Question de temps, intérêt dans des circuits bien connus</w:t>
      </w: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27E83" w:rsidRDefault="00627E8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Q : Concernant la stabilité, pourquoi au max polynômes d’ordre 2 ?</w:t>
      </w:r>
    </w:p>
    <w:p w:rsidR="00627E83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 : On peut reporter tous systèmes à polynômes d’ordre 0, 1 et 2 au max</w:t>
      </w: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Q : Pourquoi les racines de D(j</w:t>
      </w:r>
      <w:r>
        <w:rPr>
          <w:rFonts w:ascii="Calibri" w:hAnsi="Calibri" w:cs="Calibri"/>
        </w:rPr>
        <w:sym w:font="Symbol" w:char="F077"/>
      </w:r>
      <w:r>
        <w:rPr>
          <w:rFonts w:ascii="Calibri" w:hAnsi="Calibri" w:cs="Calibri"/>
        </w:rPr>
        <w:t>) doivent être réelles et positives ?</w:t>
      </w: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 : des fréquences négatives n’ont pas une valeur physique, et en tout cas la transformé de Laplace est symétrique</w:t>
      </w: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 : Recalculer </w:t>
      </w:r>
      <w:r>
        <w:rPr>
          <w:rFonts w:ascii="Calibri" w:hAnsi="Calibri" w:cs="Calibri"/>
        </w:rPr>
        <w:sym w:font="Symbol" w:char="F062"/>
      </w:r>
      <w:r>
        <w:rPr>
          <w:rFonts w:ascii="Calibri" w:hAnsi="Calibri" w:cs="Calibri"/>
        </w:rPr>
        <w:t>(j</w:t>
      </w:r>
      <w:r>
        <w:rPr>
          <w:rFonts w:ascii="Calibri" w:hAnsi="Calibri" w:cs="Calibri"/>
        </w:rPr>
        <w:sym w:font="Symbol" w:char="F077"/>
      </w:r>
      <w:r>
        <w:rPr>
          <w:rFonts w:ascii="Calibri" w:hAnsi="Calibri" w:cs="Calibri"/>
        </w:rPr>
        <w:t>) pour un filtre passe-bande</w:t>
      </w: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 :</w:t>
      </w: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Q : Pourquoi on a choisi un </w:t>
      </w:r>
      <w:proofErr w:type="spellStart"/>
      <w:r>
        <w:rPr>
          <w:rFonts w:ascii="Calibri" w:hAnsi="Calibri" w:cs="Calibri"/>
        </w:rPr>
        <w:t>sommateur</w:t>
      </w:r>
      <w:proofErr w:type="spellEnd"/>
      <w:r>
        <w:rPr>
          <w:rFonts w:ascii="Calibri" w:hAnsi="Calibri" w:cs="Calibri"/>
        </w:rPr>
        <w:t xml:space="preserve"> dans le circuit de Wien, pourquoi pas plutôt un soustracteur ?</w:t>
      </w: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 : </w:t>
      </w: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 : Pourquoi r/e = 1 n’est pas suffisante pour les conditions de </w:t>
      </w:r>
      <w:proofErr w:type="spellStart"/>
      <w:r>
        <w:rPr>
          <w:rFonts w:ascii="Calibri" w:hAnsi="Calibri" w:cs="Calibri"/>
        </w:rPr>
        <w:t>Barkhausen</w:t>
      </w:r>
      <w:proofErr w:type="spellEnd"/>
      <w:r>
        <w:rPr>
          <w:rFonts w:ascii="Calibri" w:hAnsi="Calibri" w:cs="Calibri"/>
        </w:rPr>
        <w:t> ?</w:t>
      </w: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 : </w:t>
      </w:r>
      <w:proofErr w:type="spellStart"/>
      <w:r>
        <w:rPr>
          <w:rFonts w:ascii="Calibri" w:hAnsi="Calibri" w:cs="Calibri"/>
        </w:rPr>
        <w:t>Parce-</w:t>
      </w:r>
      <w:r w:rsidR="00F423DA">
        <w:rPr>
          <w:rFonts w:ascii="Calibri" w:hAnsi="Calibri" w:cs="Calibri"/>
        </w:rPr>
        <w:t>qu’étant</w:t>
      </w:r>
      <w:proofErr w:type="spellEnd"/>
      <w:r>
        <w:rPr>
          <w:rFonts w:ascii="Calibri" w:hAnsi="Calibri" w:cs="Calibri"/>
        </w:rPr>
        <w:t xml:space="preserve"> une équation complexe, on a aussi une condition sur </w:t>
      </w:r>
      <w:r>
        <w:rPr>
          <w:rFonts w:ascii="Calibri" w:hAnsi="Calibri" w:cs="Calibri"/>
        </w:rPr>
        <w:sym w:font="Symbol" w:char="F077"/>
      </w:r>
      <w:r>
        <w:rPr>
          <w:rFonts w:ascii="Calibri" w:hAnsi="Calibri" w:cs="Calibri"/>
          <w:vertAlign w:val="subscript"/>
        </w:rPr>
        <w:t>0</w:t>
      </w: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 : Unités de </w:t>
      </w:r>
      <w:r>
        <w:rPr>
          <w:rFonts w:ascii="Calibri" w:hAnsi="Calibri" w:cs="Calibri"/>
        </w:rPr>
        <w:sym w:font="Symbol" w:char="F077"/>
      </w:r>
      <w:r>
        <w:rPr>
          <w:rFonts w:ascii="Calibri" w:hAnsi="Calibri" w:cs="Calibri"/>
          <w:vertAlign w:val="subscript"/>
        </w:rPr>
        <w:t>0</w:t>
      </w:r>
      <w:r>
        <w:rPr>
          <w:rFonts w:ascii="Calibri" w:hAnsi="Calibri" w:cs="Calibri"/>
        </w:rPr>
        <w:t xml:space="preserve"> = 1/RC</w:t>
      </w: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 :</w:t>
      </w:r>
      <w:r w:rsidR="0033761F">
        <w:rPr>
          <w:rFonts w:ascii="Calibri" w:hAnsi="Calibri" w:cs="Calibri"/>
        </w:rPr>
        <w:t xml:space="preserve"> rad/s</w:t>
      </w: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Q : Incertitudes dans la manip. Précision sur la fréquence mesurée à l’oscilloscope</w:t>
      </w: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 : Ça dépend du nombre d’oscillation que je prends</w:t>
      </w: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 : Pourquoi </w:t>
      </w:r>
      <w:r w:rsidR="00F27F71">
        <w:rPr>
          <w:rFonts w:ascii="Calibri" w:hAnsi="Calibri" w:cs="Calibri"/>
        </w:rPr>
        <w:t>cette</w:t>
      </w:r>
      <w:r>
        <w:rPr>
          <w:rFonts w:ascii="Calibri" w:hAnsi="Calibri" w:cs="Calibri"/>
        </w:rPr>
        <w:t xml:space="preserve"> manip quantitative</w:t>
      </w:r>
      <w:r w:rsidR="00F27F71">
        <w:rPr>
          <w:rFonts w:ascii="Calibri" w:hAnsi="Calibri" w:cs="Calibri"/>
        </w:rPr>
        <w:t xml:space="preserve"> (mesure de omega_0)</w:t>
      </w:r>
      <w:r>
        <w:rPr>
          <w:rFonts w:ascii="Calibri" w:hAnsi="Calibri" w:cs="Calibri"/>
        </w:rPr>
        <w:t> ?</w:t>
      </w:r>
    </w:p>
    <w:p w:rsidR="001E2D84" w:rsidRDefault="001E2D8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 :</w:t>
      </w:r>
      <w:r w:rsidR="00B23A9C">
        <w:rPr>
          <w:rFonts w:ascii="Calibri" w:hAnsi="Calibri" w:cs="Calibri"/>
        </w:rPr>
        <w:t xml:space="preserve"> Apparition d’une fréquence spontanée, mesure de cette fréquence</w:t>
      </w:r>
      <w:bookmarkStart w:id="30" w:name="_GoBack"/>
      <w:bookmarkEnd w:id="30"/>
    </w:p>
    <w:p w:rsidR="004B579F" w:rsidRPr="00627E83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Pr="00627E83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Pr="00627E83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Default="00FD0594">
      <w:pPr>
        <w:pStyle w:val="Titolo1"/>
        <w:numPr>
          <w:ilvl w:val="0"/>
          <w:numId w:val="2"/>
        </w:numPr>
      </w:pPr>
      <w:r>
        <w:t>Commentaires lors de la correction de la leçon</w:t>
      </w:r>
    </w:p>
    <w:p w:rsidR="004B579F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Default="00FD0594">
      <w:pPr>
        <w:tabs>
          <w:tab w:val="left" w:pos="560"/>
          <w:tab w:val="left" w:pos="1120"/>
        </w:tabs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(</w:t>
      </w:r>
      <w:proofErr w:type="gramStart"/>
      <w:r>
        <w:rPr>
          <w:rFonts w:ascii="Calibri" w:hAnsi="Calibri" w:cs="Calibri"/>
          <w:i/>
          <w:iCs/>
        </w:rPr>
        <w:t>l’étudiant</w:t>
      </w:r>
      <w:proofErr w:type="gramEnd"/>
      <w:r>
        <w:rPr>
          <w:rFonts w:ascii="Calibri" w:hAnsi="Calibri" w:cs="Calibri"/>
          <w:i/>
          <w:iCs/>
        </w:rPr>
        <w:t xml:space="preserve"> note les commentaires relatifs au contenu de la leçon : niveau, sujets abordés, enchaînement, réponses aux questions, etc. </w:t>
      </w:r>
      <w:r>
        <w:rPr>
          <w:rFonts w:ascii="Calibri" w:hAnsi="Calibri" w:cs="Calibri"/>
          <w:i/>
          <w:iCs/>
          <w:highlight w:val="darkYellow"/>
        </w:rPr>
        <w:t>L’enseignant</w:t>
      </w:r>
      <w:r>
        <w:rPr>
          <w:rFonts w:ascii="Calibri" w:hAnsi="Calibri" w:cs="Calibri"/>
          <w:i/>
          <w:iCs/>
        </w:rPr>
        <w:t xml:space="preserve"> relit, et rectifie si besoin)</w:t>
      </w:r>
    </w:p>
    <w:p w:rsidR="004B579F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Default="00181E26" w:rsidP="00181E26">
      <w:pPr>
        <w:pStyle w:val="Paragrafoelenco"/>
        <w:numPr>
          <w:ilvl w:val="0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 pourrait</w:t>
      </w:r>
      <w:r w:rsidR="0033761F">
        <w:rPr>
          <w:rFonts w:ascii="Calibri" w:hAnsi="Calibri" w:cs="Calibri"/>
        </w:rPr>
        <w:t xml:space="preserve"> caractériser</w:t>
      </w:r>
      <w:r>
        <w:rPr>
          <w:rFonts w:ascii="Calibri" w:hAnsi="Calibri" w:cs="Calibri"/>
        </w:rPr>
        <w:t xml:space="preserve"> les</w:t>
      </w:r>
      <w:r w:rsidR="0033761F">
        <w:rPr>
          <w:rFonts w:ascii="Calibri" w:hAnsi="Calibri" w:cs="Calibri"/>
        </w:rPr>
        <w:t xml:space="preserve"> différentes</w:t>
      </w:r>
      <w:r>
        <w:rPr>
          <w:rFonts w:ascii="Calibri" w:hAnsi="Calibri" w:cs="Calibri"/>
        </w:rPr>
        <w:t xml:space="preserve"> composantes du circuit pendant la leço</w:t>
      </w:r>
      <w:r w:rsidR="00F27F71">
        <w:rPr>
          <w:rFonts w:ascii="Calibri" w:hAnsi="Calibri" w:cs="Calibri"/>
        </w:rPr>
        <w:t>n, mesurer Q=1/3 aussi</w:t>
      </w:r>
    </w:p>
    <w:p w:rsidR="00181E26" w:rsidRDefault="0033761F" w:rsidP="00181E26">
      <w:pPr>
        <w:pStyle w:val="Paragrafoelenco"/>
        <w:numPr>
          <w:ilvl w:val="0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Si manip quantitative est la mesure de fréquence, bien discuter des conditions expérimentales</w:t>
      </w:r>
      <w:r w:rsidR="00181E26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précision de la mesure, temps d’acquisition, harmoniques,</w:t>
      </w:r>
      <w:r w:rsidR="00181E26">
        <w:rPr>
          <w:rFonts w:ascii="Calibri" w:hAnsi="Calibri" w:cs="Calibri"/>
        </w:rPr>
        <w:t xml:space="preserve"> fenêtrage de la FFT</w:t>
      </w:r>
    </w:p>
    <w:p w:rsidR="00181E26" w:rsidRDefault="00181E26" w:rsidP="00181E26">
      <w:pPr>
        <w:pStyle w:val="Paragrafoelenco"/>
        <w:numPr>
          <w:ilvl w:val="0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Leçon de niveau bon : condensée, temps un peu court, beaucoup des choses à dire</w:t>
      </w:r>
    </w:p>
    <w:p w:rsidR="00181E26" w:rsidRDefault="00181E26" w:rsidP="00181E26">
      <w:pPr>
        <w:pStyle w:val="Paragrafoelenco"/>
        <w:numPr>
          <w:ilvl w:val="0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Donner plus de temps à la ma</w:t>
      </w:r>
      <w:r w:rsidR="004801F3">
        <w:rPr>
          <w:rFonts w:ascii="Calibri" w:hAnsi="Calibri" w:cs="Calibri"/>
        </w:rPr>
        <w:t>nipulation</w:t>
      </w:r>
    </w:p>
    <w:p w:rsidR="004801F3" w:rsidRDefault="004801F3" w:rsidP="00181E26">
      <w:pPr>
        <w:pStyle w:val="Paragrafoelenco"/>
        <w:numPr>
          <w:ilvl w:val="0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Comment gagner du temps ?</w:t>
      </w:r>
    </w:p>
    <w:p w:rsidR="004801F3" w:rsidRDefault="004801F3" w:rsidP="004801F3">
      <w:pPr>
        <w:pStyle w:val="Paragrafoelenco"/>
        <w:numPr>
          <w:ilvl w:val="1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Schémas déjà préparés</w:t>
      </w:r>
    </w:p>
    <w:p w:rsidR="004801F3" w:rsidRDefault="004801F3" w:rsidP="004801F3">
      <w:pPr>
        <w:pStyle w:val="Paragrafoelenco"/>
        <w:numPr>
          <w:ilvl w:val="1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Effet Larsen sur transparent</w:t>
      </w:r>
    </w:p>
    <w:p w:rsidR="004801F3" w:rsidRDefault="004801F3" w:rsidP="004801F3">
      <w:pPr>
        <w:pStyle w:val="Paragrafoelenco"/>
        <w:numPr>
          <w:ilvl w:val="1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Circuit non inverseur sur transparent</w:t>
      </w:r>
    </w:p>
    <w:p w:rsidR="004801F3" w:rsidRDefault="004801F3" w:rsidP="004801F3">
      <w:pPr>
        <w:pStyle w:val="Paragrafoelenco"/>
        <w:numPr>
          <w:ilvl w:val="1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Trop de temps dédié à l’exemple du thermostat</w:t>
      </w:r>
    </w:p>
    <w:p w:rsidR="004801F3" w:rsidRDefault="004801F3" w:rsidP="004801F3">
      <w:pPr>
        <w:pStyle w:val="Paragrafoelenco"/>
        <w:numPr>
          <w:ilvl w:val="0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Dériver les calculs du circuit inverseur au tableau</w:t>
      </w:r>
      <w:r w:rsidR="0033761F">
        <w:rPr>
          <w:rFonts w:ascii="Calibri" w:hAnsi="Calibri" w:cs="Calibri"/>
        </w:rPr>
        <w:t xml:space="preserve"> (au moins un calcul, pas trop complexe non plus, au tableau)</w:t>
      </w:r>
    </w:p>
    <w:p w:rsidR="0033761F" w:rsidRDefault="004801F3" w:rsidP="0033761F">
      <w:pPr>
        <w:pStyle w:val="Paragrafoelenco"/>
        <w:numPr>
          <w:ilvl w:val="0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La conservation </w:t>
      </w:r>
      <w:r>
        <w:rPr>
          <w:rFonts w:ascii="Calibri" w:hAnsi="Calibri" w:cs="Calibri"/>
        </w:rPr>
        <w:sym w:font="Symbol" w:char="F06D"/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sym w:font="Symbol" w:char="F074"/>
      </w:r>
      <w:r>
        <w:rPr>
          <w:rFonts w:ascii="Calibri" w:hAnsi="Calibri" w:cs="Calibri"/>
        </w:rPr>
        <w:t xml:space="preserve"> est erronée</w:t>
      </w:r>
    </w:p>
    <w:p w:rsidR="0033761F" w:rsidRPr="0033761F" w:rsidRDefault="0033761F" w:rsidP="0033761F">
      <w:pPr>
        <w:pStyle w:val="Paragrafoelenco"/>
        <w:numPr>
          <w:ilvl w:val="0"/>
          <w:numId w:val="6"/>
        </w:num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Il faut diversifier la bibliographie, tout ne peut pas reposer que sur un poly.</w:t>
      </w:r>
    </w:p>
    <w:p w:rsidR="004B579F" w:rsidRDefault="00FD059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br w:type="page"/>
      </w:r>
    </w:p>
    <w:p w:rsidR="004B579F" w:rsidRDefault="00FD0594">
      <w:pPr>
        <w:pStyle w:val="Sottotitolo"/>
        <w:rPr>
          <w:highlight w:val="darkYellow"/>
        </w:rPr>
      </w:pPr>
      <w:r>
        <w:rPr>
          <w:highlight w:val="darkYellow"/>
        </w:rPr>
        <w:lastRenderedPageBreak/>
        <w:t>Partie réservée au correcteur</w:t>
      </w:r>
    </w:p>
    <w:p w:rsidR="004B579F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4B579F" w:rsidRDefault="00FD0594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Avis général sur la leçon (plan, contenu, etc.)</w:t>
      </w:r>
      <w:r>
        <w:rPr>
          <w:rFonts w:ascii="Calibri" w:hAnsi="Calibri" w:cs="Calibri"/>
        </w:rPr>
        <w:t> :</w:t>
      </w:r>
    </w:p>
    <w:p w:rsidR="004B579F" w:rsidRDefault="004B579F">
      <w:pPr>
        <w:tabs>
          <w:tab w:val="left" w:pos="560"/>
          <w:tab w:val="left" w:pos="1120"/>
        </w:tabs>
        <w:jc w:val="both"/>
      </w:pPr>
    </w:p>
    <w:p w:rsidR="004B579F" w:rsidRDefault="00266D30">
      <w:pPr>
        <w:tabs>
          <w:tab w:val="left" w:pos="560"/>
          <w:tab w:val="left" w:pos="1120"/>
        </w:tabs>
        <w:jc w:val="both"/>
      </w:pPr>
      <w:r>
        <w:t xml:space="preserve">Leçon bien structurée, un peu court en temps, il y a </w:t>
      </w:r>
      <w:proofErr w:type="spellStart"/>
      <w:r>
        <w:t>beacoup</w:t>
      </w:r>
      <w:proofErr w:type="spellEnd"/>
      <w:r>
        <w:t xml:space="preserve"> choses à dire</w:t>
      </w:r>
    </w:p>
    <w:p w:rsidR="004B579F" w:rsidRDefault="004B579F">
      <w:pPr>
        <w:tabs>
          <w:tab w:val="left" w:pos="560"/>
          <w:tab w:val="left" w:pos="1120"/>
        </w:tabs>
        <w:jc w:val="both"/>
      </w:pPr>
    </w:p>
    <w:p w:rsidR="004B579F" w:rsidRDefault="004B579F">
      <w:pPr>
        <w:tabs>
          <w:tab w:val="left" w:pos="560"/>
          <w:tab w:val="left" w:pos="1120"/>
        </w:tabs>
        <w:jc w:val="both"/>
      </w:pPr>
    </w:p>
    <w:p w:rsidR="004B579F" w:rsidRDefault="004B579F">
      <w:pPr>
        <w:tabs>
          <w:tab w:val="left" w:pos="560"/>
          <w:tab w:val="left" w:pos="1120"/>
        </w:tabs>
        <w:jc w:val="both"/>
      </w:pPr>
    </w:p>
    <w:p w:rsidR="004B579F" w:rsidRDefault="00FD0594">
      <w:pPr>
        <w:tabs>
          <w:tab w:val="left" w:pos="560"/>
          <w:tab w:val="left" w:pos="112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Notions fondamentales à aborder, secondaires, délicates</w:t>
      </w:r>
      <w:r>
        <w:rPr>
          <w:rFonts w:ascii="Calibri" w:hAnsi="Calibri" w:cs="Calibri"/>
        </w:rPr>
        <w:t> :</w:t>
      </w:r>
    </w:p>
    <w:p w:rsidR="004B579F" w:rsidRDefault="004B579F">
      <w:pPr>
        <w:tabs>
          <w:tab w:val="left" w:pos="560"/>
          <w:tab w:val="left" w:pos="1120"/>
        </w:tabs>
        <w:jc w:val="both"/>
      </w:pPr>
    </w:p>
    <w:p w:rsidR="004B579F" w:rsidRDefault="004B579F">
      <w:pPr>
        <w:tabs>
          <w:tab w:val="left" w:pos="560"/>
          <w:tab w:val="left" w:pos="1120"/>
        </w:tabs>
        <w:jc w:val="both"/>
      </w:pPr>
    </w:p>
    <w:p w:rsidR="004B579F" w:rsidRDefault="004B579F">
      <w:pPr>
        <w:tabs>
          <w:tab w:val="left" w:pos="560"/>
          <w:tab w:val="left" w:pos="1120"/>
        </w:tabs>
        <w:jc w:val="both"/>
      </w:pPr>
    </w:p>
    <w:p w:rsidR="004B579F" w:rsidRDefault="004B579F">
      <w:pPr>
        <w:tabs>
          <w:tab w:val="left" w:pos="560"/>
          <w:tab w:val="left" w:pos="1120"/>
        </w:tabs>
        <w:jc w:val="both"/>
      </w:pPr>
    </w:p>
    <w:p w:rsidR="004B579F" w:rsidRDefault="004B579F">
      <w:pPr>
        <w:tabs>
          <w:tab w:val="left" w:pos="560"/>
          <w:tab w:val="left" w:pos="1120"/>
        </w:tabs>
        <w:jc w:val="both"/>
        <w:rPr>
          <w:rFonts w:ascii="Calibri" w:hAnsi="Calibri" w:cs="Calibri"/>
          <w:b/>
          <w:u w:val="single"/>
        </w:rPr>
      </w:pPr>
    </w:p>
    <w:p w:rsidR="004B579F" w:rsidRDefault="00FD0594">
      <w:pPr>
        <w:tabs>
          <w:tab w:val="left" w:pos="560"/>
          <w:tab w:val="left" w:pos="112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Expériences possibles (en particulier pour l’agrégation docteur)</w:t>
      </w:r>
      <w:r>
        <w:rPr>
          <w:rFonts w:ascii="Calibri" w:hAnsi="Calibri" w:cs="Calibri"/>
        </w:rPr>
        <w:t> :</w:t>
      </w:r>
    </w:p>
    <w:p w:rsidR="004B579F" w:rsidRDefault="004B579F">
      <w:pPr>
        <w:tabs>
          <w:tab w:val="left" w:pos="560"/>
          <w:tab w:val="left" w:pos="1120"/>
        </w:tabs>
        <w:jc w:val="both"/>
      </w:pPr>
    </w:p>
    <w:p w:rsidR="004B579F" w:rsidRDefault="00266D30">
      <w:pPr>
        <w:tabs>
          <w:tab w:val="left" w:pos="560"/>
          <w:tab w:val="left" w:pos="1120"/>
        </w:tabs>
        <w:jc w:val="both"/>
      </w:pPr>
      <w:r>
        <w:t>Fenêtrage FFT, mesure des composants électroniques au cours de la leçon</w:t>
      </w:r>
    </w:p>
    <w:p w:rsidR="004B579F" w:rsidRDefault="004B579F">
      <w:pPr>
        <w:tabs>
          <w:tab w:val="left" w:pos="560"/>
          <w:tab w:val="left" w:pos="1120"/>
        </w:tabs>
        <w:jc w:val="both"/>
      </w:pPr>
    </w:p>
    <w:p w:rsidR="004B579F" w:rsidRDefault="004B579F">
      <w:pPr>
        <w:tabs>
          <w:tab w:val="left" w:pos="560"/>
          <w:tab w:val="left" w:pos="1120"/>
        </w:tabs>
        <w:jc w:val="both"/>
      </w:pPr>
    </w:p>
    <w:p w:rsidR="004B579F" w:rsidRDefault="004B579F">
      <w:pPr>
        <w:tabs>
          <w:tab w:val="left" w:pos="560"/>
          <w:tab w:val="left" w:pos="1120"/>
        </w:tabs>
        <w:jc w:val="both"/>
      </w:pPr>
    </w:p>
    <w:p w:rsidR="004B579F" w:rsidRDefault="00FD0594">
      <w:pPr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u w:val="single"/>
        </w:rPr>
        <w:t>Bibliographie conseillée</w:t>
      </w:r>
      <w:r>
        <w:rPr>
          <w:rFonts w:ascii="Calibri" w:hAnsi="Calibri" w:cs="Calibri"/>
        </w:rPr>
        <w:t> :</w:t>
      </w:r>
    </w:p>
    <w:sectPr w:rsidR="004B579F">
      <w:headerReference w:type="default" r:id="rId7"/>
      <w:pgSz w:w="11880" w:h="17040"/>
      <w:pgMar w:top="1134" w:right="1134" w:bottom="851" w:left="1134" w:header="107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05D" w:rsidRDefault="007F505D">
      <w:r>
        <w:separator/>
      </w:r>
    </w:p>
  </w:endnote>
  <w:endnote w:type="continuationSeparator" w:id="0">
    <w:p w:rsidR="007F505D" w:rsidRDefault="007F5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New York;Times New Roman">
    <w:altName w:val="Cambria"/>
    <w:panose1 w:val="020B0604020202020204"/>
    <w:charset w:val="00"/>
    <w:family w:val="roman"/>
    <w:pitch w:val="default"/>
  </w:font>
  <w:font w:name="Liberation Sans;Arial">
    <w:altName w:val="Cambria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05D" w:rsidRDefault="007F505D">
      <w:r>
        <w:separator/>
      </w:r>
    </w:p>
  </w:footnote>
  <w:footnote w:type="continuationSeparator" w:id="0">
    <w:p w:rsidR="007F505D" w:rsidRDefault="007F5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79F" w:rsidRDefault="00FD0594">
    <w:pPr>
      <w:tabs>
        <w:tab w:val="right" w:pos="9620"/>
      </w:tabs>
      <w:jc w:val="both"/>
      <w:rPr>
        <w:rFonts w:ascii="Calibri" w:hAnsi="Calibri" w:cs="Calibri"/>
        <w:b/>
        <w:sz w:val="18"/>
      </w:rPr>
    </w:pPr>
    <w:r>
      <w:rPr>
        <w:rFonts w:ascii="Calibri" w:hAnsi="Calibri" w:cs="Calibri"/>
        <w:b/>
        <w:sz w:val="18"/>
      </w:rPr>
      <w:t>Centre de Montrouge</w:t>
    </w:r>
    <w:r>
      <w:rPr>
        <w:rFonts w:ascii="Calibri" w:hAnsi="Calibri" w:cs="Calibri"/>
        <w:b/>
        <w:sz w:val="18"/>
      </w:rPr>
      <w:tab/>
      <w:t>Compte-rendu de leçon de physique</w:t>
    </w:r>
  </w:p>
  <w:p w:rsidR="004B579F" w:rsidRDefault="00FD0594">
    <w:pPr>
      <w:pBdr>
        <w:bottom w:val="single" w:sz="6" w:space="1" w:color="000000"/>
      </w:pBdr>
      <w:tabs>
        <w:tab w:val="right" w:pos="9620"/>
      </w:tabs>
      <w:jc w:val="both"/>
    </w:pPr>
    <w:r>
      <w:rPr>
        <w:rFonts w:ascii="Calibri" w:hAnsi="Calibri" w:cs="Calibri"/>
        <w:sz w:val="18"/>
      </w:rPr>
      <w:t>Préparation à l'agrégation de physique-chimie option physique</w:t>
    </w:r>
    <w:r>
      <w:rPr>
        <w:rFonts w:ascii="Calibri" w:hAnsi="Calibri" w:cs="Calibri"/>
        <w:sz w:val="18"/>
      </w:rPr>
      <w:tab/>
      <w:t>2020-2021</w:t>
    </w:r>
  </w:p>
  <w:p w:rsidR="004B579F" w:rsidRDefault="004B579F">
    <w:pPr>
      <w:pStyle w:val="Intestazione"/>
      <w:rPr>
        <w:rFonts w:ascii="Calibri" w:hAnsi="Calibri" w:cs="Calibri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5C6F"/>
    <w:multiLevelType w:val="hybridMultilevel"/>
    <w:tmpl w:val="4BFC63DE"/>
    <w:lvl w:ilvl="0" w:tplc="BC28C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A0769"/>
    <w:multiLevelType w:val="multilevel"/>
    <w:tmpl w:val="DFBE2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91D44F0"/>
    <w:multiLevelType w:val="hybridMultilevel"/>
    <w:tmpl w:val="EA7C41F6"/>
    <w:lvl w:ilvl="0" w:tplc="0410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9613A"/>
    <w:multiLevelType w:val="hybridMultilevel"/>
    <w:tmpl w:val="39C00BBE"/>
    <w:lvl w:ilvl="0" w:tplc="519C5D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73D95"/>
    <w:multiLevelType w:val="multilevel"/>
    <w:tmpl w:val="616A744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F5D22AF"/>
    <w:multiLevelType w:val="hybridMultilevel"/>
    <w:tmpl w:val="E96C5EE8"/>
    <w:lvl w:ilvl="0" w:tplc="14821696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567" w:hanging="360"/>
      </w:pPr>
    </w:lvl>
    <w:lvl w:ilvl="2" w:tplc="0410001B" w:tentative="1">
      <w:start w:val="1"/>
      <w:numFmt w:val="lowerRoman"/>
      <w:lvlText w:val="%3."/>
      <w:lvlJc w:val="right"/>
      <w:pPr>
        <w:ind w:left="4287" w:hanging="180"/>
      </w:pPr>
    </w:lvl>
    <w:lvl w:ilvl="3" w:tplc="0410000F" w:tentative="1">
      <w:start w:val="1"/>
      <w:numFmt w:val="decimal"/>
      <w:lvlText w:val="%4."/>
      <w:lvlJc w:val="left"/>
      <w:pPr>
        <w:ind w:left="5007" w:hanging="360"/>
      </w:pPr>
    </w:lvl>
    <w:lvl w:ilvl="4" w:tplc="04100019" w:tentative="1">
      <w:start w:val="1"/>
      <w:numFmt w:val="lowerLetter"/>
      <w:lvlText w:val="%5."/>
      <w:lvlJc w:val="left"/>
      <w:pPr>
        <w:ind w:left="5727" w:hanging="360"/>
      </w:pPr>
    </w:lvl>
    <w:lvl w:ilvl="5" w:tplc="0410001B" w:tentative="1">
      <w:start w:val="1"/>
      <w:numFmt w:val="lowerRoman"/>
      <w:lvlText w:val="%6."/>
      <w:lvlJc w:val="right"/>
      <w:pPr>
        <w:ind w:left="6447" w:hanging="180"/>
      </w:pPr>
    </w:lvl>
    <w:lvl w:ilvl="6" w:tplc="0410000F" w:tentative="1">
      <w:start w:val="1"/>
      <w:numFmt w:val="decimal"/>
      <w:lvlText w:val="%7."/>
      <w:lvlJc w:val="left"/>
      <w:pPr>
        <w:ind w:left="7167" w:hanging="360"/>
      </w:pPr>
    </w:lvl>
    <w:lvl w:ilvl="7" w:tplc="04100019" w:tentative="1">
      <w:start w:val="1"/>
      <w:numFmt w:val="lowerLetter"/>
      <w:lvlText w:val="%8."/>
      <w:lvlJc w:val="left"/>
      <w:pPr>
        <w:ind w:left="7887" w:hanging="360"/>
      </w:pPr>
    </w:lvl>
    <w:lvl w:ilvl="8" w:tplc="0410001B" w:tentative="1">
      <w:start w:val="1"/>
      <w:numFmt w:val="lowerRoman"/>
      <w:lvlText w:val="%9."/>
      <w:lvlJc w:val="right"/>
      <w:pPr>
        <w:ind w:left="8607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9F"/>
    <w:rsid w:val="00181E26"/>
    <w:rsid w:val="001C746F"/>
    <w:rsid w:val="001E2D84"/>
    <w:rsid w:val="00266D30"/>
    <w:rsid w:val="00294009"/>
    <w:rsid w:val="003225FC"/>
    <w:rsid w:val="0033761F"/>
    <w:rsid w:val="003D7C27"/>
    <w:rsid w:val="004801F3"/>
    <w:rsid w:val="004B579F"/>
    <w:rsid w:val="00627E83"/>
    <w:rsid w:val="0063558A"/>
    <w:rsid w:val="00653EB7"/>
    <w:rsid w:val="00694EBA"/>
    <w:rsid w:val="007F505D"/>
    <w:rsid w:val="00B23A9C"/>
    <w:rsid w:val="00C10CF5"/>
    <w:rsid w:val="00C367B2"/>
    <w:rsid w:val="00D8127B"/>
    <w:rsid w:val="00D93E46"/>
    <w:rsid w:val="00F27F71"/>
    <w:rsid w:val="00F423DA"/>
    <w:rsid w:val="00F9599E"/>
    <w:rsid w:val="00FD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9D0F1"/>
  <w15:docId w15:val="{642517F0-C9FC-7D44-9DBE-30B3C56C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New York;Times New Roman" w:eastAsia="Times New Roman" w:hAnsi="New York;Times New Roman" w:cs="New York;Times New Roman"/>
      <w:sz w:val="24"/>
      <w:szCs w:val="20"/>
      <w:lang w:bidi="ar-SA"/>
    </w:rPr>
  </w:style>
  <w:style w:type="paragraph" w:styleId="Titolo1">
    <w:name w:val="heading 1"/>
    <w:basedOn w:val="Titre1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olicepardfaut1">
    <w:name w:val="Police par défaut1"/>
    <w:qFormat/>
  </w:style>
  <w:style w:type="character" w:customStyle="1" w:styleId="Numrodepage1">
    <w:name w:val="Numéro de page1"/>
    <w:basedOn w:val="Policepardfaut1"/>
  </w:style>
  <w:style w:type="paragraph" w:customStyle="1" w:styleId="Titre1">
    <w:name w:val="Titre1"/>
    <w:basedOn w:val="Normale"/>
    <w:next w:val="Corpotesto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customStyle="1" w:styleId="En-tteetpieddepage">
    <w:name w:val="En-tête et pied de page"/>
    <w:basedOn w:val="Normale"/>
    <w:qFormat/>
    <w:pPr>
      <w:suppressLineNumbers/>
      <w:tabs>
        <w:tab w:val="center" w:pos="4819"/>
        <w:tab w:val="right" w:pos="9638"/>
      </w:tabs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Normale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Sottotitolo">
    <w:name w:val="Subtitle"/>
    <w:basedOn w:val="Titre1"/>
    <w:next w:val="Corpotesto"/>
    <w:uiPriority w:val="11"/>
    <w:qFormat/>
    <w:pPr>
      <w:spacing w:before="60"/>
      <w:jc w:val="center"/>
    </w:pPr>
    <w:rPr>
      <w:sz w:val="36"/>
      <w:szCs w:val="36"/>
    </w:rPr>
  </w:style>
  <w:style w:type="paragraph" w:styleId="Paragrafoelenco">
    <w:name w:val="List Paragraph"/>
    <w:basedOn w:val="Normale"/>
    <w:uiPriority w:val="34"/>
    <w:qFormat/>
    <w:rsid w:val="00694EB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81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899</Words>
  <Characters>5126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Valoche</dc:creator>
  <dc:description/>
  <cp:lastModifiedBy>Utente di Microsoft Office</cp:lastModifiedBy>
  <cp:revision>2</cp:revision>
  <cp:lastPrinted>1995-11-21T17:41:00Z</cp:lastPrinted>
  <dcterms:created xsi:type="dcterms:W3CDTF">2020-10-12T11:10:00Z</dcterms:created>
  <dcterms:modified xsi:type="dcterms:W3CDTF">2020-10-12T11:10:00Z</dcterms:modified>
  <dc:language>fr-FR</dc:language>
</cp:coreProperties>
</file>