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9C4F1" w14:textId="673E8C91" w:rsidR="00226EDC" w:rsidRPr="003F7DD3" w:rsidRDefault="0093621F" w:rsidP="00B03B14">
      <w:pPr>
        <w:jc w:val="center"/>
        <w:rPr>
          <w:rFonts w:ascii="Arial" w:hAnsi="Arial" w:cs="Arial"/>
          <w:b/>
          <w:bCs/>
          <w:sz w:val="24"/>
          <w:szCs w:val="24"/>
        </w:rPr>
      </w:pPr>
      <w:r w:rsidRPr="003F7DD3">
        <w:rPr>
          <w:rFonts w:ascii="Arial" w:hAnsi="Arial" w:cs="Arial"/>
          <w:noProof/>
        </w:rPr>
        <w:drawing>
          <wp:inline distT="0" distB="0" distL="0" distR="0" wp14:anchorId="4BCF98FF" wp14:editId="2E416DC4">
            <wp:extent cx="2286000" cy="2000250"/>
            <wp:effectExtent l="0" t="0" r="0" b="0"/>
            <wp:docPr id="310228276" name="Imagen 2" descr="UTC - Universidad Tres Culturas, México - Inscripciones abier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C - Universidad Tres Culturas, México - Inscripciones abiert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000250"/>
                    </a:xfrm>
                    <a:prstGeom prst="rect">
                      <a:avLst/>
                    </a:prstGeom>
                    <a:noFill/>
                    <a:ln>
                      <a:noFill/>
                    </a:ln>
                  </pic:spPr>
                </pic:pic>
              </a:graphicData>
            </a:graphic>
          </wp:inline>
        </w:drawing>
      </w:r>
      <w:r w:rsidR="003B05E6">
        <w:rPr>
          <w:noProof/>
        </w:rPr>
        <mc:AlternateContent>
          <mc:Choice Requires="wps">
            <w:drawing>
              <wp:inline distT="0" distB="0" distL="0" distR="0" wp14:anchorId="5F3CAAEE" wp14:editId="5FE820C8">
                <wp:extent cx="304800" cy="304800"/>
                <wp:effectExtent l="0" t="0" r="0" b="0"/>
                <wp:docPr id="1494012094"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D7D3D5D" id="Rectá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E4117F" w14:textId="66321840" w:rsidR="00226EDC" w:rsidRPr="003F7DD3" w:rsidRDefault="00226EDC" w:rsidP="00B03B14">
      <w:pPr>
        <w:jc w:val="center"/>
        <w:rPr>
          <w:rFonts w:ascii="Arial" w:hAnsi="Arial" w:cs="Arial"/>
          <w:b/>
          <w:bCs/>
          <w:sz w:val="28"/>
          <w:szCs w:val="28"/>
        </w:rPr>
      </w:pPr>
      <w:r w:rsidRPr="003F7DD3">
        <w:rPr>
          <w:rFonts w:ascii="Arial" w:hAnsi="Arial" w:cs="Arial"/>
          <w:b/>
          <w:bCs/>
          <w:sz w:val="28"/>
          <w:szCs w:val="28"/>
        </w:rPr>
        <w:t>UNIVERSIDAD TRES CULTURAS</w:t>
      </w:r>
    </w:p>
    <w:p w14:paraId="6CF8C412" w14:textId="755F0843" w:rsidR="00226EDC" w:rsidRPr="003F7DD3" w:rsidRDefault="00226EDC" w:rsidP="00B03B14">
      <w:pPr>
        <w:jc w:val="center"/>
        <w:rPr>
          <w:rFonts w:ascii="Arial" w:hAnsi="Arial" w:cs="Arial"/>
          <w:b/>
          <w:bCs/>
          <w:sz w:val="28"/>
          <w:szCs w:val="28"/>
        </w:rPr>
      </w:pPr>
      <w:r w:rsidRPr="003F7DD3">
        <w:rPr>
          <w:rFonts w:ascii="Arial" w:hAnsi="Arial" w:cs="Arial"/>
          <w:b/>
          <w:bCs/>
          <w:sz w:val="28"/>
          <w:szCs w:val="28"/>
        </w:rPr>
        <w:t>SEDE CHALCO</w:t>
      </w:r>
    </w:p>
    <w:p w14:paraId="34D3C0DD" w14:textId="77777777" w:rsidR="00226EDC" w:rsidRPr="003F7DD3" w:rsidRDefault="00226EDC" w:rsidP="00B03B14">
      <w:pPr>
        <w:jc w:val="center"/>
        <w:rPr>
          <w:rFonts w:ascii="Arial" w:hAnsi="Arial" w:cs="Arial"/>
          <w:b/>
          <w:bCs/>
          <w:sz w:val="24"/>
          <w:szCs w:val="24"/>
        </w:rPr>
      </w:pPr>
    </w:p>
    <w:p w14:paraId="76A962AE" w14:textId="49376D21" w:rsidR="00226EDC" w:rsidRPr="003F7DD3" w:rsidRDefault="00226EDC" w:rsidP="00B03B14">
      <w:pPr>
        <w:jc w:val="center"/>
        <w:rPr>
          <w:rFonts w:ascii="Arial" w:hAnsi="Arial" w:cs="Arial"/>
          <w:b/>
          <w:bCs/>
          <w:sz w:val="32"/>
          <w:szCs w:val="32"/>
        </w:rPr>
      </w:pPr>
      <w:r w:rsidRPr="003F7DD3">
        <w:rPr>
          <w:rFonts w:ascii="Arial" w:hAnsi="Arial" w:cs="Arial"/>
          <w:b/>
          <w:bCs/>
          <w:sz w:val="32"/>
          <w:szCs w:val="32"/>
        </w:rPr>
        <w:t>CARRERA:</w:t>
      </w:r>
    </w:p>
    <w:p w14:paraId="4EE87484" w14:textId="3A4D5217" w:rsidR="00226EDC" w:rsidRPr="003F7DD3" w:rsidRDefault="00226EDC" w:rsidP="00B03B14">
      <w:pPr>
        <w:jc w:val="center"/>
        <w:rPr>
          <w:rFonts w:ascii="Arial" w:hAnsi="Arial" w:cs="Arial"/>
          <w:sz w:val="24"/>
          <w:szCs w:val="24"/>
        </w:rPr>
      </w:pPr>
      <w:r w:rsidRPr="003F7DD3">
        <w:rPr>
          <w:rFonts w:ascii="Arial" w:hAnsi="Arial" w:cs="Arial"/>
          <w:sz w:val="24"/>
          <w:szCs w:val="24"/>
        </w:rPr>
        <w:t>INGENIERIA EN SISTEMAS COMPUTACIONALES</w:t>
      </w:r>
    </w:p>
    <w:p w14:paraId="64C3D6A1" w14:textId="77777777" w:rsidR="00226EDC" w:rsidRPr="003F7DD3" w:rsidRDefault="00226EDC" w:rsidP="00B03B14">
      <w:pPr>
        <w:jc w:val="center"/>
        <w:rPr>
          <w:rFonts w:ascii="Arial" w:hAnsi="Arial" w:cs="Arial"/>
          <w:b/>
          <w:bCs/>
          <w:sz w:val="24"/>
          <w:szCs w:val="24"/>
        </w:rPr>
      </w:pPr>
    </w:p>
    <w:p w14:paraId="53146CCA" w14:textId="19A88279" w:rsidR="00226EDC" w:rsidRPr="003F7DD3" w:rsidRDefault="00226EDC" w:rsidP="00B03B14">
      <w:pPr>
        <w:jc w:val="center"/>
        <w:rPr>
          <w:rFonts w:ascii="Arial" w:hAnsi="Arial" w:cs="Arial"/>
          <w:b/>
          <w:bCs/>
          <w:sz w:val="24"/>
          <w:szCs w:val="24"/>
        </w:rPr>
      </w:pPr>
      <w:r w:rsidRPr="003F7DD3">
        <w:rPr>
          <w:rFonts w:ascii="Arial" w:hAnsi="Arial" w:cs="Arial"/>
          <w:b/>
          <w:bCs/>
          <w:sz w:val="24"/>
          <w:szCs w:val="24"/>
        </w:rPr>
        <w:t>Proyecto final previo a la finalización del primer cuatrimestre</w:t>
      </w:r>
    </w:p>
    <w:p w14:paraId="163F2F97" w14:textId="77777777" w:rsidR="00226EDC" w:rsidRPr="003F7DD3" w:rsidRDefault="00226EDC" w:rsidP="00B03B14">
      <w:pPr>
        <w:jc w:val="center"/>
        <w:rPr>
          <w:rFonts w:ascii="Arial" w:hAnsi="Arial" w:cs="Arial"/>
          <w:b/>
          <w:bCs/>
          <w:sz w:val="24"/>
          <w:szCs w:val="24"/>
        </w:rPr>
      </w:pPr>
    </w:p>
    <w:p w14:paraId="66DAD556" w14:textId="3657B025" w:rsidR="00226EDC" w:rsidRPr="003F7DD3" w:rsidRDefault="00226EDC" w:rsidP="00B03B14">
      <w:pPr>
        <w:jc w:val="center"/>
        <w:rPr>
          <w:rFonts w:ascii="Arial" w:hAnsi="Arial" w:cs="Arial"/>
          <w:b/>
          <w:bCs/>
          <w:sz w:val="32"/>
          <w:szCs w:val="32"/>
        </w:rPr>
      </w:pPr>
      <w:r w:rsidRPr="003F7DD3">
        <w:rPr>
          <w:rFonts w:ascii="Arial" w:hAnsi="Arial" w:cs="Arial"/>
          <w:b/>
          <w:bCs/>
          <w:sz w:val="32"/>
          <w:szCs w:val="32"/>
        </w:rPr>
        <w:t>Título:</w:t>
      </w:r>
    </w:p>
    <w:p w14:paraId="62CA059F" w14:textId="4F07B2B1" w:rsidR="00226EDC" w:rsidRPr="003F7DD3" w:rsidRDefault="00226EDC" w:rsidP="00B03B14">
      <w:pPr>
        <w:jc w:val="center"/>
        <w:rPr>
          <w:rFonts w:ascii="Arial" w:hAnsi="Arial" w:cs="Arial"/>
          <w:b/>
          <w:bCs/>
          <w:sz w:val="24"/>
          <w:szCs w:val="24"/>
        </w:rPr>
      </w:pPr>
      <w:r w:rsidRPr="003F7DD3">
        <w:rPr>
          <w:rFonts w:ascii="Arial" w:hAnsi="Arial" w:cs="Arial"/>
          <w:b/>
          <w:bCs/>
          <w:sz w:val="24"/>
          <w:szCs w:val="24"/>
        </w:rPr>
        <w:t>“</w:t>
      </w:r>
      <w:r w:rsidR="009019A8" w:rsidRPr="003F7DD3">
        <w:rPr>
          <w:rFonts w:ascii="Arial" w:hAnsi="Arial" w:cs="Arial"/>
          <w:b/>
          <w:bCs/>
          <w:sz w:val="24"/>
          <w:szCs w:val="24"/>
        </w:rPr>
        <w:t>SENSOR DE GAS PARA EL APOYO A LA ECONOMÍA DE LOS DOCENTES DE LA UNIVERSIDAD TRES CULTURAS, TURNO VESPERTINO”</w:t>
      </w:r>
    </w:p>
    <w:p w14:paraId="2DD0195F" w14:textId="77777777" w:rsidR="009019A8" w:rsidRPr="003F7DD3" w:rsidRDefault="009019A8" w:rsidP="00B03B14">
      <w:pPr>
        <w:jc w:val="center"/>
        <w:rPr>
          <w:rFonts w:ascii="Arial" w:hAnsi="Arial" w:cs="Arial"/>
          <w:b/>
          <w:bCs/>
          <w:sz w:val="28"/>
          <w:szCs w:val="28"/>
        </w:rPr>
      </w:pPr>
    </w:p>
    <w:p w14:paraId="69F17DEF" w14:textId="4CEB6277" w:rsidR="007D262B" w:rsidRPr="003F7DD3" w:rsidRDefault="007D262B" w:rsidP="00B03B14">
      <w:pPr>
        <w:jc w:val="center"/>
        <w:rPr>
          <w:rFonts w:ascii="Arial" w:hAnsi="Arial" w:cs="Arial"/>
          <w:b/>
          <w:bCs/>
          <w:sz w:val="32"/>
          <w:szCs w:val="32"/>
        </w:rPr>
      </w:pPr>
      <w:r w:rsidRPr="003F7DD3">
        <w:rPr>
          <w:rFonts w:ascii="Arial" w:hAnsi="Arial" w:cs="Arial"/>
          <w:b/>
          <w:bCs/>
          <w:sz w:val="32"/>
          <w:szCs w:val="32"/>
        </w:rPr>
        <w:t>Autores:</w:t>
      </w:r>
    </w:p>
    <w:p w14:paraId="1C9CDC6C" w14:textId="283B174C" w:rsidR="007D262B" w:rsidRPr="003F7DD3" w:rsidRDefault="007D262B" w:rsidP="00B03B14">
      <w:pPr>
        <w:jc w:val="center"/>
        <w:rPr>
          <w:rFonts w:ascii="Arial" w:hAnsi="Arial" w:cs="Arial"/>
          <w:b/>
          <w:bCs/>
          <w:sz w:val="24"/>
          <w:szCs w:val="24"/>
        </w:rPr>
      </w:pPr>
      <w:r w:rsidRPr="003F7DD3">
        <w:rPr>
          <w:rFonts w:ascii="Arial" w:hAnsi="Arial" w:cs="Arial"/>
          <w:b/>
          <w:bCs/>
          <w:sz w:val="24"/>
          <w:szCs w:val="24"/>
        </w:rPr>
        <w:t>AVILA AVILA ZULEY</w:t>
      </w:r>
    </w:p>
    <w:p w14:paraId="155BE905" w14:textId="016487D7" w:rsidR="007D262B" w:rsidRPr="003F7DD3" w:rsidRDefault="007D262B" w:rsidP="00B03B14">
      <w:pPr>
        <w:jc w:val="center"/>
        <w:rPr>
          <w:rFonts w:ascii="Arial" w:hAnsi="Arial" w:cs="Arial"/>
          <w:b/>
          <w:bCs/>
          <w:sz w:val="24"/>
          <w:szCs w:val="24"/>
        </w:rPr>
      </w:pPr>
      <w:r w:rsidRPr="003F7DD3">
        <w:rPr>
          <w:rFonts w:ascii="Arial" w:hAnsi="Arial" w:cs="Arial"/>
          <w:b/>
          <w:bCs/>
          <w:sz w:val="24"/>
          <w:szCs w:val="24"/>
        </w:rPr>
        <w:t>DAYTON JEDIAH ROMERO VILLA</w:t>
      </w:r>
    </w:p>
    <w:p w14:paraId="2D5A0A87" w14:textId="21CE5D1E" w:rsidR="007D262B" w:rsidRPr="003F7DD3" w:rsidRDefault="007D262B" w:rsidP="00B03B14">
      <w:pPr>
        <w:jc w:val="center"/>
        <w:rPr>
          <w:rFonts w:ascii="Arial" w:hAnsi="Arial" w:cs="Arial"/>
          <w:b/>
          <w:bCs/>
          <w:sz w:val="24"/>
          <w:szCs w:val="24"/>
        </w:rPr>
      </w:pPr>
      <w:r w:rsidRPr="003F7DD3">
        <w:rPr>
          <w:rFonts w:ascii="Arial" w:hAnsi="Arial" w:cs="Arial"/>
          <w:b/>
          <w:bCs/>
          <w:sz w:val="24"/>
          <w:szCs w:val="24"/>
        </w:rPr>
        <w:t>MONTAÑO SOSA ALFREDO</w:t>
      </w:r>
    </w:p>
    <w:p w14:paraId="6AB2CE90" w14:textId="77777777" w:rsidR="009019A8" w:rsidRPr="003F7DD3" w:rsidRDefault="009019A8" w:rsidP="00B03B14">
      <w:pPr>
        <w:jc w:val="center"/>
        <w:rPr>
          <w:rFonts w:ascii="Arial" w:hAnsi="Arial" w:cs="Arial"/>
          <w:b/>
          <w:bCs/>
          <w:sz w:val="24"/>
          <w:szCs w:val="24"/>
        </w:rPr>
      </w:pPr>
      <w:r w:rsidRPr="003F7DD3">
        <w:rPr>
          <w:rFonts w:ascii="Arial" w:hAnsi="Arial" w:cs="Arial"/>
          <w:b/>
          <w:bCs/>
          <w:sz w:val="24"/>
          <w:szCs w:val="24"/>
        </w:rPr>
        <w:t>MORALES ESPINOZA MONTSERRAT</w:t>
      </w:r>
    </w:p>
    <w:p w14:paraId="613934FE" w14:textId="626C5EDB" w:rsidR="009019A8" w:rsidRPr="003F7DD3" w:rsidRDefault="009019A8" w:rsidP="00B03B14">
      <w:pPr>
        <w:jc w:val="center"/>
        <w:rPr>
          <w:rFonts w:ascii="Arial" w:hAnsi="Arial" w:cs="Arial"/>
          <w:b/>
          <w:bCs/>
          <w:sz w:val="24"/>
          <w:szCs w:val="24"/>
        </w:rPr>
      </w:pPr>
      <w:r w:rsidRPr="003F7DD3">
        <w:rPr>
          <w:rFonts w:ascii="Arial" w:hAnsi="Arial" w:cs="Arial"/>
          <w:b/>
          <w:bCs/>
          <w:sz w:val="24"/>
          <w:szCs w:val="24"/>
        </w:rPr>
        <w:t>NUÑES NÁJERA ELÍAS ALEJANDRO</w:t>
      </w:r>
    </w:p>
    <w:p w14:paraId="48ACAA12" w14:textId="77777777" w:rsidR="007D262B" w:rsidRPr="003F7DD3" w:rsidRDefault="007D262B" w:rsidP="00292A01">
      <w:pPr>
        <w:jc w:val="both"/>
        <w:rPr>
          <w:rFonts w:ascii="Arial" w:hAnsi="Arial" w:cs="Arial"/>
          <w:b/>
          <w:bCs/>
          <w:sz w:val="28"/>
          <w:szCs w:val="28"/>
        </w:rPr>
      </w:pPr>
    </w:p>
    <w:p w14:paraId="27EBBFF3" w14:textId="77777777" w:rsidR="009019A8" w:rsidRPr="003F7DD3" w:rsidRDefault="009019A8" w:rsidP="00292A01">
      <w:pPr>
        <w:jc w:val="both"/>
        <w:rPr>
          <w:rFonts w:ascii="Arial" w:hAnsi="Arial" w:cs="Arial"/>
          <w:b/>
          <w:bCs/>
          <w:sz w:val="28"/>
          <w:szCs w:val="28"/>
        </w:rPr>
      </w:pPr>
    </w:p>
    <w:p w14:paraId="42F2F9E1" w14:textId="77777777" w:rsidR="00B03B14" w:rsidRDefault="00B03B14" w:rsidP="00292A01">
      <w:pPr>
        <w:jc w:val="both"/>
        <w:rPr>
          <w:rFonts w:ascii="Arial" w:hAnsi="Arial" w:cs="Arial"/>
          <w:b/>
          <w:bCs/>
          <w:sz w:val="36"/>
          <w:szCs w:val="36"/>
        </w:rPr>
      </w:pPr>
    </w:p>
    <w:p w14:paraId="1D3138D2" w14:textId="77777777" w:rsidR="00B03B14" w:rsidRDefault="00B03B14" w:rsidP="00292A01">
      <w:pPr>
        <w:jc w:val="both"/>
        <w:rPr>
          <w:rFonts w:ascii="Arial" w:hAnsi="Arial" w:cs="Arial"/>
          <w:b/>
          <w:bCs/>
          <w:sz w:val="36"/>
          <w:szCs w:val="36"/>
        </w:rPr>
      </w:pPr>
    </w:p>
    <w:p w14:paraId="163B7B68" w14:textId="7E68FFFB" w:rsidR="003625F7" w:rsidRPr="003F7DD3" w:rsidRDefault="00D54DCA" w:rsidP="00B03B14">
      <w:pPr>
        <w:jc w:val="center"/>
        <w:rPr>
          <w:rFonts w:ascii="Arial" w:hAnsi="Arial" w:cs="Arial"/>
          <w:b/>
          <w:bCs/>
          <w:sz w:val="36"/>
          <w:szCs w:val="36"/>
        </w:rPr>
      </w:pPr>
      <w:r w:rsidRPr="003F7DD3">
        <w:rPr>
          <w:rFonts w:ascii="Arial" w:hAnsi="Arial" w:cs="Arial"/>
          <w:b/>
          <w:bCs/>
          <w:sz w:val="36"/>
          <w:szCs w:val="36"/>
        </w:rPr>
        <w:lastRenderedPageBreak/>
        <w:t>CAPITULO I</w:t>
      </w:r>
    </w:p>
    <w:p w14:paraId="5DCDEF6A" w14:textId="372F4F5E" w:rsidR="00013357" w:rsidRPr="003F7DD3" w:rsidRDefault="00B26992" w:rsidP="00292A01">
      <w:pPr>
        <w:jc w:val="both"/>
        <w:rPr>
          <w:rFonts w:ascii="Arial" w:hAnsi="Arial" w:cs="Arial"/>
          <w:b/>
          <w:bCs/>
          <w:sz w:val="32"/>
          <w:szCs w:val="32"/>
        </w:rPr>
      </w:pPr>
      <w:r w:rsidRPr="003F7DD3">
        <w:rPr>
          <w:rFonts w:ascii="Arial" w:hAnsi="Arial" w:cs="Arial"/>
          <w:b/>
          <w:bCs/>
          <w:sz w:val="32"/>
          <w:szCs w:val="32"/>
        </w:rPr>
        <w:t>1</w:t>
      </w:r>
      <w:r w:rsidR="006220C1" w:rsidRPr="003F7DD3">
        <w:rPr>
          <w:rFonts w:ascii="Arial" w:hAnsi="Arial" w:cs="Arial"/>
          <w:b/>
          <w:bCs/>
          <w:sz w:val="32"/>
          <w:szCs w:val="32"/>
        </w:rPr>
        <w:t xml:space="preserve">.0 </w:t>
      </w:r>
      <w:r w:rsidRPr="003F7DD3">
        <w:rPr>
          <w:rFonts w:ascii="Arial" w:hAnsi="Arial" w:cs="Arial"/>
          <w:b/>
          <w:bCs/>
          <w:sz w:val="32"/>
          <w:szCs w:val="32"/>
        </w:rPr>
        <w:t>P</w:t>
      </w:r>
      <w:r w:rsidR="006220C1" w:rsidRPr="003F7DD3">
        <w:rPr>
          <w:rFonts w:ascii="Arial" w:hAnsi="Arial" w:cs="Arial"/>
          <w:b/>
          <w:bCs/>
          <w:sz w:val="32"/>
          <w:szCs w:val="32"/>
        </w:rPr>
        <w:t>roblema</w:t>
      </w:r>
    </w:p>
    <w:p w14:paraId="4066A154" w14:textId="32058C34" w:rsidR="00013357" w:rsidRPr="003F7DD3" w:rsidRDefault="003A2464" w:rsidP="00292A01">
      <w:pPr>
        <w:jc w:val="both"/>
        <w:rPr>
          <w:rFonts w:ascii="Arial" w:hAnsi="Arial" w:cs="Arial"/>
          <w:sz w:val="24"/>
          <w:szCs w:val="24"/>
        </w:rPr>
      </w:pPr>
      <w:r w:rsidRPr="003F7DD3">
        <w:rPr>
          <w:rFonts w:ascii="Arial" w:hAnsi="Arial" w:cs="Arial"/>
          <w:sz w:val="24"/>
          <w:szCs w:val="24"/>
        </w:rPr>
        <w:t xml:space="preserve">En el hogar de los </w:t>
      </w:r>
      <w:r w:rsidR="003336EE" w:rsidRPr="003F7DD3">
        <w:rPr>
          <w:rFonts w:ascii="Arial" w:hAnsi="Arial" w:cs="Arial"/>
          <w:sz w:val="24"/>
          <w:szCs w:val="24"/>
        </w:rPr>
        <w:t>docentes</w:t>
      </w:r>
      <w:r w:rsidRPr="003F7DD3">
        <w:rPr>
          <w:rFonts w:ascii="Arial" w:hAnsi="Arial" w:cs="Arial"/>
          <w:sz w:val="24"/>
          <w:szCs w:val="24"/>
        </w:rPr>
        <w:t xml:space="preserve"> de la UTC Plantel Chalco turno vespertino</w:t>
      </w:r>
      <w:r w:rsidR="008D3D78" w:rsidRPr="003F7DD3">
        <w:rPr>
          <w:rFonts w:ascii="Arial" w:hAnsi="Arial" w:cs="Arial"/>
          <w:sz w:val="24"/>
          <w:szCs w:val="24"/>
        </w:rPr>
        <w:t xml:space="preserve">, se desconoce la importancia de </w:t>
      </w:r>
      <w:r w:rsidR="003336EE" w:rsidRPr="003F7DD3">
        <w:rPr>
          <w:rFonts w:ascii="Arial" w:hAnsi="Arial" w:cs="Arial"/>
          <w:sz w:val="24"/>
          <w:szCs w:val="24"/>
        </w:rPr>
        <w:t>mantenimiento</w:t>
      </w:r>
      <w:r w:rsidR="008D3D78" w:rsidRPr="003F7DD3">
        <w:rPr>
          <w:rFonts w:ascii="Arial" w:hAnsi="Arial" w:cs="Arial"/>
          <w:sz w:val="24"/>
          <w:szCs w:val="24"/>
        </w:rPr>
        <w:t xml:space="preserve"> de los tanques de gas, por lo que puede generar fugas, mayor frecuencia de consumo</w:t>
      </w:r>
      <w:r w:rsidR="003336EE" w:rsidRPr="003F7DD3">
        <w:rPr>
          <w:rFonts w:ascii="Arial" w:hAnsi="Arial" w:cs="Arial"/>
          <w:sz w:val="24"/>
          <w:szCs w:val="24"/>
        </w:rPr>
        <w:t xml:space="preserve"> </w:t>
      </w:r>
      <w:r w:rsidR="000407AE">
        <w:rPr>
          <w:rFonts w:ascii="Arial" w:hAnsi="Arial" w:cs="Arial"/>
          <w:sz w:val="24"/>
          <w:szCs w:val="24"/>
        </w:rPr>
        <w:t xml:space="preserve">y </w:t>
      </w:r>
      <w:r w:rsidR="003336EE" w:rsidRPr="003F7DD3">
        <w:rPr>
          <w:rFonts w:ascii="Arial" w:hAnsi="Arial" w:cs="Arial"/>
          <w:sz w:val="24"/>
          <w:szCs w:val="24"/>
        </w:rPr>
        <w:t>así mismo se genera un desbalance económico destinado al servicio.</w:t>
      </w:r>
    </w:p>
    <w:p w14:paraId="3E814DEC" w14:textId="77777777" w:rsidR="00B26992" w:rsidRPr="003F7DD3" w:rsidRDefault="00B26992" w:rsidP="00292A01">
      <w:pPr>
        <w:jc w:val="both"/>
        <w:rPr>
          <w:rFonts w:ascii="Arial" w:hAnsi="Arial" w:cs="Arial"/>
          <w:sz w:val="24"/>
          <w:szCs w:val="24"/>
        </w:rPr>
      </w:pPr>
    </w:p>
    <w:p w14:paraId="1F661221" w14:textId="2D049B7F" w:rsidR="00B26992" w:rsidRPr="003F7DD3" w:rsidRDefault="006220C1" w:rsidP="00292A01">
      <w:pPr>
        <w:jc w:val="both"/>
        <w:rPr>
          <w:rFonts w:ascii="Arial" w:hAnsi="Arial" w:cs="Arial"/>
          <w:b/>
          <w:bCs/>
          <w:sz w:val="32"/>
          <w:szCs w:val="32"/>
        </w:rPr>
      </w:pPr>
      <w:r w:rsidRPr="003F7DD3">
        <w:rPr>
          <w:rFonts w:ascii="Arial" w:hAnsi="Arial" w:cs="Arial"/>
          <w:b/>
          <w:bCs/>
          <w:sz w:val="32"/>
          <w:szCs w:val="32"/>
        </w:rPr>
        <w:t>1.1.</w:t>
      </w:r>
      <w:r w:rsidR="00B26992" w:rsidRPr="003F7DD3">
        <w:rPr>
          <w:rFonts w:ascii="Arial" w:hAnsi="Arial" w:cs="Arial"/>
          <w:b/>
          <w:bCs/>
          <w:sz w:val="32"/>
          <w:szCs w:val="32"/>
        </w:rPr>
        <w:t xml:space="preserve"> Objetivos</w:t>
      </w:r>
    </w:p>
    <w:p w14:paraId="458FC300" w14:textId="24CE2284" w:rsidR="00013357" w:rsidRPr="003F7DD3" w:rsidRDefault="00013357" w:rsidP="00292A01">
      <w:pPr>
        <w:jc w:val="both"/>
        <w:rPr>
          <w:rFonts w:ascii="Arial" w:hAnsi="Arial" w:cs="Arial"/>
          <w:sz w:val="28"/>
          <w:szCs w:val="28"/>
        </w:rPr>
      </w:pPr>
      <w:r w:rsidRPr="003F7DD3">
        <w:rPr>
          <w:rFonts w:ascii="Arial" w:hAnsi="Arial" w:cs="Arial"/>
          <w:sz w:val="28"/>
          <w:szCs w:val="28"/>
        </w:rPr>
        <w:t>Objetivo General</w:t>
      </w:r>
    </w:p>
    <w:p w14:paraId="4280DA41" w14:textId="22BD8DEB" w:rsidR="00632DBD" w:rsidRPr="003F7DD3" w:rsidRDefault="00461C70" w:rsidP="00292A01">
      <w:pPr>
        <w:jc w:val="both"/>
        <w:rPr>
          <w:rFonts w:ascii="Arial" w:hAnsi="Arial" w:cs="Arial"/>
          <w:sz w:val="24"/>
          <w:szCs w:val="24"/>
        </w:rPr>
      </w:pPr>
      <w:r w:rsidRPr="003F7DD3">
        <w:rPr>
          <w:rFonts w:ascii="Arial" w:hAnsi="Arial" w:cs="Arial"/>
          <w:sz w:val="24"/>
          <w:szCs w:val="24"/>
        </w:rPr>
        <w:t>Informar a los docentes de la UTC Plantel Chalco sobre la importancia del mantenimiento adecuado de los tanques de gas en sus hogares</w:t>
      </w:r>
      <w:r w:rsidR="003B2798" w:rsidRPr="003F7DD3">
        <w:rPr>
          <w:rFonts w:ascii="Arial" w:hAnsi="Arial" w:cs="Arial"/>
          <w:sz w:val="24"/>
          <w:szCs w:val="24"/>
        </w:rPr>
        <w:t>, mediante pruebas funcionales</w:t>
      </w:r>
      <w:r w:rsidR="00885187" w:rsidRPr="003F7DD3">
        <w:rPr>
          <w:rFonts w:ascii="Arial" w:hAnsi="Arial" w:cs="Arial"/>
          <w:sz w:val="24"/>
          <w:szCs w:val="24"/>
        </w:rPr>
        <w:t xml:space="preserve"> con apoyo de</w:t>
      </w:r>
      <w:r w:rsidR="00466740">
        <w:rPr>
          <w:rFonts w:ascii="Arial" w:hAnsi="Arial" w:cs="Arial"/>
          <w:sz w:val="24"/>
          <w:szCs w:val="24"/>
        </w:rPr>
        <w:t xml:space="preserve"> un</w:t>
      </w:r>
      <w:r w:rsidR="00885187" w:rsidRPr="003F7DD3">
        <w:rPr>
          <w:rFonts w:ascii="Arial" w:hAnsi="Arial" w:cs="Arial"/>
          <w:sz w:val="24"/>
          <w:szCs w:val="24"/>
        </w:rPr>
        <w:t xml:space="preserve"> prototipo</w:t>
      </w:r>
      <w:r w:rsidR="000A2BAE" w:rsidRPr="003F7DD3">
        <w:rPr>
          <w:rFonts w:ascii="Arial" w:hAnsi="Arial" w:cs="Arial"/>
          <w:sz w:val="24"/>
          <w:szCs w:val="24"/>
        </w:rPr>
        <w:t xml:space="preserve"> detector de gas, para prevenir fugas, mayor frecuencia de consumo</w:t>
      </w:r>
      <w:r w:rsidR="00466740">
        <w:rPr>
          <w:rFonts w:ascii="Arial" w:hAnsi="Arial" w:cs="Arial"/>
          <w:sz w:val="24"/>
          <w:szCs w:val="24"/>
        </w:rPr>
        <w:t xml:space="preserve"> de gas y disminuir el gasto destinado a los usuarios afectos.</w:t>
      </w:r>
    </w:p>
    <w:p w14:paraId="59999535" w14:textId="77777777" w:rsidR="006220C1" w:rsidRPr="003F7DD3" w:rsidRDefault="006220C1" w:rsidP="00292A01">
      <w:pPr>
        <w:jc w:val="both"/>
        <w:rPr>
          <w:rFonts w:ascii="Arial" w:hAnsi="Arial" w:cs="Arial"/>
          <w:sz w:val="24"/>
          <w:szCs w:val="24"/>
        </w:rPr>
      </w:pPr>
    </w:p>
    <w:p w14:paraId="59742BF1" w14:textId="3F67B59C" w:rsidR="00013357" w:rsidRPr="003F7DD3" w:rsidRDefault="00013357" w:rsidP="00292A01">
      <w:pPr>
        <w:jc w:val="both"/>
        <w:rPr>
          <w:rFonts w:ascii="Arial" w:hAnsi="Arial" w:cs="Arial"/>
          <w:sz w:val="28"/>
          <w:szCs w:val="28"/>
        </w:rPr>
      </w:pPr>
      <w:r w:rsidRPr="003F7DD3">
        <w:rPr>
          <w:rFonts w:ascii="Arial" w:hAnsi="Arial" w:cs="Arial"/>
          <w:sz w:val="28"/>
          <w:szCs w:val="28"/>
        </w:rPr>
        <w:t>Objetivos Específicos</w:t>
      </w:r>
    </w:p>
    <w:p w14:paraId="2A499F7D" w14:textId="5780EDB1" w:rsidR="002F0B8C" w:rsidRPr="003F7DD3" w:rsidRDefault="008F6CA0" w:rsidP="00292A01">
      <w:pPr>
        <w:pStyle w:val="Prrafodelista"/>
        <w:numPr>
          <w:ilvl w:val="0"/>
          <w:numId w:val="3"/>
        </w:numPr>
        <w:jc w:val="both"/>
        <w:rPr>
          <w:rFonts w:ascii="Arial" w:hAnsi="Arial" w:cs="Arial"/>
          <w:sz w:val="24"/>
          <w:szCs w:val="24"/>
        </w:rPr>
      </w:pPr>
      <w:r w:rsidRPr="003F7DD3">
        <w:rPr>
          <w:rFonts w:ascii="Arial" w:hAnsi="Arial" w:cs="Arial"/>
          <w:sz w:val="24"/>
          <w:szCs w:val="24"/>
        </w:rPr>
        <w:t>Investigar la importancia y el proceso del mantenimiento de los tanques de gas, mediante un</w:t>
      </w:r>
      <w:r w:rsidR="00466740">
        <w:rPr>
          <w:rFonts w:ascii="Arial" w:hAnsi="Arial" w:cs="Arial"/>
          <w:sz w:val="24"/>
          <w:szCs w:val="24"/>
        </w:rPr>
        <w:t xml:space="preserve"> consulta</w:t>
      </w:r>
      <w:r w:rsidR="00046933" w:rsidRPr="003F7DD3">
        <w:rPr>
          <w:rFonts w:ascii="Arial" w:hAnsi="Arial" w:cs="Arial"/>
          <w:sz w:val="24"/>
          <w:szCs w:val="24"/>
        </w:rPr>
        <w:t xml:space="preserve"> de campo y documental para dar a conocer el proceso preventivo hacia e</w:t>
      </w:r>
      <w:r w:rsidR="0013101E" w:rsidRPr="003F7DD3">
        <w:rPr>
          <w:rFonts w:ascii="Arial" w:hAnsi="Arial" w:cs="Arial"/>
          <w:sz w:val="24"/>
          <w:szCs w:val="24"/>
        </w:rPr>
        <w:t>l</w:t>
      </w:r>
      <w:r w:rsidR="00046933" w:rsidRPr="003F7DD3">
        <w:rPr>
          <w:rFonts w:ascii="Arial" w:hAnsi="Arial" w:cs="Arial"/>
          <w:sz w:val="24"/>
          <w:szCs w:val="24"/>
        </w:rPr>
        <w:t xml:space="preserve"> uso de los tanques de gas</w:t>
      </w:r>
      <w:r w:rsidR="00584FE3" w:rsidRPr="003F7DD3">
        <w:rPr>
          <w:rFonts w:ascii="Arial" w:hAnsi="Arial" w:cs="Arial"/>
          <w:sz w:val="24"/>
          <w:szCs w:val="24"/>
        </w:rPr>
        <w:t>.</w:t>
      </w:r>
    </w:p>
    <w:p w14:paraId="74FB20D3" w14:textId="77777777" w:rsidR="00403BCC" w:rsidRPr="003F7DD3" w:rsidRDefault="00403BCC" w:rsidP="00292A01">
      <w:pPr>
        <w:pStyle w:val="Prrafodelista"/>
        <w:jc w:val="both"/>
        <w:rPr>
          <w:rFonts w:ascii="Arial" w:hAnsi="Arial" w:cs="Arial"/>
          <w:sz w:val="24"/>
          <w:szCs w:val="24"/>
        </w:rPr>
      </w:pPr>
    </w:p>
    <w:p w14:paraId="19779D12" w14:textId="4B91DF9D" w:rsidR="00584FE3" w:rsidRPr="003F7DD3" w:rsidRDefault="00584FE3" w:rsidP="00292A01">
      <w:pPr>
        <w:pStyle w:val="Prrafodelista"/>
        <w:numPr>
          <w:ilvl w:val="0"/>
          <w:numId w:val="3"/>
        </w:numPr>
        <w:jc w:val="both"/>
        <w:rPr>
          <w:rFonts w:ascii="Arial" w:hAnsi="Arial" w:cs="Arial"/>
          <w:sz w:val="24"/>
          <w:szCs w:val="24"/>
        </w:rPr>
      </w:pPr>
      <w:r w:rsidRPr="003F7DD3">
        <w:rPr>
          <w:rFonts w:ascii="Arial" w:hAnsi="Arial" w:cs="Arial"/>
          <w:sz w:val="24"/>
          <w:szCs w:val="24"/>
        </w:rPr>
        <w:t xml:space="preserve">Desarrollar </w:t>
      </w:r>
      <w:r w:rsidR="00955ADC" w:rsidRPr="003F7DD3">
        <w:rPr>
          <w:rFonts w:ascii="Arial" w:hAnsi="Arial" w:cs="Arial"/>
          <w:sz w:val="24"/>
          <w:szCs w:val="24"/>
        </w:rPr>
        <w:t>entrevistas</w:t>
      </w:r>
      <w:r w:rsidRPr="003F7DD3">
        <w:rPr>
          <w:rFonts w:ascii="Arial" w:hAnsi="Arial" w:cs="Arial"/>
          <w:sz w:val="24"/>
          <w:szCs w:val="24"/>
        </w:rPr>
        <w:t xml:space="preserve"> a los d</w:t>
      </w:r>
      <w:r w:rsidR="00955ADC" w:rsidRPr="003F7DD3">
        <w:rPr>
          <w:rFonts w:ascii="Arial" w:hAnsi="Arial" w:cs="Arial"/>
          <w:sz w:val="24"/>
          <w:szCs w:val="24"/>
        </w:rPr>
        <w:t>ocentes de la UTC Plantel Chalco, turno vespertino</w:t>
      </w:r>
      <w:r w:rsidR="00D44CA3" w:rsidRPr="003F7DD3">
        <w:rPr>
          <w:rFonts w:ascii="Arial" w:hAnsi="Arial" w:cs="Arial"/>
          <w:sz w:val="24"/>
          <w:szCs w:val="24"/>
        </w:rPr>
        <w:t>, a través de una encuesta digital</w:t>
      </w:r>
      <w:r w:rsidR="000D4F34" w:rsidRPr="003F7DD3">
        <w:rPr>
          <w:rFonts w:ascii="Arial" w:hAnsi="Arial" w:cs="Arial"/>
          <w:sz w:val="24"/>
          <w:szCs w:val="24"/>
        </w:rPr>
        <w:t>, utilizando</w:t>
      </w:r>
      <w:r w:rsidR="002F05B3" w:rsidRPr="003F7DD3">
        <w:rPr>
          <w:rFonts w:ascii="Arial" w:hAnsi="Arial" w:cs="Arial"/>
          <w:sz w:val="24"/>
          <w:szCs w:val="24"/>
        </w:rPr>
        <w:t xml:space="preserve"> la plataforma de Microsoft</w:t>
      </w:r>
      <w:r w:rsidR="000D6CCB" w:rsidRPr="003F7DD3">
        <w:rPr>
          <w:rFonts w:ascii="Arial" w:hAnsi="Arial" w:cs="Arial"/>
          <w:sz w:val="24"/>
          <w:szCs w:val="24"/>
        </w:rPr>
        <w:t xml:space="preserve"> para </w:t>
      </w:r>
      <w:r w:rsidR="002343AD" w:rsidRPr="003F7DD3">
        <w:rPr>
          <w:rFonts w:ascii="Arial" w:hAnsi="Arial" w:cs="Arial"/>
          <w:sz w:val="24"/>
          <w:szCs w:val="24"/>
        </w:rPr>
        <w:t>verificar</w:t>
      </w:r>
      <w:r w:rsidR="000D6CCB" w:rsidRPr="003F7DD3">
        <w:rPr>
          <w:rFonts w:ascii="Arial" w:hAnsi="Arial" w:cs="Arial"/>
          <w:sz w:val="24"/>
          <w:szCs w:val="24"/>
        </w:rPr>
        <w:t xml:space="preserve"> el estado de los tanques de gas</w:t>
      </w:r>
      <w:r w:rsidR="002A5A18" w:rsidRPr="003F7DD3">
        <w:rPr>
          <w:rFonts w:ascii="Arial" w:hAnsi="Arial" w:cs="Arial"/>
          <w:sz w:val="24"/>
          <w:szCs w:val="24"/>
        </w:rPr>
        <w:t xml:space="preserve">, </w:t>
      </w:r>
      <w:r w:rsidR="0081513E" w:rsidRPr="003F7DD3">
        <w:rPr>
          <w:rFonts w:ascii="Arial" w:hAnsi="Arial" w:cs="Arial"/>
          <w:sz w:val="24"/>
          <w:szCs w:val="24"/>
        </w:rPr>
        <w:t>v</w:t>
      </w:r>
      <w:r w:rsidR="002343AD" w:rsidRPr="003F7DD3">
        <w:rPr>
          <w:rFonts w:ascii="Arial" w:hAnsi="Arial" w:cs="Arial"/>
          <w:sz w:val="24"/>
          <w:szCs w:val="24"/>
        </w:rPr>
        <w:t>alidando</w:t>
      </w:r>
      <w:r w:rsidR="00C41744" w:rsidRPr="003F7DD3">
        <w:rPr>
          <w:rFonts w:ascii="Arial" w:hAnsi="Arial" w:cs="Arial"/>
          <w:sz w:val="24"/>
          <w:szCs w:val="24"/>
        </w:rPr>
        <w:t xml:space="preserve"> si </w:t>
      </w:r>
      <w:r w:rsidR="00552461" w:rsidRPr="003F7DD3">
        <w:rPr>
          <w:rFonts w:ascii="Arial" w:hAnsi="Arial" w:cs="Arial"/>
          <w:sz w:val="24"/>
          <w:szCs w:val="24"/>
        </w:rPr>
        <w:t>es apto para su mantenimiento y uso</w:t>
      </w:r>
      <w:r w:rsidR="0081513E" w:rsidRPr="003F7DD3">
        <w:rPr>
          <w:rFonts w:ascii="Arial" w:hAnsi="Arial" w:cs="Arial"/>
          <w:sz w:val="24"/>
          <w:szCs w:val="24"/>
        </w:rPr>
        <w:t>.</w:t>
      </w:r>
    </w:p>
    <w:p w14:paraId="57340CF9" w14:textId="77777777" w:rsidR="00403BCC" w:rsidRPr="003F7DD3" w:rsidRDefault="00403BCC" w:rsidP="00292A01">
      <w:pPr>
        <w:pStyle w:val="Prrafodelista"/>
        <w:jc w:val="both"/>
        <w:rPr>
          <w:rFonts w:ascii="Arial" w:hAnsi="Arial" w:cs="Arial"/>
          <w:sz w:val="24"/>
          <w:szCs w:val="24"/>
        </w:rPr>
      </w:pPr>
    </w:p>
    <w:p w14:paraId="394CED30" w14:textId="77777777" w:rsidR="00403BCC" w:rsidRPr="003F7DD3" w:rsidRDefault="00403BCC" w:rsidP="00292A01">
      <w:pPr>
        <w:pStyle w:val="Prrafodelista"/>
        <w:jc w:val="both"/>
        <w:rPr>
          <w:rFonts w:ascii="Arial" w:hAnsi="Arial" w:cs="Arial"/>
          <w:sz w:val="24"/>
          <w:szCs w:val="24"/>
        </w:rPr>
      </w:pPr>
    </w:p>
    <w:p w14:paraId="4F725E27" w14:textId="22E13EBA" w:rsidR="004222BA" w:rsidRPr="003F7DD3" w:rsidRDefault="00466740" w:rsidP="00292A01">
      <w:pPr>
        <w:pStyle w:val="Prrafodelista"/>
        <w:numPr>
          <w:ilvl w:val="0"/>
          <w:numId w:val="3"/>
        </w:numPr>
        <w:jc w:val="both"/>
        <w:rPr>
          <w:rFonts w:ascii="Arial" w:hAnsi="Arial" w:cs="Arial"/>
          <w:sz w:val="24"/>
          <w:szCs w:val="24"/>
        </w:rPr>
      </w:pPr>
      <w:r>
        <w:rPr>
          <w:rFonts w:ascii="Arial" w:hAnsi="Arial" w:cs="Arial"/>
          <w:sz w:val="24"/>
          <w:szCs w:val="24"/>
        </w:rPr>
        <w:t>C</w:t>
      </w:r>
      <w:r w:rsidR="00E66007" w:rsidRPr="003F7DD3">
        <w:rPr>
          <w:rFonts w:ascii="Arial" w:hAnsi="Arial" w:cs="Arial"/>
          <w:sz w:val="24"/>
          <w:szCs w:val="24"/>
        </w:rPr>
        <w:t xml:space="preserve">omparar distintos enfoques de mantenimiento para tanques de gas, como inspecciones visuales, </w:t>
      </w:r>
      <w:r w:rsidR="002E19EE" w:rsidRPr="003F7DD3">
        <w:rPr>
          <w:rFonts w:ascii="Arial" w:hAnsi="Arial" w:cs="Arial"/>
          <w:sz w:val="24"/>
          <w:szCs w:val="24"/>
        </w:rPr>
        <w:t>pruebas</w:t>
      </w:r>
      <w:r w:rsidR="00E66007" w:rsidRPr="003F7DD3">
        <w:rPr>
          <w:rFonts w:ascii="Arial" w:hAnsi="Arial" w:cs="Arial"/>
          <w:sz w:val="24"/>
          <w:szCs w:val="24"/>
        </w:rPr>
        <w:t xml:space="preserve"> de fuga </w:t>
      </w:r>
      <w:r w:rsidR="002E19EE" w:rsidRPr="003F7DD3">
        <w:rPr>
          <w:rFonts w:ascii="Arial" w:hAnsi="Arial" w:cs="Arial"/>
          <w:sz w:val="24"/>
          <w:szCs w:val="24"/>
        </w:rPr>
        <w:t>y revisión de conexiones</w:t>
      </w:r>
      <w:r w:rsidR="00A63D17" w:rsidRPr="003F7DD3">
        <w:rPr>
          <w:rFonts w:ascii="Arial" w:hAnsi="Arial" w:cs="Arial"/>
          <w:sz w:val="24"/>
          <w:szCs w:val="24"/>
        </w:rPr>
        <w:t xml:space="preserve"> para dar a conocer al consumidor </w:t>
      </w:r>
      <w:r w:rsidR="00EF7264" w:rsidRPr="003F7DD3">
        <w:rPr>
          <w:rFonts w:ascii="Arial" w:hAnsi="Arial" w:cs="Arial"/>
          <w:sz w:val="24"/>
          <w:szCs w:val="24"/>
        </w:rPr>
        <w:t xml:space="preserve">la prevención del uso correcto </w:t>
      </w:r>
      <w:r w:rsidR="004D51A3" w:rsidRPr="003F7DD3">
        <w:rPr>
          <w:rFonts w:ascii="Arial" w:hAnsi="Arial" w:cs="Arial"/>
          <w:sz w:val="24"/>
          <w:szCs w:val="24"/>
        </w:rPr>
        <w:t>del tanque de gas</w:t>
      </w:r>
      <w:r w:rsidR="002E19EE" w:rsidRPr="003F7DD3">
        <w:rPr>
          <w:rFonts w:ascii="Arial" w:hAnsi="Arial" w:cs="Arial"/>
          <w:sz w:val="24"/>
          <w:szCs w:val="24"/>
        </w:rPr>
        <w:t xml:space="preserve">. </w:t>
      </w:r>
    </w:p>
    <w:p w14:paraId="4DA89549" w14:textId="77777777" w:rsidR="00403BCC" w:rsidRPr="003F7DD3" w:rsidRDefault="00403BCC" w:rsidP="00292A01">
      <w:pPr>
        <w:pStyle w:val="Prrafodelista"/>
        <w:jc w:val="both"/>
        <w:rPr>
          <w:rFonts w:ascii="Arial" w:hAnsi="Arial" w:cs="Arial"/>
          <w:sz w:val="24"/>
          <w:szCs w:val="24"/>
        </w:rPr>
      </w:pPr>
    </w:p>
    <w:p w14:paraId="33115184" w14:textId="501FD94A" w:rsidR="00AB403E" w:rsidRPr="003F7DD3" w:rsidRDefault="002259F8" w:rsidP="00292A01">
      <w:pPr>
        <w:pStyle w:val="Prrafodelista"/>
        <w:numPr>
          <w:ilvl w:val="0"/>
          <w:numId w:val="3"/>
        </w:numPr>
        <w:jc w:val="both"/>
        <w:rPr>
          <w:rFonts w:ascii="Arial" w:hAnsi="Arial" w:cs="Arial"/>
          <w:sz w:val="24"/>
          <w:szCs w:val="24"/>
        </w:rPr>
      </w:pPr>
      <w:r w:rsidRPr="003F7DD3">
        <w:rPr>
          <w:rFonts w:ascii="Arial" w:hAnsi="Arial" w:cs="Arial"/>
          <w:sz w:val="24"/>
          <w:szCs w:val="24"/>
        </w:rPr>
        <w:t>Explicar a los docentes</w:t>
      </w:r>
      <w:r w:rsidR="00685F14" w:rsidRPr="003F7DD3">
        <w:rPr>
          <w:rFonts w:ascii="Arial" w:hAnsi="Arial" w:cs="Arial"/>
          <w:sz w:val="24"/>
          <w:szCs w:val="24"/>
        </w:rPr>
        <w:t xml:space="preserve"> de la UTC Plantel Chalco</w:t>
      </w:r>
      <w:r w:rsidRPr="003F7DD3">
        <w:rPr>
          <w:rFonts w:ascii="Arial" w:hAnsi="Arial" w:cs="Arial"/>
          <w:sz w:val="24"/>
          <w:szCs w:val="24"/>
        </w:rPr>
        <w:t xml:space="preserve"> </w:t>
      </w:r>
      <w:r w:rsidR="002F138D" w:rsidRPr="003F7DD3">
        <w:rPr>
          <w:rFonts w:ascii="Arial" w:hAnsi="Arial" w:cs="Arial"/>
          <w:sz w:val="24"/>
          <w:szCs w:val="24"/>
        </w:rPr>
        <w:t xml:space="preserve">la importancia del conocimiento sobre su </w:t>
      </w:r>
      <w:r w:rsidR="00316A21" w:rsidRPr="003F7DD3">
        <w:rPr>
          <w:rFonts w:ascii="Arial" w:hAnsi="Arial" w:cs="Arial"/>
          <w:sz w:val="24"/>
          <w:szCs w:val="24"/>
        </w:rPr>
        <w:t>consumo de gas ya que puede prevenir accidentes</w:t>
      </w:r>
      <w:r w:rsidR="00FC5487" w:rsidRPr="003F7DD3">
        <w:rPr>
          <w:rFonts w:ascii="Arial" w:hAnsi="Arial" w:cs="Arial"/>
          <w:sz w:val="24"/>
          <w:szCs w:val="24"/>
        </w:rPr>
        <w:t xml:space="preserve"> </w:t>
      </w:r>
      <w:r w:rsidR="00B37C82" w:rsidRPr="003F7DD3">
        <w:rPr>
          <w:rFonts w:ascii="Arial" w:hAnsi="Arial" w:cs="Arial"/>
          <w:sz w:val="24"/>
          <w:szCs w:val="24"/>
        </w:rPr>
        <w:t xml:space="preserve">dando oportunidad a detectar </w:t>
      </w:r>
      <w:r w:rsidR="00B152B9" w:rsidRPr="003F7DD3">
        <w:rPr>
          <w:rFonts w:ascii="Arial" w:hAnsi="Arial" w:cs="Arial"/>
          <w:sz w:val="24"/>
          <w:szCs w:val="24"/>
        </w:rPr>
        <w:t>fugas</w:t>
      </w:r>
      <w:r w:rsidR="00D802A4" w:rsidRPr="003F7DD3">
        <w:rPr>
          <w:rFonts w:ascii="Arial" w:hAnsi="Arial" w:cs="Arial"/>
          <w:sz w:val="24"/>
          <w:szCs w:val="24"/>
        </w:rPr>
        <w:t>.</w:t>
      </w:r>
    </w:p>
    <w:p w14:paraId="3F566C24" w14:textId="77777777" w:rsidR="0093621F" w:rsidRPr="003F7DD3" w:rsidRDefault="0093621F" w:rsidP="00292A01">
      <w:pPr>
        <w:jc w:val="both"/>
        <w:rPr>
          <w:rFonts w:ascii="Arial" w:hAnsi="Arial" w:cs="Arial"/>
          <w:sz w:val="24"/>
          <w:szCs w:val="24"/>
        </w:rPr>
      </w:pPr>
    </w:p>
    <w:p w14:paraId="72466548" w14:textId="3BFFD517" w:rsidR="008A37A5" w:rsidRPr="003F7DD3" w:rsidRDefault="0093621F" w:rsidP="00292A01">
      <w:pPr>
        <w:jc w:val="both"/>
        <w:rPr>
          <w:rFonts w:ascii="Arial" w:hAnsi="Arial" w:cs="Arial"/>
          <w:b/>
          <w:bCs/>
          <w:sz w:val="32"/>
          <w:szCs w:val="32"/>
        </w:rPr>
      </w:pPr>
      <w:r w:rsidRPr="003F7DD3">
        <w:rPr>
          <w:rFonts w:ascii="Arial" w:hAnsi="Arial" w:cs="Arial"/>
          <w:b/>
          <w:bCs/>
          <w:sz w:val="32"/>
          <w:szCs w:val="32"/>
        </w:rPr>
        <w:t xml:space="preserve">1.2. </w:t>
      </w:r>
      <w:r w:rsidR="00FD0EF5" w:rsidRPr="003F7DD3">
        <w:rPr>
          <w:rFonts w:ascii="Arial" w:hAnsi="Arial" w:cs="Arial"/>
          <w:b/>
          <w:bCs/>
          <w:sz w:val="32"/>
          <w:szCs w:val="32"/>
        </w:rPr>
        <w:t>Alcan</w:t>
      </w:r>
      <w:r w:rsidR="00D51603" w:rsidRPr="003F7DD3">
        <w:rPr>
          <w:rFonts w:ascii="Arial" w:hAnsi="Arial" w:cs="Arial"/>
          <w:b/>
          <w:bCs/>
          <w:sz w:val="32"/>
          <w:szCs w:val="32"/>
        </w:rPr>
        <w:t>ces</w:t>
      </w:r>
    </w:p>
    <w:p w14:paraId="7DD36C42" w14:textId="7B8DDFE2" w:rsidR="003E75B1" w:rsidRPr="003F7DD3" w:rsidRDefault="0096260E" w:rsidP="00292A01">
      <w:pPr>
        <w:pStyle w:val="Prrafodelista"/>
        <w:numPr>
          <w:ilvl w:val="0"/>
          <w:numId w:val="39"/>
        </w:numPr>
        <w:jc w:val="both"/>
        <w:rPr>
          <w:rFonts w:ascii="Arial" w:hAnsi="Arial" w:cs="Arial"/>
          <w:sz w:val="24"/>
          <w:szCs w:val="24"/>
        </w:rPr>
      </w:pPr>
      <w:r w:rsidRPr="003F7DD3">
        <w:rPr>
          <w:rFonts w:ascii="Arial" w:hAnsi="Arial" w:cs="Arial"/>
          <w:sz w:val="24"/>
          <w:szCs w:val="24"/>
        </w:rPr>
        <w:t>Población</w:t>
      </w:r>
      <w:r w:rsidR="001B46F5" w:rsidRPr="003F7DD3">
        <w:rPr>
          <w:rFonts w:ascii="Arial" w:hAnsi="Arial" w:cs="Arial"/>
          <w:sz w:val="24"/>
          <w:szCs w:val="24"/>
        </w:rPr>
        <w:t>:</w:t>
      </w:r>
      <w:r w:rsidR="00CB2E40" w:rsidRPr="003F7DD3">
        <w:rPr>
          <w:rFonts w:ascii="Arial" w:hAnsi="Arial" w:cs="Arial"/>
          <w:sz w:val="24"/>
          <w:szCs w:val="24"/>
        </w:rPr>
        <w:t xml:space="preserve"> </w:t>
      </w:r>
      <w:r w:rsidR="001B46F5" w:rsidRPr="003F7DD3">
        <w:rPr>
          <w:rFonts w:ascii="Arial" w:hAnsi="Arial" w:cs="Arial"/>
          <w:sz w:val="24"/>
          <w:szCs w:val="24"/>
        </w:rPr>
        <w:t>d</w:t>
      </w:r>
      <w:r w:rsidR="008273CE" w:rsidRPr="003F7DD3">
        <w:rPr>
          <w:rFonts w:ascii="Arial" w:hAnsi="Arial" w:cs="Arial"/>
          <w:sz w:val="24"/>
          <w:szCs w:val="24"/>
        </w:rPr>
        <w:t xml:space="preserve">ocentes </w:t>
      </w:r>
      <w:r w:rsidR="00DC4566" w:rsidRPr="003F7DD3">
        <w:rPr>
          <w:rFonts w:ascii="Arial" w:hAnsi="Arial" w:cs="Arial"/>
          <w:sz w:val="24"/>
          <w:szCs w:val="24"/>
        </w:rPr>
        <w:t xml:space="preserve">del plantel </w:t>
      </w:r>
      <w:r w:rsidR="005F0FEA" w:rsidRPr="003F7DD3">
        <w:rPr>
          <w:rFonts w:ascii="Arial" w:hAnsi="Arial" w:cs="Arial"/>
          <w:sz w:val="24"/>
          <w:szCs w:val="24"/>
        </w:rPr>
        <w:t>Chalco</w:t>
      </w:r>
      <w:r w:rsidR="00367ED4" w:rsidRPr="003F7DD3">
        <w:rPr>
          <w:rFonts w:ascii="Arial" w:hAnsi="Arial" w:cs="Arial"/>
          <w:sz w:val="24"/>
          <w:szCs w:val="24"/>
        </w:rPr>
        <w:t xml:space="preserve"> UTC</w:t>
      </w:r>
      <w:r w:rsidR="008F01AC" w:rsidRPr="003F7DD3">
        <w:rPr>
          <w:rFonts w:ascii="Arial" w:hAnsi="Arial" w:cs="Arial"/>
          <w:sz w:val="24"/>
          <w:szCs w:val="24"/>
        </w:rPr>
        <w:t xml:space="preserve">, turno vespertino </w:t>
      </w:r>
    </w:p>
    <w:p w14:paraId="5CD5779B" w14:textId="179C3F41" w:rsidR="003E75B1" w:rsidRPr="003F7DD3" w:rsidRDefault="003E75B1" w:rsidP="00292A01">
      <w:pPr>
        <w:pStyle w:val="Prrafodelista"/>
        <w:numPr>
          <w:ilvl w:val="0"/>
          <w:numId w:val="39"/>
        </w:numPr>
        <w:jc w:val="both"/>
        <w:rPr>
          <w:rFonts w:ascii="Arial" w:hAnsi="Arial" w:cs="Arial"/>
          <w:sz w:val="24"/>
          <w:szCs w:val="24"/>
        </w:rPr>
      </w:pPr>
      <w:r w:rsidRPr="003F7DD3">
        <w:rPr>
          <w:rFonts w:ascii="Arial" w:hAnsi="Arial" w:cs="Arial"/>
          <w:sz w:val="24"/>
          <w:szCs w:val="24"/>
        </w:rPr>
        <w:t>Lugar</w:t>
      </w:r>
      <w:r w:rsidR="001B46F5" w:rsidRPr="003F7DD3">
        <w:rPr>
          <w:rFonts w:ascii="Arial" w:hAnsi="Arial" w:cs="Arial"/>
          <w:sz w:val="24"/>
          <w:szCs w:val="24"/>
        </w:rPr>
        <w:t>:</w:t>
      </w:r>
      <w:r w:rsidR="00851E69" w:rsidRPr="003F7DD3">
        <w:rPr>
          <w:rFonts w:ascii="Arial" w:hAnsi="Arial" w:cs="Arial"/>
          <w:sz w:val="24"/>
          <w:szCs w:val="24"/>
        </w:rPr>
        <w:t xml:space="preserve"> </w:t>
      </w:r>
      <w:r w:rsidR="008273CE" w:rsidRPr="003F7DD3">
        <w:rPr>
          <w:rFonts w:ascii="Arial" w:hAnsi="Arial" w:cs="Arial"/>
          <w:sz w:val="24"/>
          <w:szCs w:val="24"/>
        </w:rPr>
        <w:t xml:space="preserve"> </w:t>
      </w:r>
      <w:r w:rsidR="008F01AC" w:rsidRPr="003F7DD3">
        <w:rPr>
          <w:rFonts w:ascii="Arial" w:hAnsi="Arial" w:cs="Arial"/>
          <w:sz w:val="24"/>
          <w:szCs w:val="24"/>
        </w:rPr>
        <w:t>P</w:t>
      </w:r>
      <w:r w:rsidR="001B46F5" w:rsidRPr="003F7DD3">
        <w:rPr>
          <w:rFonts w:ascii="Arial" w:hAnsi="Arial" w:cs="Arial"/>
          <w:sz w:val="24"/>
          <w:szCs w:val="24"/>
        </w:rPr>
        <w:t>l</w:t>
      </w:r>
      <w:r w:rsidR="008F01AC" w:rsidRPr="003F7DD3">
        <w:rPr>
          <w:rFonts w:ascii="Arial" w:hAnsi="Arial" w:cs="Arial"/>
          <w:sz w:val="24"/>
          <w:szCs w:val="24"/>
        </w:rPr>
        <w:t xml:space="preserve">antel </w:t>
      </w:r>
      <w:r w:rsidR="00367ED4" w:rsidRPr="003F7DD3">
        <w:rPr>
          <w:rFonts w:ascii="Arial" w:hAnsi="Arial" w:cs="Arial"/>
          <w:sz w:val="24"/>
          <w:szCs w:val="24"/>
        </w:rPr>
        <w:t>UTC</w:t>
      </w:r>
      <w:r w:rsidR="00144087" w:rsidRPr="003F7DD3">
        <w:rPr>
          <w:rFonts w:ascii="Arial" w:hAnsi="Arial" w:cs="Arial"/>
          <w:sz w:val="24"/>
          <w:szCs w:val="24"/>
        </w:rPr>
        <w:t xml:space="preserve"> </w:t>
      </w:r>
      <w:r w:rsidR="00174887" w:rsidRPr="003F7DD3">
        <w:rPr>
          <w:rFonts w:ascii="Arial" w:hAnsi="Arial" w:cs="Arial"/>
          <w:sz w:val="24"/>
          <w:szCs w:val="24"/>
        </w:rPr>
        <w:t>Chalco,</w:t>
      </w:r>
      <w:r w:rsidR="008273CE" w:rsidRPr="003F7DD3">
        <w:rPr>
          <w:rFonts w:ascii="Arial" w:hAnsi="Arial" w:cs="Arial"/>
          <w:sz w:val="24"/>
          <w:szCs w:val="24"/>
        </w:rPr>
        <w:t xml:space="preserve"> turno vespertino </w:t>
      </w:r>
    </w:p>
    <w:p w14:paraId="64400064" w14:textId="55F5945F" w:rsidR="001B46F5" w:rsidRPr="00BC0B74" w:rsidRDefault="003E75B1" w:rsidP="00292A01">
      <w:pPr>
        <w:pStyle w:val="Prrafodelista"/>
        <w:numPr>
          <w:ilvl w:val="0"/>
          <w:numId w:val="39"/>
        </w:numPr>
        <w:jc w:val="both"/>
        <w:rPr>
          <w:rFonts w:ascii="Arial" w:hAnsi="Arial" w:cs="Arial"/>
          <w:sz w:val="28"/>
          <w:szCs w:val="28"/>
        </w:rPr>
      </w:pPr>
      <w:r w:rsidRPr="003F7DD3">
        <w:rPr>
          <w:rFonts w:ascii="Arial" w:hAnsi="Arial" w:cs="Arial"/>
          <w:sz w:val="24"/>
          <w:szCs w:val="24"/>
        </w:rPr>
        <w:t>Características</w:t>
      </w:r>
      <w:r w:rsidR="00DF2809" w:rsidRPr="003F7DD3">
        <w:rPr>
          <w:rFonts w:ascii="Arial" w:hAnsi="Arial" w:cs="Arial"/>
          <w:sz w:val="24"/>
          <w:szCs w:val="24"/>
        </w:rPr>
        <w:t>:</w:t>
      </w:r>
      <w:r w:rsidR="001B46F5" w:rsidRPr="003F7DD3">
        <w:rPr>
          <w:rFonts w:ascii="Arial" w:hAnsi="Arial" w:cs="Arial"/>
          <w:sz w:val="28"/>
          <w:szCs w:val="28"/>
        </w:rPr>
        <w:t xml:space="preserve"> s</w:t>
      </w:r>
      <w:r w:rsidR="004D7D76" w:rsidRPr="003F7DD3">
        <w:rPr>
          <w:rFonts w:ascii="Arial" w:hAnsi="Arial" w:cs="Arial"/>
          <w:sz w:val="24"/>
          <w:szCs w:val="24"/>
        </w:rPr>
        <w:t xml:space="preserve">erá un dispositivo </w:t>
      </w:r>
      <w:r w:rsidR="00981DB1" w:rsidRPr="003F7DD3">
        <w:rPr>
          <w:rFonts w:ascii="Arial" w:hAnsi="Arial" w:cs="Arial"/>
          <w:sz w:val="24"/>
          <w:szCs w:val="24"/>
        </w:rPr>
        <w:t xml:space="preserve">cómodo a la mano, el cual será </w:t>
      </w:r>
      <w:r w:rsidR="00F135FB" w:rsidRPr="003F7DD3">
        <w:rPr>
          <w:rFonts w:ascii="Arial" w:hAnsi="Arial" w:cs="Arial"/>
          <w:sz w:val="24"/>
          <w:szCs w:val="24"/>
        </w:rPr>
        <w:t xml:space="preserve">fácil de manipular y </w:t>
      </w:r>
      <w:r w:rsidR="005F0FEA" w:rsidRPr="003F7DD3">
        <w:rPr>
          <w:rFonts w:ascii="Arial" w:hAnsi="Arial" w:cs="Arial"/>
          <w:sz w:val="24"/>
          <w:szCs w:val="24"/>
        </w:rPr>
        <w:t>funcionará</w:t>
      </w:r>
      <w:r w:rsidR="00F135FB" w:rsidRPr="003F7DD3">
        <w:rPr>
          <w:rFonts w:ascii="Arial" w:hAnsi="Arial" w:cs="Arial"/>
          <w:sz w:val="24"/>
          <w:szCs w:val="24"/>
        </w:rPr>
        <w:t xml:space="preserve"> </w:t>
      </w:r>
      <w:r w:rsidR="005F0FEA" w:rsidRPr="003F7DD3">
        <w:rPr>
          <w:rFonts w:ascii="Arial" w:hAnsi="Arial" w:cs="Arial"/>
          <w:sz w:val="24"/>
          <w:szCs w:val="24"/>
        </w:rPr>
        <w:t>mediante Arduino</w:t>
      </w:r>
      <w:r w:rsidR="001B46F5" w:rsidRPr="003F7DD3">
        <w:rPr>
          <w:rFonts w:ascii="Arial" w:hAnsi="Arial" w:cs="Arial"/>
          <w:sz w:val="24"/>
          <w:szCs w:val="24"/>
        </w:rPr>
        <w:t>, e</w:t>
      </w:r>
      <w:r w:rsidR="00387DB3" w:rsidRPr="003F7DD3">
        <w:rPr>
          <w:rFonts w:ascii="Arial" w:hAnsi="Arial" w:cs="Arial"/>
          <w:sz w:val="24"/>
          <w:szCs w:val="24"/>
        </w:rPr>
        <w:t xml:space="preserve">ste </w:t>
      </w:r>
      <w:r w:rsidR="005E6CCF" w:rsidRPr="003F7DD3">
        <w:rPr>
          <w:rFonts w:ascii="Arial" w:hAnsi="Arial" w:cs="Arial"/>
          <w:sz w:val="24"/>
          <w:szCs w:val="24"/>
        </w:rPr>
        <w:t>contará</w:t>
      </w:r>
      <w:r w:rsidR="00387DB3" w:rsidRPr="003F7DD3">
        <w:rPr>
          <w:rFonts w:ascii="Arial" w:hAnsi="Arial" w:cs="Arial"/>
          <w:sz w:val="24"/>
          <w:szCs w:val="24"/>
        </w:rPr>
        <w:t xml:space="preserve"> con un</w:t>
      </w:r>
      <w:r w:rsidR="00597500" w:rsidRPr="003F7DD3">
        <w:rPr>
          <w:rFonts w:ascii="Arial" w:hAnsi="Arial" w:cs="Arial"/>
          <w:sz w:val="24"/>
          <w:szCs w:val="24"/>
        </w:rPr>
        <w:t xml:space="preserve"> </w:t>
      </w:r>
      <w:r w:rsidR="00BD28CC" w:rsidRPr="003F7DD3">
        <w:rPr>
          <w:rFonts w:ascii="Arial" w:hAnsi="Arial" w:cs="Arial"/>
          <w:sz w:val="24"/>
          <w:szCs w:val="24"/>
        </w:rPr>
        <w:t>zumbador</w:t>
      </w:r>
      <w:r w:rsidR="00954063" w:rsidRPr="003F7DD3">
        <w:rPr>
          <w:rFonts w:ascii="Arial" w:hAnsi="Arial" w:cs="Arial"/>
          <w:sz w:val="24"/>
          <w:szCs w:val="24"/>
        </w:rPr>
        <w:t>,</w:t>
      </w:r>
      <w:r w:rsidR="0014535C" w:rsidRPr="003F7DD3">
        <w:rPr>
          <w:rFonts w:ascii="Arial" w:hAnsi="Arial" w:cs="Arial"/>
          <w:sz w:val="24"/>
          <w:szCs w:val="24"/>
        </w:rPr>
        <w:t xml:space="preserve"> un </w:t>
      </w:r>
      <w:r w:rsidR="0014535C" w:rsidRPr="003F7DD3">
        <w:rPr>
          <w:rFonts w:ascii="Arial" w:hAnsi="Arial" w:cs="Arial"/>
          <w:sz w:val="24"/>
          <w:szCs w:val="24"/>
        </w:rPr>
        <w:lastRenderedPageBreak/>
        <w:t>led</w:t>
      </w:r>
      <w:r w:rsidR="00A77E6C" w:rsidRPr="003F7DD3">
        <w:rPr>
          <w:rFonts w:ascii="Arial" w:hAnsi="Arial" w:cs="Arial"/>
          <w:sz w:val="24"/>
          <w:szCs w:val="24"/>
        </w:rPr>
        <w:t xml:space="preserve"> que emitirá </w:t>
      </w:r>
      <w:r w:rsidR="00B95F7D" w:rsidRPr="003F7DD3">
        <w:rPr>
          <w:rFonts w:ascii="Arial" w:hAnsi="Arial" w:cs="Arial"/>
          <w:sz w:val="24"/>
          <w:szCs w:val="24"/>
        </w:rPr>
        <w:t>una luz</w:t>
      </w:r>
      <w:r w:rsidR="007771CC" w:rsidRPr="003F7DD3">
        <w:rPr>
          <w:rFonts w:ascii="Arial" w:hAnsi="Arial" w:cs="Arial"/>
          <w:sz w:val="24"/>
          <w:szCs w:val="24"/>
        </w:rPr>
        <w:t xml:space="preserve"> de manera continua</w:t>
      </w:r>
      <w:r w:rsidR="00E615E3" w:rsidRPr="003F7DD3">
        <w:rPr>
          <w:rFonts w:ascii="Arial" w:hAnsi="Arial" w:cs="Arial"/>
          <w:sz w:val="24"/>
          <w:szCs w:val="24"/>
        </w:rPr>
        <w:t xml:space="preserve"> </w:t>
      </w:r>
      <w:r w:rsidR="00DF622B" w:rsidRPr="003F7DD3">
        <w:rPr>
          <w:rFonts w:ascii="Arial" w:hAnsi="Arial" w:cs="Arial"/>
          <w:sz w:val="24"/>
          <w:szCs w:val="24"/>
        </w:rPr>
        <w:t xml:space="preserve">e </w:t>
      </w:r>
      <w:r w:rsidR="00954063" w:rsidRPr="003F7DD3">
        <w:rPr>
          <w:rFonts w:ascii="Arial" w:hAnsi="Arial" w:cs="Arial"/>
          <w:sz w:val="24"/>
          <w:szCs w:val="24"/>
        </w:rPr>
        <w:t>incluirá un sensor de gas</w:t>
      </w:r>
      <w:r w:rsidR="00A77E6C" w:rsidRPr="003F7DD3">
        <w:rPr>
          <w:rFonts w:ascii="Arial" w:hAnsi="Arial" w:cs="Arial"/>
          <w:sz w:val="24"/>
          <w:szCs w:val="24"/>
        </w:rPr>
        <w:t xml:space="preserve">, </w:t>
      </w:r>
      <w:r w:rsidR="005D16DA" w:rsidRPr="003F7DD3">
        <w:rPr>
          <w:rFonts w:ascii="Arial" w:hAnsi="Arial" w:cs="Arial"/>
          <w:sz w:val="24"/>
          <w:szCs w:val="24"/>
        </w:rPr>
        <w:t>además</w:t>
      </w:r>
      <w:r w:rsidR="00BD28CC" w:rsidRPr="003F7DD3">
        <w:rPr>
          <w:rFonts w:ascii="Arial" w:hAnsi="Arial" w:cs="Arial"/>
          <w:sz w:val="24"/>
          <w:szCs w:val="24"/>
        </w:rPr>
        <w:t xml:space="preserve"> </w:t>
      </w:r>
      <w:r w:rsidR="00E51A1D" w:rsidRPr="003F7DD3">
        <w:rPr>
          <w:rFonts w:ascii="Arial" w:hAnsi="Arial" w:cs="Arial"/>
          <w:sz w:val="24"/>
          <w:szCs w:val="24"/>
        </w:rPr>
        <w:t xml:space="preserve">estará en una </w:t>
      </w:r>
      <w:r w:rsidR="00387DB3" w:rsidRPr="003F7DD3">
        <w:rPr>
          <w:rFonts w:ascii="Arial" w:hAnsi="Arial" w:cs="Arial"/>
          <w:sz w:val="24"/>
          <w:szCs w:val="24"/>
        </w:rPr>
        <w:t xml:space="preserve">caja </w:t>
      </w:r>
      <w:r w:rsidR="00597500" w:rsidRPr="003F7DD3">
        <w:rPr>
          <w:rFonts w:ascii="Arial" w:hAnsi="Arial" w:cs="Arial"/>
          <w:sz w:val="24"/>
          <w:szCs w:val="24"/>
        </w:rPr>
        <w:t>pequeña</w:t>
      </w:r>
      <w:r w:rsidR="00387DB3" w:rsidRPr="003F7DD3">
        <w:rPr>
          <w:rFonts w:ascii="Arial" w:hAnsi="Arial" w:cs="Arial"/>
          <w:sz w:val="24"/>
          <w:szCs w:val="24"/>
        </w:rPr>
        <w:t xml:space="preserve"> para la comodidad de traslado</w:t>
      </w:r>
      <w:r w:rsidR="005D16DA" w:rsidRPr="003F7DD3">
        <w:rPr>
          <w:rFonts w:ascii="Arial" w:hAnsi="Arial" w:cs="Arial"/>
          <w:sz w:val="24"/>
          <w:szCs w:val="24"/>
        </w:rPr>
        <w:t>.</w:t>
      </w:r>
    </w:p>
    <w:p w14:paraId="6AF84654" w14:textId="73870A94" w:rsidR="003E75B1" w:rsidRPr="003F7DD3" w:rsidRDefault="00FC2100" w:rsidP="00292A01">
      <w:pPr>
        <w:pStyle w:val="Prrafodelista"/>
        <w:numPr>
          <w:ilvl w:val="0"/>
          <w:numId w:val="39"/>
        </w:numPr>
        <w:jc w:val="both"/>
        <w:rPr>
          <w:rFonts w:ascii="Arial" w:hAnsi="Arial" w:cs="Arial"/>
          <w:sz w:val="24"/>
          <w:szCs w:val="24"/>
        </w:rPr>
      </w:pPr>
      <w:r w:rsidRPr="003F7DD3">
        <w:rPr>
          <w:rFonts w:ascii="Arial" w:hAnsi="Arial" w:cs="Arial"/>
          <w:sz w:val="24"/>
          <w:szCs w:val="24"/>
        </w:rPr>
        <w:t>Responsabilidades:</w:t>
      </w:r>
      <w:r w:rsidR="001B46F5" w:rsidRPr="003F7DD3">
        <w:rPr>
          <w:rFonts w:ascii="Arial" w:hAnsi="Arial" w:cs="Arial"/>
          <w:sz w:val="24"/>
          <w:szCs w:val="24"/>
        </w:rPr>
        <w:t xml:space="preserve"> e</w:t>
      </w:r>
      <w:r w:rsidR="00916C1D" w:rsidRPr="003F7DD3">
        <w:rPr>
          <w:rFonts w:ascii="Arial" w:hAnsi="Arial" w:cs="Arial"/>
          <w:sz w:val="24"/>
          <w:szCs w:val="24"/>
        </w:rPr>
        <w:t>l prototipo del</w:t>
      </w:r>
      <w:r w:rsidR="003938E8" w:rsidRPr="003F7DD3">
        <w:rPr>
          <w:rFonts w:ascii="Arial" w:hAnsi="Arial" w:cs="Arial"/>
          <w:sz w:val="24"/>
          <w:szCs w:val="24"/>
        </w:rPr>
        <w:t xml:space="preserve"> sensor</w:t>
      </w:r>
      <w:r w:rsidR="00916C1D" w:rsidRPr="003F7DD3">
        <w:rPr>
          <w:rFonts w:ascii="Arial" w:hAnsi="Arial" w:cs="Arial"/>
          <w:sz w:val="24"/>
          <w:szCs w:val="24"/>
        </w:rPr>
        <w:t xml:space="preserve"> de gas </w:t>
      </w:r>
      <w:r w:rsidR="005E6CCF" w:rsidRPr="003F7DD3">
        <w:rPr>
          <w:rFonts w:ascii="Arial" w:hAnsi="Arial" w:cs="Arial"/>
          <w:sz w:val="24"/>
          <w:szCs w:val="24"/>
        </w:rPr>
        <w:t xml:space="preserve">solo </w:t>
      </w:r>
      <w:r w:rsidR="00E84B63" w:rsidRPr="003F7DD3">
        <w:rPr>
          <w:rFonts w:ascii="Arial" w:hAnsi="Arial" w:cs="Arial"/>
          <w:sz w:val="24"/>
          <w:szCs w:val="24"/>
        </w:rPr>
        <w:t xml:space="preserve">será para detectar </w:t>
      </w:r>
      <w:r w:rsidR="00B95ECE" w:rsidRPr="003F7DD3">
        <w:rPr>
          <w:rFonts w:ascii="Arial" w:hAnsi="Arial" w:cs="Arial"/>
          <w:sz w:val="24"/>
          <w:szCs w:val="24"/>
        </w:rPr>
        <w:t>fu</w:t>
      </w:r>
      <w:r w:rsidR="00082463" w:rsidRPr="003F7DD3">
        <w:rPr>
          <w:rFonts w:ascii="Arial" w:hAnsi="Arial" w:cs="Arial"/>
          <w:sz w:val="24"/>
          <w:szCs w:val="24"/>
        </w:rPr>
        <w:t>gas de gas</w:t>
      </w:r>
      <w:r w:rsidR="003859DC" w:rsidRPr="003F7DD3">
        <w:rPr>
          <w:rFonts w:ascii="Arial" w:hAnsi="Arial" w:cs="Arial"/>
          <w:sz w:val="24"/>
          <w:szCs w:val="24"/>
        </w:rPr>
        <w:t xml:space="preserve"> combustibles, </w:t>
      </w:r>
      <w:r w:rsidR="009D1B85" w:rsidRPr="003F7DD3">
        <w:rPr>
          <w:rFonts w:ascii="Arial" w:hAnsi="Arial" w:cs="Arial"/>
          <w:sz w:val="24"/>
          <w:szCs w:val="24"/>
        </w:rPr>
        <w:t>inflamables y tóxicos,</w:t>
      </w:r>
      <w:r w:rsidR="00DD6897" w:rsidRPr="003F7DD3">
        <w:rPr>
          <w:rFonts w:ascii="Arial" w:hAnsi="Arial" w:cs="Arial"/>
          <w:sz w:val="24"/>
          <w:szCs w:val="24"/>
        </w:rPr>
        <w:t xml:space="preserve"> </w:t>
      </w:r>
      <w:r w:rsidR="00817DDA" w:rsidRPr="003F7DD3">
        <w:rPr>
          <w:rFonts w:ascii="Arial" w:hAnsi="Arial" w:cs="Arial"/>
          <w:sz w:val="24"/>
          <w:szCs w:val="24"/>
        </w:rPr>
        <w:t xml:space="preserve">por </w:t>
      </w:r>
      <w:r w:rsidR="00931092" w:rsidRPr="003F7DD3">
        <w:rPr>
          <w:rFonts w:ascii="Arial" w:hAnsi="Arial" w:cs="Arial"/>
          <w:sz w:val="24"/>
          <w:szCs w:val="24"/>
        </w:rPr>
        <w:t>ello su</w:t>
      </w:r>
      <w:r w:rsidR="00817DDA" w:rsidRPr="003F7DD3">
        <w:rPr>
          <w:rFonts w:ascii="Arial" w:hAnsi="Arial" w:cs="Arial"/>
          <w:sz w:val="24"/>
          <w:szCs w:val="24"/>
        </w:rPr>
        <w:t xml:space="preserve"> </w:t>
      </w:r>
      <w:r w:rsidR="00367ED4" w:rsidRPr="003F7DD3">
        <w:rPr>
          <w:rFonts w:ascii="Arial" w:hAnsi="Arial" w:cs="Arial"/>
          <w:sz w:val="24"/>
          <w:szCs w:val="24"/>
        </w:rPr>
        <w:t>uso será</w:t>
      </w:r>
      <w:r w:rsidR="00D135E3" w:rsidRPr="003F7DD3">
        <w:rPr>
          <w:rFonts w:ascii="Arial" w:hAnsi="Arial" w:cs="Arial"/>
          <w:sz w:val="24"/>
          <w:szCs w:val="24"/>
        </w:rPr>
        <w:t xml:space="preserve"> exclusivo para</w:t>
      </w:r>
      <w:r w:rsidR="00912B97" w:rsidRPr="003F7DD3">
        <w:rPr>
          <w:rFonts w:ascii="Arial" w:hAnsi="Arial" w:cs="Arial"/>
          <w:sz w:val="24"/>
          <w:szCs w:val="24"/>
        </w:rPr>
        <w:t xml:space="preserve"> </w:t>
      </w:r>
      <w:r w:rsidR="00EA476F" w:rsidRPr="003F7DD3">
        <w:rPr>
          <w:rFonts w:ascii="Arial" w:hAnsi="Arial" w:cs="Arial"/>
          <w:sz w:val="24"/>
          <w:szCs w:val="24"/>
        </w:rPr>
        <w:t xml:space="preserve">los docentes del plantel UTC </w:t>
      </w:r>
      <w:r w:rsidR="00912B97" w:rsidRPr="003F7DD3">
        <w:rPr>
          <w:rFonts w:ascii="Arial" w:hAnsi="Arial" w:cs="Arial"/>
          <w:sz w:val="24"/>
          <w:szCs w:val="24"/>
        </w:rPr>
        <w:t>Chalco</w:t>
      </w:r>
      <w:r w:rsidR="00144087" w:rsidRPr="003F7DD3">
        <w:rPr>
          <w:rFonts w:ascii="Arial" w:hAnsi="Arial" w:cs="Arial"/>
          <w:sz w:val="24"/>
          <w:szCs w:val="24"/>
        </w:rPr>
        <w:t xml:space="preserve">, turno vespertino </w:t>
      </w:r>
      <w:r w:rsidR="00912B97" w:rsidRPr="003F7DD3">
        <w:rPr>
          <w:rFonts w:ascii="Arial" w:hAnsi="Arial" w:cs="Arial"/>
          <w:sz w:val="24"/>
          <w:szCs w:val="24"/>
        </w:rPr>
        <w:t xml:space="preserve"> </w:t>
      </w:r>
    </w:p>
    <w:p w14:paraId="0ABD298A" w14:textId="77777777" w:rsidR="001B46F5" w:rsidRPr="003F7DD3" w:rsidRDefault="001B46F5" w:rsidP="00292A01">
      <w:pPr>
        <w:jc w:val="both"/>
        <w:rPr>
          <w:rFonts w:ascii="Arial" w:hAnsi="Arial" w:cs="Arial"/>
          <w:b/>
          <w:bCs/>
          <w:sz w:val="28"/>
          <w:szCs w:val="28"/>
        </w:rPr>
      </w:pPr>
    </w:p>
    <w:p w14:paraId="6BE66855" w14:textId="082A11DB" w:rsidR="00912B97" w:rsidRPr="003F7DD3" w:rsidRDefault="0093621F" w:rsidP="00292A01">
      <w:pPr>
        <w:jc w:val="both"/>
        <w:rPr>
          <w:rFonts w:ascii="Arial" w:hAnsi="Arial" w:cs="Arial"/>
          <w:b/>
          <w:bCs/>
          <w:sz w:val="28"/>
          <w:szCs w:val="28"/>
        </w:rPr>
      </w:pPr>
      <w:r w:rsidRPr="003F7DD3">
        <w:rPr>
          <w:rFonts w:ascii="Arial" w:hAnsi="Arial" w:cs="Arial"/>
          <w:b/>
          <w:bCs/>
          <w:sz w:val="28"/>
          <w:szCs w:val="28"/>
        </w:rPr>
        <w:t xml:space="preserve">1.3. </w:t>
      </w:r>
      <w:r w:rsidR="00912B97" w:rsidRPr="003F7DD3">
        <w:rPr>
          <w:rFonts w:ascii="Arial" w:hAnsi="Arial" w:cs="Arial"/>
          <w:b/>
          <w:bCs/>
          <w:sz w:val="28"/>
          <w:szCs w:val="28"/>
        </w:rPr>
        <w:t xml:space="preserve">Limitaciones </w:t>
      </w:r>
    </w:p>
    <w:p w14:paraId="54A647EA" w14:textId="608ADDFC" w:rsidR="00DC2EA7" w:rsidRPr="003F7DD3" w:rsidRDefault="00DF2809" w:rsidP="00292A01">
      <w:pPr>
        <w:pStyle w:val="Prrafodelista"/>
        <w:numPr>
          <w:ilvl w:val="0"/>
          <w:numId w:val="40"/>
        </w:numPr>
        <w:jc w:val="both"/>
        <w:rPr>
          <w:rFonts w:ascii="Arial" w:hAnsi="Arial" w:cs="Arial"/>
          <w:sz w:val="24"/>
          <w:szCs w:val="24"/>
        </w:rPr>
      </w:pPr>
      <w:r w:rsidRPr="003F7DD3">
        <w:rPr>
          <w:rFonts w:ascii="Arial" w:hAnsi="Arial" w:cs="Arial"/>
          <w:sz w:val="24"/>
          <w:szCs w:val="24"/>
        </w:rPr>
        <w:t>Factores Externos:</w:t>
      </w:r>
      <w:r w:rsidR="005530EE" w:rsidRPr="003F7DD3">
        <w:rPr>
          <w:rFonts w:ascii="Arial" w:hAnsi="Arial" w:cs="Arial"/>
          <w:sz w:val="24"/>
          <w:szCs w:val="24"/>
        </w:rPr>
        <w:t xml:space="preserve"> </w:t>
      </w:r>
      <w:r w:rsidR="001B46F5" w:rsidRPr="003F7DD3">
        <w:rPr>
          <w:rFonts w:ascii="Arial" w:hAnsi="Arial" w:cs="Arial"/>
          <w:sz w:val="24"/>
          <w:szCs w:val="24"/>
        </w:rPr>
        <w:t>l</w:t>
      </w:r>
      <w:r w:rsidR="00CB1E4D" w:rsidRPr="003F7DD3">
        <w:rPr>
          <w:rFonts w:ascii="Arial" w:hAnsi="Arial" w:cs="Arial"/>
          <w:sz w:val="24"/>
          <w:szCs w:val="24"/>
        </w:rPr>
        <w:t xml:space="preserve">a </w:t>
      </w:r>
      <w:r w:rsidR="00DF26E4" w:rsidRPr="003F7DD3">
        <w:rPr>
          <w:rFonts w:ascii="Arial" w:hAnsi="Arial" w:cs="Arial"/>
          <w:sz w:val="24"/>
          <w:szCs w:val="24"/>
        </w:rPr>
        <w:t xml:space="preserve">variación o aumento </w:t>
      </w:r>
      <w:r w:rsidR="00CB1E4D" w:rsidRPr="003F7DD3">
        <w:rPr>
          <w:rFonts w:ascii="Arial" w:hAnsi="Arial" w:cs="Arial"/>
          <w:sz w:val="24"/>
          <w:szCs w:val="24"/>
        </w:rPr>
        <w:t>de los precios de los materiales como</w:t>
      </w:r>
      <w:r w:rsidR="003C4F4A" w:rsidRPr="003F7DD3">
        <w:rPr>
          <w:rFonts w:ascii="Arial" w:hAnsi="Arial" w:cs="Arial"/>
          <w:sz w:val="24"/>
          <w:szCs w:val="24"/>
        </w:rPr>
        <w:t xml:space="preserve"> </w:t>
      </w:r>
      <w:r w:rsidR="00E157AB" w:rsidRPr="003F7DD3">
        <w:rPr>
          <w:rFonts w:ascii="Arial" w:hAnsi="Arial" w:cs="Arial"/>
          <w:sz w:val="24"/>
          <w:szCs w:val="24"/>
        </w:rPr>
        <w:t xml:space="preserve">cobre, regulador, </w:t>
      </w:r>
      <w:r w:rsidR="005E53DA" w:rsidRPr="003F7DD3">
        <w:rPr>
          <w:rFonts w:ascii="Arial" w:hAnsi="Arial" w:cs="Arial"/>
          <w:sz w:val="24"/>
          <w:szCs w:val="24"/>
        </w:rPr>
        <w:t xml:space="preserve">mangueras, </w:t>
      </w:r>
      <w:r w:rsidR="004F7F90" w:rsidRPr="003F7DD3">
        <w:rPr>
          <w:rFonts w:ascii="Arial" w:hAnsi="Arial" w:cs="Arial"/>
          <w:sz w:val="24"/>
          <w:szCs w:val="24"/>
        </w:rPr>
        <w:t>válvula</w:t>
      </w:r>
      <w:r w:rsidR="005E53DA" w:rsidRPr="003F7DD3">
        <w:rPr>
          <w:rFonts w:ascii="Arial" w:hAnsi="Arial" w:cs="Arial"/>
          <w:sz w:val="24"/>
          <w:szCs w:val="24"/>
        </w:rPr>
        <w:t xml:space="preserve">, </w:t>
      </w:r>
      <w:r w:rsidR="00E72790" w:rsidRPr="003F7DD3">
        <w:rPr>
          <w:rFonts w:ascii="Arial" w:hAnsi="Arial" w:cs="Arial"/>
          <w:sz w:val="24"/>
          <w:szCs w:val="24"/>
        </w:rPr>
        <w:t>tanque</w:t>
      </w:r>
      <w:r w:rsidR="00BA0598" w:rsidRPr="003F7DD3">
        <w:rPr>
          <w:rFonts w:ascii="Arial" w:hAnsi="Arial" w:cs="Arial"/>
          <w:sz w:val="24"/>
          <w:szCs w:val="24"/>
        </w:rPr>
        <w:t>, mangueras de aluminio, conectores de latón</w:t>
      </w:r>
    </w:p>
    <w:p w14:paraId="6AE091F2" w14:textId="1437FFCB" w:rsidR="001904A2" w:rsidRPr="003F7DD3" w:rsidRDefault="00FF7263" w:rsidP="00292A01">
      <w:pPr>
        <w:pStyle w:val="Prrafodelista"/>
        <w:numPr>
          <w:ilvl w:val="0"/>
          <w:numId w:val="40"/>
        </w:numPr>
        <w:jc w:val="both"/>
        <w:rPr>
          <w:rFonts w:ascii="Arial" w:hAnsi="Arial" w:cs="Arial"/>
          <w:sz w:val="24"/>
          <w:szCs w:val="24"/>
        </w:rPr>
      </w:pPr>
      <w:r w:rsidRPr="003F7DD3">
        <w:rPr>
          <w:rFonts w:ascii="Arial" w:hAnsi="Arial" w:cs="Arial"/>
          <w:sz w:val="24"/>
          <w:szCs w:val="24"/>
        </w:rPr>
        <w:t xml:space="preserve">Escasez </w:t>
      </w:r>
      <w:r w:rsidR="00B06997" w:rsidRPr="003F7DD3">
        <w:rPr>
          <w:rFonts w:ascii="Arial" w:hAnsi="Arial" w:cs="Arial"/>
          <w:sz w:val="24"/>
          <w:szCs w:val="24"/>
        </w:rPr>
        <w:t>en</w:t>
      </w:r>
      <w:r w:rsidR="001904A2" w:rsidRPr="003F7DD3">
        <w:rPr>
          <w:rFonts w:ascii="Arial" w:hAnsi="Arial" w:cs="Arial"/>
          <w:sz w:val="24"/>
          <w:szCs w:val="24"/>
        </w:rPr>
        <w:t xml:space="preserve"> distribución del </w:t>
      </w:r>
      <w:r w:rsidRPr="003F7DD3">
        <w:rPr>
          <w:rFonts w:ascii="Arial" w:hAnsi="Arial" w:cs="Arial"/>
          <w:sz w:val="24"/>
          <w:szCs w:val="24"/>
        </w:rPr>
        <w:t>gas</w:t>
      </w:r>
      <w:r w:rsidR="00B06997" w:rsidRPr="003F7DD3">
        <w:rPr>
          <w:rFonts w:ascii="Arial" w:hAnsi="Arial" w:cs="Arial"/>
          <w:sz w:val="24"/>
          <w:szCs w:val="24"/>
        </w:rPr>
        <w:t>.</w:t>
      </w:r>
    </w:p>
    <w:p w14:paraId="67BAB5B6" w14:textId="58BEF470" w:rsidR="00D4424E" w:rsidRPr="003F7DD3" w:rsidRDefault="00847D14" w:rsidP="00292A01">
      <w:pPr>
        <w:pStyle w:val="Prrafodelista"/>
        <w:numPr>
          <w:ilvl w:val="0"/>
          <w:numId w:val="40"/>
        </w:numPr>
        <w:jc w:val="both"/>
        <w:rPr>
          <w:rFonts w:ascii="Arial" w:hAnsi="Arial" w:cs="Arial"/>
          <w:sz w:val="24"/>
          <w:szCs w:val="24"/>
        </w:rPr>
      </w:pPr>
      <w:r w:rsidRPr="003F7DD3">
        <w:rPr>
          <w:rFonts w:ascii="Arial" w:hAnsi="Arial" w:cs="Arial"/>
          <w:sz w:val="24"/>
          <w:szCs w:val="24"/>
        </w:rPr>
        <w:t>Variación</w:t>
      </w:r>
      <w:r w:rsidR="00FF7263" w:rsidRPr="003F7DD3">
        <w:rPr>
          <w:rFonts w:ascii="Arial" w:hAnsi="Arial" w:cs="Arial"/>
          <w:sz w:val="24"/>
          <w:szCs w:val="24"/>
        </w:rPr>
        <w:t xml:space="preserve"> </w:t>
      </w:r>
      <w:r w:rsidR="00EA7415" w:rsidRPr="003F7DD3">
        <w:rPr>
          <w:rFonts w:ascii="Arial" w:hAnsi="Arial" w:cs="Arial"/>
          <w:sz w:val="24"/>
          <w:szCs w:val="24"/>
        </w:rPr>
        <w:t xml:space="preserve">económica </w:t>
      </w:r>
      <w:r w:rsidR="00FF7263" w:rsidRPr="003F7DD3">
        <w:rPr>
          <w:rFonts w:ascii="Arial" w:hAnsi="Arial" w:cs="Arial"/>
          <w:sz w:val="24"/>
          <w:szCs w:val="24"/>
        </w:rPr>
        <w:t xml:space="preserve">de </w:t>
      </w:r>
      <w:r w:rsidRPr="003F7DD3">
        <w:rPr>
          <w:rFonts w:ascii="Arial" w:hAnsi="Arial" w:cs="Arial"/>
          <w:sz w:val="24"/>
          <w:szCs w:val="24"/>
        </w:rPr>
        <w:t>gas</w:t>
      </w:r>
      <w:r w:rsidR="00B06997" w:rsidRPr="003F7DD3">
        <w:rPr>
          <w:rFonts w:ascii="Arial" w:hAnsi="Arial" w:cs="Arial"/>
          <w:sz w:val="24"/>
          <w:szCs w:val="24"/>
        </w:rPr>
        <w:t>.</w:t>
      </w:r>
    </w:p>
    <w:p w14:paraId="2676D5A7" w14:textId="25C966A0" w:rsidR="009B58B7" w:rsidRPr="003F7DD3" w:rsidRDefault="0026709D" w:rsidP="00292A01">
      <w:pPr>
        <w:pStyle w:val="Prrafodelista"/>
        <w:numPr>
          <w:ilvl w:val="0"/>
          <w:numId w:val="40"/>
        </w:numPr>
        <w:jc w:val="both"/>
        <w:rPr>
          <w:rFonts w:ascii="Arial" w:hAnsi="Arial" w:cs="Arial"/>
          <w:sz w:val="24"/>
          <w:szCs w:val="24"/>
        </w:rPr>
      </w:pPr>
      <w:r w:rsidRPr="003F7DD3">
        <w:rPr>
          <w:rFonts w:ascii="Arial" w:hAnsi="Arial" w:cs="Arial"/>
          <w:sz w:val="24"/>
          <w:szCs w:val="24"/>
        </w:rPr>
        <w:t xml:space="preserve">Factores </w:t>
      </w:r>
      <w:r w:rsidR="006E52BF" w:rsidRPr="003F7DD3">
        <w:rPr>
          <w:rFonts w:ascii="Arial" w:hAnsi="Arial" w:cs="Arial"/>
          <w:sz w:val="24"/>
          <w:szCs w:val="24"/>
        </w:rPr>
        <w:t>Internos:</w:t>
      </w:r>
      <w:r w:rsidR="001B46F5" w:rsidRPr="003F7DD3">
        <w:rPr>
          <w:rFonts w:ascii="Arial" w:hAnsi="Arial" w:cs="Arial"/>
          <w:sz w:val="24"/>
          <w:szCs w:val="24"/>
        </w:rPr>
        <w:t xml:space="preserve"> f</w:t>
      </w:r>
      <w:r w:rsidR="002672FD" w:rsidRPr="003F7DD3">
        <w:rPr>
          <w:rFonts w:ascii="Arial" w:hAnsi="Arial" w:cs="Arial"/>
          <w:sz w:val="24"/>
          <w:szCs w:val="24"/>
        </w:rPr>
        <w:t xml:space="preserve">alta de </w:t>
      </w:r>
      <w:r w:rsidR="009B58B7" w:rsidRPr="003F7DD3">
        <w:rPr>
          <w:rFonts w:ascii="Arial" w:hAnsi="Arial" w:cs="Arial"/>
          <w:sz w:val="24"/>
          <w:szCs w:val="24"/>
        </w:rPr>
        <w:t>capacitación</w:t>
      </w:r>
      <w:r w:rsidR="002672FD" w:rsidRPr="003F7DD3">
        <w:rPr>
          <w:rFonts w:ascii="Arial" w:hAnsi="Arial" w:cs="Arial"/>
          <w:sz w:val="24"/>
          <w:szCs w:val="24"/>
        </w:rPr>
        <w:t xml:space="preserve"> de </w:t>
      </w:r>
      <w:r w:rsidR="00916BA2" w:rsidRPr="003F7DD3">
        <w:rPr>
          <w:rFonts w:ascii="Arial" w:hAnsi="Arial" w:cs="Arial"/>
          <w:sz w:val="24"/>
          <w:szCs w:val="24"/>
        </w:rPr>
        <w:t>un el trabajador</w:t>
      </w:r>
      <w:r w:rsidR="00B06997" w:rsidRPr="003F7DD3">
        <w:rPr>
          <w:rFonts w:ascii="Arial" w:hAnsi="Arial" w:cs="Arial"/>
          <w:sz w:val="24"/>
          <w:szCs w:val="24"/>
        </w:rPr>
        <w:t>.</w:t>
      </w:r>
    </w:p>
    <w:p w14:paraId="3BB095DD" w14:textId="10406CC5" w:rsidR="00916BA2" w:rsidRPr="003F7DD3" w:rsidRDefault="009B58B7" w:rsidP="00292A01">
      <w:pPr>
        <w:pStyle w:val="Prrafodelista"/>
        <w:numPr>
          <w:ilvl w:val="0"/>
          <w:numId w:val="40"/>
        </w:numPr>
        <w:jc w:val="both"/>
        <w:rPr>
          <w:rFonts w:ascii="Arial" w:hAnsi="Arial" w:cs="Arial"/>
          <w:sz w:val="24"/>
          <w:szCs w:val="24"/>
        </w:rPr>
      </w:pPr>
      <w:r w:rsidRPr="003F7DD3">
        <w:rPr>
          <w:rFonts w:ascii="Arial" w:hAnsi="Arial" w:cs="Arial"/>
          <w:sz w:val="24"/>
          <w:szCs w:val="24"/>
        </w:rPr>
        <w:t xml:space="preserve">Falta </w:t>
      </w:r>
      <w:r w:rsidR="004A3C69" w:rsidRPr="003F7DD3">
        <w:rPr>
          <w:rFonts w:ascii="Arial" w:hAnsi="Arial" w:cs="Arial"/>
          <w:sz w:val="24"/>
          <w:szCs w:val="24"/>
        </w:rPr>
        <w:t>de información y</w:t>
      </w:r>
      <w:r w:rsidR="00916BA2" w:rsidRPr="003F7DD3">
        <w:rPr>
          <w:rFonts w:ascii="Arial" w:hAnsi="Arial" w:cs="Arial"/>
          <w:sz w:val="24"/>
          <w:szCs w:val="24"/>
        </w:rPr>
        <w:t>/o conocimiento por falta de tiempo</w:t>
      </w:r>
      <w:r w:rsidR="00B06997" w:rsidRPr="003F7DD3">
        <w:rPr>
          <w:rFonts w:ascii="Arial" w:hAnsi="Arial" w:cs="Arial"/>
          <w:sz w:val="24"/>
          <w:szCs w:val="24"/>
        </w:rPr>
        <w:t>.</w:t>
      </w:r>
      <w:r w:rsidR="00916BA2" w:rsidRPr="003F7DD3">
        <w:rPr>
          <w:rFonts w:ascii="Arial" w:hAnsi="Arial" w:cs="Arial"/>
          <w:sz w:val="24"/>
          <w:szCs w:val="24"/>
        </w:rPr>
        <w:t xml:space="preserve"> </w:t>
      </w:r>
    </w:p>
    <w:p w14:paraId="1724935C" w14:textId="4EB74B4A" w:rsidR="00B119B7" w:rsidRPr="003F7DD3" w:rsidRDefault="00916BA2" w:rsidP="00292A01">
      <w:pPr>
        <w:pStyle w:val="Prrafodelista"/>
        <w:numPr>
          <w:ilvl w:val="0"/>
          <w:numId w:val="40"/>
        </w:numPr>
        <w:jc w:val="both"/>
        <w:rPr>
          <w:rFonts w:ascii="Arial" w:hAnsi="Arial" w:cs="Arial"/>
          <w:sz w:val="24"/>
          <w:szCs w:val="24"/>
        </w:rPr>
      </w:pPr>
      <w:r w:rsidRPr="003F7DD3">
        <w:rPr>
          <w:rFonts w:ascii="Arial" w:hAnsi="Arial" w:cs="Arial"/>
          <w:sz w:val="24"/>
          <w:szCs w:val="24"/>
        </w:rPr>
        <w:t xml:space="preserve">Problemas con el sensor </w:t>
      </w:r>
      <w:r w:rsidR="00EA7415" w:rsidRPr="003F7DD3">
        <w:rPr>
          <w:rFonts w:ascii="Arial" w:hAnsi="Arial" w:cs="Arial"/>
          <w:sz w:val="24"/>
          <w:szCs w:val="24"/>
        </w:rPr>
        <w:t>de gas</w:t>
      </w:r>
      <w:r w:rsidR="00B06997" w:rsidRPr="003F7DD3">
        <w:rPr>
          <w:rFonts w:ascii="Arial" w:hAnsi="Arial" w:cs="Arial"/>
          <w:sz w:val="24"/>
          <w:szCs w:val="24"/>
        </w:rPr>
        <w:t>.</w:t>
      </w:r>
      <w:r w:rsidR="00EA7415" w:rsidRPr="003F7DD3">
        <w:rPr>
          <w:rFonts w:ascii="Arial" w:hAnsi="Arial" w:cs="Arial"/>
          <w:sz w:val="24"/>
          <w:szCs w:val="24"/>
        </w:rPr>
        <w:t xml:space="preserve"> </w:t>
      </w:r>
      <w:r w:rsidR="00C95B77" w:rsidRPr="003F7DD3">
        <w:rPr>
          <w:rFonts w:ascii="Arial" w:hAnsi="Arial" w:cs="Arial"/>
          <w:sz w:val="24"/>
          <w:szCs w:val="24"/>
        </w:rPr>
        <w:t xml:space="preserve"> </w:t>
      </w:r>
    </w:p>
    <w:p w14:paraId="71828C81" w14:textId="77777777" w:rsidR="00D20506" w:rsidRPr="003F7DD3" w:rsidRDefault="00D20506" w:rsidP="00292A01">
      <w:pPr>
        <w:jc w:val="both"/>
        <w:rPr>
          <w:rFonts w:ascii="Arial" w:hAnsi="Arial" w:cs="Arial"/>
          <w:sz w:val="24"/>
          <w:szCs w:val="24"/>
        </w:rPr>
      </w:pPr>
    </w:p>
    <w:p w14:paraId="3DC6ED69" w14:textId="77777777" w:rsidR="00B119B7" w:rsidRPr="003F7DD3" w:rsidRDefault="00B119B7" w:rsidP="00292A01">
      <w:pPr>
        <w:jc w:val="both"/>
        <w:rPr>
          <w:rFonts w:ascii="Arial" w:hAnsi="Arial" w:cs="Arial"/>
          <w:b/>
          <w:bCs/>
          <w:sz w:val="28"/>
          <w:szCs w:val="28"/>
        </w:rPr>
      </w:pPr>
      <w:r w:rsidRPr="003F7DD3">
        <w:rPr>
          <w:rFonts w:ascii="Arial" w:hAnsi="Arial" w:cs="Arial"/>
          <w:b/>
          <w:bCs/>
          <w:sz w:val="28"/>
          <w:szCs w:val="28"/>
        </w:rPr>
        <w:t>Objetivo de la encuesta.</w:t>
      </w:r>
    </w:p>
    <w:p w14:paraId="78594964" w14:textId="5E1E5260" w:rsidR="001B46F5" w:rsidRPr="003F7DD3" w:rsidRDefault="00B119B7" w:rsidP="00292A01">
      <w:pPr>
        <w:jc w:val="both"/>
        <w:rPr>
          <w:rFonts w:ascii="Arial" w:hAnsi="Arial" w:cs="Arial"/>
          <w:sz w:val="24"/>
          <w:szCs w:val="24"/>
        </w:rPr>
      </w:pPr>
      <w:r w:rsidRPr="003F7DD3">
        <w:rPr>
          <w:rFonts w:ascii="Arial" w:hAnsi="Arial" w:cs="Arial"/>
          <w:sz w:val="24"/>
          <w:szCs w:val="24"/>
        </w:rPr>
        <w:t>Analizar el estado del tanque de gas de los docentes de la UTC Chalco, turno vespertino (mediante una entrevista transcrita, cuantitativa y cualitativa para conocer los factores que influyen en el impacto económico de su consumo.</w:t>
      </w:r>
    </w:p>
    <w:p w14:paraId="1CC174FD" w14:textId="1615CB36" w:rsidR="00521530" w:rsidRPr="003F7DD3" w:rsidRDefault="002D26E3" w:rsidP="00292A01">
      <w:pPr>
        <w:jc w:val="both"/>
        <w:rPr>
          <w:rFonts w:ascii="Arial" w:hAnsi="Arial" w:cs="Arial"/>
          <w:b/>
          <w:bCs/>
          <w:sz w:val="32"/>
          <w:szCs w:val="32"/>
        </w:rPr>
      </w:pPr>
      <w:r w:rsidRPr="003F7DD3">
        <w:rPr>
          <w:rFonts w:ascii="Arial" w:hAnsi="Arial" w:cs="Arial"/>
          <w:b/>
          <w:bCs/>
          <w:sz w:val="32"/>
          <w:szCs w:val="32"/>
        </w:rPr>
        <w:t>Encuesta</w:t>
      </w:r>
    </w:p>
    <w:p w14:paraId="4DA7067F" w14:textId="4075E6E7" w:rsidR="00A16D4B" w:rsidRPr="003F7DD3" w:rsidRDefault="00A16D4B" w:rsidP="00292A01">
      <w:pPr>
        <w:pStyle w:val="Prrafodelista"/>
        <w:numPr>
          <w:ilvl w:val="0"/>
          <w:numId w:val="1"/>
        </w:numPr>
        <w:jc w:val="both"/>
        <w:rPr>
          <w:rFonts w:ascii="Arial" w:hAnsi="Arial" w:cs="Arial"/>
          <w:sz w:val="24"/>
          <w:szCs w:val="24"/>
        </w:rPr>
      </w:pPr>
      <w:r w:rsidRPr="003F7DD3">
        <w:rPr>
          <w:rFonts w:ascii="Arial" w:hAnsi="Arial" w:cs="Arial"/>
          <w:sz w:val="24"/>
          <w:szCs w:val="24"/>
        </w:rPr>
        <w:t>¿</w:t>
      </w:r>
      <w:r w:rsidR="0044092D">
        <w:rPr>
          <w:rFonts w:ascii="Arial" w:hAnsi="Arial" w:cs="Arial"/>
          <w:sz w:val="24"/>
          <w:szCs w:val="24"/>
        </w:rPr>
        <w:t>En qué tipo de hogar vive?</w:t>
      </w:r>
    </w:p>
    <w:p w14:paraId="0125339F" w14:textId="6E61F27D" w:rsidR="002D26E3" w:rsidRPr="003F7DD3" w:rsidRDefault="002D26E3" w:rsidP="00292A01">
      <w:pPr>
        <w:pStyle w:val="Prrafodelista"/>
        <w:jc w:val="both"/>
        <w:rPr>
          <w:rFonts w:ascii="Arial" w:hAnsi="Arial" w:cs="Arial"/>
          <w:sz w:val="24"/>
          <w:szCs w:val="24"/>
        </w:rPr>
      </w:pPr>
      <w:r w:rsidRPr="003F7DD3">
        <w:rPr>
          <w:rFonts w:ascii="Arial" w:hAnsi="Arial" w:cs="Arial"/>
          <w:sz w:val="24"/>
          <w:szCs w:val="24"/>
        </w:rPr>
        <w:t>A)</w:t>
      </w:r>
      <w:r w:rsidR="00985FE5" w:rsidRPr="003F7DD3">
        <w:rPr>
          <w:rFonts w:ascii="Arial" w:hAnsi="Arial" w:cs="Arial"/>
          <w:sz w:val="24"/>
          <w:szCs w:val="24"/>
        </w:rPr>
        <w:t xml:space="preserve"> Casa </w:t>
      </w:r>
      <w:r w:rsidR="0044092D">
        <w:rPr>
          <w:rFonts w:ascii="Arial" w:hAnsi="Arial" w:cs="Arial"/>
          <w:sz w:val="24"/>
          <w:szCs w:val="24"/>
        </w:rPr>
        <w:t>propia</w:t>
      </w:r>
    </w:p>
    <w:p w14:paraId="6D99A54C" w14:textId="0ED38B42" w:rsidR="002D26E3" w:rsidRPr="003F7DD3" w:rsidRDefault="002D26E3" w:rsidP="00292A01">
      <w:pPr>
        <w:pStyle w:val="Prrafodelista"/>
        <w:jc w:val="both"/>
        <w:rPr>
          <w:rFonts w:ascii="Arial" w:hAnsi="Arial" w:cs="Arial"/>
          <w:sz w:val="24"/>
          <w:szCs w:val="24"/>
        </w:rPr>
      </w:pPr>
      <w:r w:rsidRPr="003F7DD3">
        <w:rPr>
          <w:rFonts w:ascii="Arial" w:hAnsi="Arial" w:cs="Arial"/>
          <w:sz w:val="24"/>
          <w:szCs w:val="24"/>
        </w:rPr>
        <w:t>B)</w:t>
      </w:r>
      <w:r w:rsidR="00985FE5" w:rsidRPr="003F7DD3">
        <w:rPr>
          <w:rFonts w:ascii="Arial" w:hAnsi="Arial" w:cs="Arial"/>
          <w:sz w:val="24"/>
          <w:szCs w:val="24"/>
        </w:rPr>
        <w:t xml:space="preserve"> D</w:t>
      </w:r>
      <w:r w:rsidR="00B756D9" w:rsidRPr="003F7DD3">
        <w:rPr>
          <w:rFonts w:ascii="Arial" w:hAnsi="Arial" w:cs="Arial"/>
          <w:sz w:val="24"/>
          <w:szCs w:val="24"/>
        </w:rPr>
        <w:t xml:space="preserve">epartamento </w:t>
      </w:r>
    </w:p>
    <w:p w14:paraId="39383D4C" w14:textId="2441934F" w:rsidR="002D26E3" w:rsidRPr="0044092D" w:rsidRDefault="002D26E3" w:rsidP="00292A01">
      <w:pPr>
        <w:pStyle w:val="Prrafodelista"/>
        <w:jc w:val="both"/>
        <w:rPr>
          <w:rFonts w:ascii="Arial" w:hAnsi="Arial" w:cs="Arial"/>
          <w:sz w:val="24"/>
          <w:szCs w:val="24"/>
        </w:rPr>
      </w:pPr>
      <w:r w:rsidRPr="003F7DD3">
        <w:rPr>
          <w:rFonts w:ascii="Arial" w:hAnsi="Arial" w:cs="Arial"/>
          <w:sz w:val="24"/>
          <w:szCs w:val="24"/>
        </w:rPr>
        <w:t>C)</w:t>
      </w:r>
      <w:r w:rsidR="00B756D9" w:rsidRPr="003F7DD3">
        <w:rPr>
          <w:rFonts w:ascii="Arial" w:hAnsi="Arial" w:cs="Arial"/>
          <w:sz w:val="24"/>
          <w:szCs w:val="24"/>
        </w:rPr>
        <w:t xml:space="preserve"> </w:t>
      </w:r>
      <w:r w:rsidR="0044092D">
        <w:rPr>
          <w:rFonts w:ascii="Arial" w:hAnsi="Arial" w:cs="Arial"/>
          <w:sz w:val="24"/>
          <w:szCs w:val="24"/>
        </w:rPr>
        <w:t>V</w:t>
      </w:r>
      <w:r w:rsidR="003C645D" w:rsidRPr="0044092D">
        <w:rPr>
          <w:rFonts w:ascii="Arial" w:hAnsi="Arial" w:cs="Arial"/>
          <w:sz w:val="24"/>
          <w:szCs w:val="24"/>
        </w:rPr>
        <w:t xml:space="preserve">ecindad </w:t>
      </w:r>
    </w:p>
    <w:p w14:paraId="79573A33" w14:textId="77777777" w:rsidR="00020EBA" w:rsidRPr="003F7DD3" w:rsidRDefault="00020EBA" w:rsidP="00292A01">
      <w:pPr>
        <w:pStyle w:val="Prrafodelista"/>
        <w:jc w:val="both"/>
        <w:rPr>
          <w:rFonts w:ascii="Arial" w:hAnsi="Arial" w:cs="Arial"/>
          <w:sz w:val="24"/>
          <w:szCs w:val="24"/>
        </w:rPr>
      </w:pPr>
    </w:p>
    <w:p w14:paraId="58416222" w14:textId="50EAA3E2" w:rsidR="003C645D" w:rsidRPr="003F7DD3" w:rsidRDefault="00945E83" w:rsidP="00292A01">
      <w:pPr>
        <w:pStyle w:val="Prrafodelista"/>
        <w:numPr>
          <w:ilvl w:val="0"/>
          <w:numId w:val="1"/>
        </w:numPr>
        <w:jc w:val="both"/>
        <w:rPr>
          <w:rFonts w:ascii="Arial" w:hAnsi="Arial" w:cs="Arial"/>
          <w:sz w:val="24"/>
          <w:szCs w:val="24"/>
        </w:rPr>
      </w:pPr>
      <w:r w:rsidRPr="003F7DD3">
        <w:rPr>
          <w:rFonts w:ascii="Arial" w:hAnsi="Arial" w:cs="Arial"/>
          <w:sz w:val="24"/>
          <w:szCs w:val="24"/>
        </w:rPr>
        <w:t xml:space="preserve">¿Qué </w:t>
      </w:r>
      <w:r w:rsidR="003C645D" w:rsidRPr="003F7DD3">
        <w:rPr>
          <w:rFonts w:ascii="Arial" w:hAnsi="Arial" w:cs="Arial"/>
          <w:sz w:val="24"/>
          <w:szCs w:val="24"/>
        </w:rPr>
        <w:t xml:space="preserve">tipo </w:t>
      </w:r>
      <w:r w:rsidRPr="003F7DD3">
        <w:rPr>
          <w:rFonts w:ascii="Arial" w:hAnsi="Arial" w:cs="Arial"/>
          <w:sz w:val="24"/>
          <w:szCs w:val="24"/>
        </w:rPr>
        <w:t xml:space="preserve">de gas consume </w:t>
      </w:r>
      <w:r w:rsidR="00EE6903" w:rsidRPr="003F7DD3">
        <w:rPr>
          <w:rFonts w:ascii="Arial" w:hAnsi="Arial" w:cs="Arial"/>
          <w:sz w:val="24"/>
          <w:szCs w:val="24"/>
        </w:rPr>
        <w:t>(</w:t>
      </w:r>
      <w:r w:rsidRPr="003F7DD3">
        <w:rPr>
          <w:rFonts w:ascii="Arial" w:hAnsi="Arial" w:cs="Arial"/>
          <w:sz w:val="24"/>
          <w:szCs w:val="24"/>
        </w:rPr>
        <w:t>estacionario, cilindro o gas Licuado</w:t>
      </w:r>
      <w:r w:rsidR="00EE6903" w:rsidRPr="003F7DD3">
        <w:rPr>
          <w:rFonts w:ascii="Arial" w:hAnsi="Arial" w:cs="Arial"/>
          <w:sz w:val="24"/>
          <w:szCs w:val="24"/>
        </w:rPr>
        <w:t>)</w:t>
      </w:r>
      <w:r w:rsidRPr="003F7DD3">
        <w:rPr>
          <w:rFonts w:ascii="Arial" w:hAnsi="Arial" w:cs="Arial"/>
          <w:sz w:val="24"/>
          <w:szCs w:val="24"/>
        </w:rPr>
        <w:t>?</w:t>
      </w:r>
    </w:p>
    <w:p w14:paraId="03F4B5B1" w14:textId="13B36A47" w:rsidR="00FE5951" w:rsidRPr="003F7DD3" w:rsidRDefault="00020EBA" w:rsidP="00292A01">
      <w:pPr>
        <w:pStyle w:val="Prrafodelista"/>
        <w:numPr>
          <w:ilvl w:val="0"/>
          <w:numId w:val="10"/>
        </w:numPr>
        <w:jc w:val="both"/>
        <w:rPr>
          <w:rFonts w:ascii="Arial" w:hAnsi="Arial" w:cs="Arial"/>
          <w:sz w:val="24"/>
          <w:szCs w:val="24"/>
        </w:rPr>
      </w:pPr>
      <w:r w:rsidRPr="003F7DD3">
        <w:rPr>
          <w:rFonts w:ascii="Arial" w:hAnsi="Arial" w:cs="Arial"/>
          <w:sz w:val="24"/>
          <w:szCs w:val="24"/>
        </w:rPr>
        <w:t>Estacionario</w:t>
      </w:r>
    </w:p>
    <w:p w14:paraId="4CE4103B" w14:textId="3A529130" w:rsidR="00C25023" w:rsidRPr="003F7DD3" w:rsidRDefault="00020EBA" w:rsidP="00292A01">
      <w:pPr>
        <w:pStyle w:val="Prrafodelista"/>
        <w:numPr>
          <w:ilvl w:val="0"/>
          <w:numId w:val="10"/>
        </w:numPr>
        <w:jc w:val="both"/>
        <w:rPr>
          <w:rFonts w:ascii="Arial" w:hAnsi="Arial" w:cs="Arial"/>
          <w:sz w:val="24"/>
          <w:szCs w:val="24"/>
        </w:rPr>
      </w:pPr>
      <w:r w:rsidRPr="003F7DD3">
        <w:rPr>
          <w:rFonts w:ascii="Arial" w:hAnsi="Arial" w:cs="Arial"/>
          <w:sz w:val="24"/>
          <w:szCs w:val="24"/>
        </w:rPr>
        <w:t>Cilindro</w:t>
      </w:r>
    </w:p>
    <w:p w14:paraId="4E4AA990" w14:textId="565D0755" w:rsidR="004B37DD" w:rsidRPr="003F7DD3" w:rsidRDefault="00020EBA" w:rsidP="00292A01">
      <w:pPr>
        <w:pStyle w:val="Prrafodelista"/>
        <w:numPr>
          <w:ilvl w:val="0"/>
          <w:numId w:val="10"/>
        </w:numPr>
        <w:jc w:val="both"/>
        <w:rPr>
          <w:rFonts w:ascii="Arial" w:hAnsi="Arial" w:cs="Arial"/>
          <w:sz w:val="24"/>
          <w:szCs w:val="24"/>
        </w:rPr>
      </w:pPr>
      <w:r w:rsidRPr="003F7DD3">
        <w:rPr>
          <w:rFonts w:ascii="Arial" w:hAnsi="Arial" w:cs="Arial"/>
          <w:sz w:val="24"/>
          <w:szCs w:val="24"/>
        </w:rPr>
        <w:t>Gas licuado</w:t>
      </w:r>
    </w:p>
    <w:p w14:paraId="6F77E1E8" w14:textId="77777777" w:rsidR="00020EBA" w:rsidRPr="003F7DD3" w:rsidRDefault="00020EBA" w:rsidP="00292A01">
      <w:pPr>
        <w:pStyle w:val="Prrafodelista"/>
        <w:ind w:left="1080"/>
        <w:jc w:val="both"/>
        <w:rPr>
          <w:rFonts w:ascii="Arial" w:hAnsi="Arial" w:cs="Arial"/>
          <w:sz w:val="24"/>
          <w:szCs w:val="24"/>
        </w:rPr>
      </w:pPr>
    </w:p>
    <w:p w14:paraId="291DCB36" w14:textId="40CF7B2B" w:rsidR="007E1251" w:rsidRPr="003F7DD3" w:rsidRDefault="0074552D" w:rsidP="00292A01">
      <w:pPr>
        <w:pStyle w:val="Prrafodelista"/>
        <w:numPr>
          <w:ilvl w:val="0"/>
          <w:numId w:val="1"/>
        </w:numPr>
        <w:jc w:val="both"/>
        <w:rPr>
          <w:rFonts w:ascii="Arial" w:hAnsi="Arial" w:cs="Arial"/>
          <w:sz w:val="24"/>
          <w:szCs w:val="24"/>
        </w:rPr>
      </w:pPr>
      <w:r w:rsidRPr="003F7DD3">
        <w:rPr>
          <w:rFonts w:ascii="Arial" w:hAnsi="Arial" w:cs="Arial"/>
          <w:sz w:val="24"/>
          <w:szCs w:val="24"/>
        </w:rPr>
        <w:t xml:space="preserve">Los tanques de gas que usa </w:t>
      </w:r>
      <w:r w:rsidR="00DC5CD4" w:rsidRPr="003F7DD3">
        <w:rPr>
          <w:rFonts w:ascii="Arial" w:hAnsi="Arial" w:cs="Arial"/>
          <w:sz w:val="24"/>
          <w:szCs w:val="24"/>
        </w:rPr>
        <w:t>aproximadamente</w:t>
      </w:r>
      <w:r w:rsidR="003F7DD3">
        <w:rPr>
          <w:rFonts w:ascii="Arial" w:hAnsi="Arial" w:cs="Arial"/>
          <w:sz w:val="24"/>
          <w:szCs w:val="24"/>
        </w:rPr>
        <w:t xml:space="preserve"> tienen</w:t>
      </w:r>
      <w:r w:rsidR="00A05C2A" w:rsidRPr="003F7DD3">
        <w:rPr>
          <w:rFonts w:ascii="Arial" w:hAnsi="Arial" w:cs="Arial"/>
          <w:sz w:val="24"/>
          <w:szCs w:val="24"/>
        </w:rPr>
        <w:t xml:space="preserve"> de</w:t>
      </w:r>
      <w:r w:rsidR="00274011" w:rsidRPr="003F7DD3">
        <w:rPr>
          <w:rFonts w:ascii="Arial" w:hAnsi="Arial" w:cs="Arial"/>
          <w:sz w:val="24"/>
          <w:szCs w:val="24"/>
        </w:rPr>
        <w:t>…</w:t>
      </w:r>
    </w:p>
    <w:p w14:paraId="5D4DAB5F" w14:textId="1F1C1284" w:rsidR="00274011" w:rsidRPr="003F7DD3" w:rsidRDefault="00541197" w:rsidP="00292A01">
      <w:pPr>
        <w:pStyle w:val="Prrafodelista"/>
        <w:numPr>
          <w:ilvl w:val="0"/>
          <w:numId w:val="11"/>
        </w:numPr>
        <w:jc w:val="both"/>
        <w:rPr>
          <w:rFonts w:ascii="Arial" w:hAnsi="Arial" w:cs="Arial"/>
          <w:sz w:val="24"/>
          <w:szCs w:val="24"/>
        </w:rPr>
      </w:pPr>
      <w:r w:rsidRPr="003F7DD3">
        <w:rPr>
          <w:rFonts w:ascii="Arial" w:hAnsi="Arial" w:cs="Arial"/>
          <w:sz w:val="24"/>
          <w:szCs w:val="24"/>
        </w:rPr>
        <w:t>4</w:t>
      </w:r>
      <w:r w:rsidR="003F7DD3">
        <w:rPr>
          <w:rFonts w:ascii="Arial" w:hAnsi="Arial" w:cs="Arial"/>
          <w:sz w:val="24"/>
          <w:szCs w:val="24"/>
        </w:rPr>
        <w:t xml:space="preserve"> a </w:t>
      </w:r>
      <w:r w:rsidRPr="003F7DD3">
        <w:rPr>
          <w:rFonts w:ascii="Arial" w:hAnsi="Arial" w:cs="Arial"/>
          <w:sz w:val="24"/>
          <w:szCs w:val="24"/>
        </w:rPr>
        <w:t>8</w:t>
      </w:r>
      <w:r w:rsidR="003F7DD3">
        <w:rPr>
          <w:rFonts w:ascii="Arial" w:hAnsi="Arial" w:cs="Arial"/>
          <w:sz w:val="24"/>
          <w:szCs w:val="24"/>
        </w:rPr>
        <w:t xml:space="preserve"> </w:t>
      </w:r>
      <w:r w:rsidR="006C03BC" w:rsidRPr="003F7DD3">
        <w:rPr>
          <w:rFonts w:ascii="Arial" w:hAnsi="Arial" w:cs="Arial"/>
          <w:sz w:val="24"/>
          <w:szCs w:val="24"/>
        </w:rPr>
        <w:t xml:space="preserve">años </w:t>
      </w:r>
    </w:p>
    <w:p w14:paraId="1F0F0EF4" w14:textId="79B372CA" w:rsidR="00541197" w:rsidRPr="003F7DD3" w:rsidRDefault="00541197" w:rsidP="00292A01">
      <w:pPr>
        <w:pStyle w:val="Prrafodelista"/>
        <w:numPr>
          <w:ilvl w:val="0"/>
          <w:numId w:val="11"/>
        </w:numPr>
        <w:jc w:val="both"/>
        <w:rPr>
          <w:rFonts w:ascii="Arial" w:hAnsi="Arial" w:cs="Arial"/>
          <w:sz w:val="24"/>
          <w:szCs w:val="24"/>
        </w:rPr>
      </w:pPr>
      <w:r w:rsidRPr="003F7DD3">
        <w:rPr>
          <w:rFonts w:ascii="Arial" w:hAnsi="Arial" w:cs="Arial"/>
          <w:sz w:val="24"/>
          <w:szCs w:val="24"/>
        </w:rPr>
        <w:t>8</w:t>
      </w:r>
      <w:r w:rsidR="003F7DD3">
        <w:rPr>
          <w:rFonts w:ascii="Arial" w:hAnsi="Arial" w:cs="Arial"/>
          <w:sz w:val="24"/>
          <w:szCs w:val="24"/>
        </w:rPr>
        <w:t xml:space="preserve"> a </w:t>
      </w:r>
      <w:r w:rsidRPr="003F7DD3">
        <w:rPr>
          <w:rFonts w:ascii="Arial" w:hAnsi="Arial" w:cs="Arial"/>
          <w:sz w:val="24"/>
          <w:szCs w:val="24"/>
        </w:rPr>
        <w:t>10</w:t>
      </w:r>
      <w:r w:rsidR="006C03BC" w:rsidRPr="003F7DD3">
        <w:rPr>
          <w:rFonts w:ascii="Arial" w:hAnsi="Arial" w:cs="Arial"/>
          <w:sz w:val="24"/>
          <w:szCs w:val="24"/>
        </w:rPr>
        <w:t xml:space="preserve"> años</w:t>
      </w:r>
    </w:p>
    <w:p w14:paraId="373246BC" w14:textId="7D757BD2" w:rsidR="00541197" w:rsidRPr="003F7DD3" w:rsidRDefault="00541197" w:rsidP="00292A01">
      <w:pPr>
        <w:pStyle w:val="Prrafodelista"/>
        <w:numPr>
          <w:ilvl w:val="0"/>
          <w:numId w:val="11"/>
        </w:numPr>
        <w:jc w:val="both"/>
        <w:rPr>
          <w:rFonts w:ascii="Arial" w:hAnsi="Arial" w:cs="Arial"/>
          <w:sz w:val="24"/>
          <w:szCs w:val="24"/>
        </w:rPr>
      </w:pPr>
      <w:r w:rsidRPr="003F7DD3">
        <w:rPr>
          <w:rFonts w:ascii="Arial" w:hAnsi="Arial" w:cs="Arial"/>
          <w:sz w:val="24"/>
          <w:szCs w:val="24"/>
        </w:rPr>
        <w:t>M</w:t>
      </w:r>
      <w:r w:rsidR="003F7DD3">
        <w:rPr>
          <w:rFonts w:ascii="Arial" w:hAnsi="Arial" w:cs="Arial"/>
          <w:sz w:val="24"/>
          <w:szCs w:val="24"/>
        </w:rPr>
        <w:t>á</w:t>
      </w:r>
      <w:r w:rsidRPr="003F7DD3">
        <w:rPr>
          <w:rFonts w:ascii="Arial" w:hAnsi="Arial" w:cs="Arial"/>
          <w:sz w:val="24"/>
          <w:szCs w:val="24"/>
        </w:rPr>
        <w:t xml:space="preserve">s de 10 años </w:t>
      </w:r>
    </w:p>
    <w:p w14:paraId="774729CB" w14:textId="77777777" w:rsidR="00020EBA" w:rsidRPr="003F7DD3" w:rsidRDefault="00020EBA" w:rsidP="00292A01">
      <w:pPr>
        <w:pStyle w:val="Prrafodelista"/>
        <w:ind w:left="1080"/>
        <w:jc w:val="both"/>
        <w:rPr>
          <w:rFonts w:ascii="Arial" w:hAnsi="Arial" w:cs="Arial"/>
          <w:sz w:val="24"/>
          <w:szCs w:val="24"/>
        </w:rPr>
      </w:pPr>
    </w:p>
    <w:p w14:paraId="56AE9714" w14:textId="23C4ABE1" w:rsidR="0074552D" w:rsidRPr="003F7DD3" w:rsidRDefault="0074552D" w:rsidP="00292A01">
      <w:pPr>
        <w:pStyle w:val="Prrafodelista"/>
        <w:numPr>
          <w:ilvl w:val="0"/>
          <w:numId w:val="1"/>
        </w:numPr>
        <w:jc w:val="both"/>
        <w:rPr>
          <w:rFonts w:ascii="Arial" w:hAnsi="Arial" w:cs="Arial"/>
          <w:sz w:val="24"/>
          <w:szCs w:val="24"/>
        </w:rPr>
      </w:pPr>
      <w:r w:rsidRPr="003F7DD3">
        <w:rPr>
          <w:rFonts w:ascii="Arial" w:hAnsi="Arial" w:cs="Arial"/>
          <w:sz w:val="24"/>
          <w:szCs w:val="24"/>
        </w:rPr>
        <w:t>¿</w:t>
      </w:r>
      <w:r w:rsidR="007E1251" w:rsidRPr="003F7DD3">
        <w:rPr>
          <w:rFonts w:ascii="Arial" w:hAnsi="Arial" w:cs="Arial"/>
          <w:sz w:val="24"/>
          <w:szCs w:val="24"/>
        </w:rPr>
        <w:t>Los tanques de gas se encuentra</w:t>
      </w:r>
      <w:r w:rsidR="008F7D2F" w:rsidRPr="003F7DD3">
        <w:rPr>
          <w:rFonts w:ascii="Arial" w:hAnsi="Arial" w:cs="Arial"/>
          <w:sz w:val="24"/>
          <w:szCs w:val="24"/>
        </w:rPr>
        <w:t>n en buen estado</w:t>
      </w:r>
      <w:r w:rsidR="003F7DD3">
        <w:rPr>
          <w:rFonts w:ascii="Arial" w:hAnsi="Arial" w:cs="Arial"/>
          <w:sz w:val="24"/>
          <w:szCs w:val="24"/>
        </w:rPr>
        <w:t>?</w:t>
      </w:r>
      <w:r w:rsidR="0046029C" w:rsidRPr="003F7DD3">
        <w:rPr>
          <w:rFonts w:ascii="Arial" w:hAnsi="Arial" w:cs="Arial"/>
          <w:sz w:val="24"/>
          <w:szCs w:val="24"/>
        </w:rPr>
        <w:t xml:space="preserve"> </w:t>
      </w:r>
      <w:r w:rsidR="004A3589" w:rsidRPr="003F7DD3">
        <w:rPr>
          <w:rFonts w:ascii="Arial" w:hAnsi="Arial" w:cs="Arial"/>
          <w:sz w:val="24"/>
          <w:szCs w:val="24"/>
        </w:rPr>
        <w:t>(sin</w:t>
      </w:r>
      <w:r w:rsidR="00B57452" w:rsidRPr="003F7DD3">
        <w:rPr>
          <w:rFonts w:ascii="Arial" w:hAnsi="Arial" w:cs="Arial"/>
          <w:sz w:val="24"/>
          <w:szCs w:val="24"/>
        </w:rPr>
        <w:t xml:space="preserve"> </w:t>
      </w:r>
      <w:r w:rsidR="00E426A0" w:rsidRPr="003F7DD3">
        <w:rPr>
          <w:rFonts w:ascii="Arial" w:hAnsi="Arial" w:cs="Arial"/>
          <w:sz w:val="24"/>
          <w:szCs w:val="24"/>
        </w:rPr>
        <w:t xml:space="preserve">corrosión, </w:t>
      </w:r>
      <w:r w:rsidR="001F5B49" w:rsidRPr="003F7DD3">
        <w:rPr>
          <w:rFonts w:ascii="Arial" w:hAnsi="Arial" w:cs="Arial"/>
          <w:sz w:val="24"/>
          <w:szCs w:val="24"/>
        </w:rPr>
        <w:t xml:space="preserve">pintura desgastada, </w:t>
      </w:r>
      <w:r w:rsidR="005D7853" w:rsidRPr="003F7DD3">
        <w:rPr>
          <w:rFonts w:ascii="Arial" w:hAnsi="Arial" w:cs="Arial"/>
          <w:sz w:val="24"/>
          <w:szCs w:val="24"/>
        </w:rPr>
        <w:t>abolladuras, las</w:t>
      </w:r>
      <w:r w:rsidR="00BF3DDB" w:rsidRPr="003F7DD3">
        <w:rPr>
          <w:rFonts w:ascii="Arial" w:hAnsi="Arial" w:cs="Arial"/>
          <w:sz w:val="24"/>
          <w:szCs w:val="24"/>
        </w:rPr>
        <w:t xml:space="preserve"> co</w:t>
      </w:r>
      <w:r w:rsidR="004A3589" w:rsidRPr="003F7DD3">
        <w:rPr>
          <w:rFonts w:ascii="Arial" w:hAnsi="Arial" w:cs="Arial"/>
          <w:sz w:val="24"/>
          <w:szCs w:val="24"/>
        </w:rPr>
        <w:t>nex</w:t>
      </w:r>
      <w:r w:rsidR="00BF3DDB" w:rsidRPr="003F7DD3">
        <w:rPr>
          <w:rFonts w:ascii="Arial" w:hAnsi="Arial" w:cs="Arial"/>
          <w:sz w:val="24"/>
          <w:szCs w:val="24"/>
        </w:rPr>
        <w:t xml:space="preserve">iones </w:t>
      </w:r>
      <w:r w:rsidR="00C01A96" w:rsidRPr="003F7DD3">
        <w:rPr>
          <w:rFonts w:ascii="Arial" w:hAnsi="Arial" w:cs="Arial"/>
          <w:sz w:val="24"/>
          <w:szCs w:val="24"/>
        </w:rPr>
        <w:t>se acopla</w:t>
      </w:r>
      <w:r w:rsidR="001754FE" w:rsidRPr="003F7DD3">
        <w:rPr>
          <w:rFonts w:ascii="Arial" w:hAnsi="Arial" w:cs="Arial"/>
          <w:sz w:val="24"/>
          <w:szCs w:val="24"/>
        </w:rPr>
        <w:t>n</w:t>
      </w:r>
      <w:r w:rsidR="00C01A96" w:rsidRPr="003F7DD3">
        <w:rPr>
          <w:rFonts w:ascii="Arial" w:hAnsi="Arial" w:cs="Arial"/>
          <w:sz w:val="24"/>
          <w:szCs w:val="24"/>
        </w:rPr>
        <w:t xml:space="preserve"> </w:t>
      </w:r>
      <w:r w:rsidR="00331F02" w:rsidRPr="003F7DD3">
        <w:rPr>
          <w:rFonts w:ascii="Arial" w:hAnsi="Arial" w:cs="Arial"/>
          <w:sz w:val="24"/>
          <w:szCs w:val="24"/>
        </w:rPr>
        <w:t xml:space="preserve">de manera </w:t>
      </w:r>
      <w:r w:rsidR="001754FE" w:rsidRPr="003F7DD3">
        <w:rPr>
          <w:rFonts w:ascii="Arial" w:hAnsi="Arial" w:cs="Arial"/>
          <w:sz w:val="24"/>
          <w:szCs w:val="24"/>
        </w:rPr>
        <w:t>adecuada)</w:t>
      </w:r>
    </w:p>
    <w:p w14:paraId="1041A250" w14:textId="63AB83DC" w:rsidR="00B23A67" w:rsidRPr="003F7DD3" w:rsidRDefault="00D602A8" w:rsidP="00292A01">
      <w:pPr>
        <w:pStyle w:val="Prrafodelista"/>
        <w:numPr>
          <w:ilvl w:val="0"/>
          <w:numId w:val="12"/>
        </w:numPr>
        <w:jc w:val="both"/>
        <w:rPr>
          <w:rFonts w:ascii="Arial" w:hAnsi="Arial" w:cs="Arial"/>
          <w:sz w:val="24"/>
          <w:szCs w:val="24"/>
        </w:rPr>
      </w:pPr>
      <w:r w:rsidRPr="003F7DD3">
        <w:rPr>
          <w:rFonts w:ascii="Arial" w:hAnsi="Arial" w:cs="Arial"/>
          <w:sz w:val="24"/>
          <w:szCs w:val="24"/>
        </w:rPr>
        <w:t>Buen estado.</w:t>
      </w:r>
    </w:p>
    <w:p w14:paraId="0FD7371D" w14:textId="025133E4" w:rsidR="00602B83" w:rsidRPr="003F7DD3" w:rsidRDefault="001172DA" w:rsidP="00292A01">
      <w:pPr>
        <w:pStyle w:val="Prrafodelista"/>
        <w:numPr>
          <w:ilvl w:val="0"/>
          <w:numId w:val="12"/>
        </w:numPr>
        <w:jc w:val="both"/>
        <w:rPr>
          <w:rFonts w:ascii="Arial" w:hAnsi="Arial" w:cs="Arial"/>
          <w:sz w:val="24"/>
          <w:szCs w:val="24"/>
        </w:rPr>
      </w:pPr>
      <w:r w:rsidRPr="003F7DD3">
        <w:rPr>
          <w:rFonts w:ascii="Arial" w:hAnsi="Arial" w:cs="Arial"/>
          <w:sz w:val="24"/>
          <w:szCs w:val="24"/>
        </w:rPr>
        <w:t>Algo deteriorado.</w:t>
      </w:r>
    </w:p>
    <w:p w14:paraId="7B6E5817" w14:textId="0302BAB8" w:rsidR="00692C71" w:rsidRPr="003F7DD3" w:rsidRDefault="001172DA" w:rsidP="00292A01">
      <w:pPr>
        <w:pStyle w:val="Prrafodelista"/>
        <w:numPr>
          <w:ilvl w:val="0"/>
          <w:numId w:val="12"/>
        </w:numPr>
        <w:jc w:val="both"/>
        <w:rPr>
          <w:rFonts w:ascii="Arial" w:hAnsi="Arial" w:cs="Arial"/>
          <w:sz w:val="24"/>
          <w:szCs w:val="24"/>
        </w:rPr>
      </w:pPr>
      <w:r w:rsidRPr="003F7DD3">
        <w:rPr>
          <w:rFonts w:ascii="Arial" w:hAnsi="Arial" w:cs="Arial"/>
          <w:sz w:val="24"/>
          <w:szCs w:val="24"/>
        </w:rPr>
        <w:t>Muy deteriorado</w:t>
      </w:r>
      <w:r w:rsidR="00692C71" w:rsidRPr="003F7DD3">
        <w:rPr>
          <w:rFonts w:ascii="Arial" w:hAnsi="Arial" w:cs="Arial"/>
          <w:sz w:val="24"/>
          <w:szCs w:val="24"/>
        </w:rPr>
        <w:t xml:space="preserve"> </w:t>
      </w:r>
    </w:p>
    <w:p w14:paraId="203E9434" w14:textId="77777777" w:rsidR="00B23A67" w:rsidRPr="003F7DD3" w:rsidRDefault="00B23A67" w:rsidP="00292A01">
      <w:pPr>
        <w:pStyle w:val="Prrafodelista"/>
        <w:jc w:val="both"/>
        <w:rPr>
          <w:rFonts w:ascii="Arial" w:hAnsi="Arial" w:cs="Arial"/>
          <w:sz w:val="24"/>
          <w:szCs w:val="24"/>
        </w:rPr>
      </w:pPr>
    </w:p>
    <w:p w14:paraId="32E70A37" w14:textId="43F75365" w:rsidR="0074552D" w:rsidRPr="003F7DD3" w:rsidRDefault="00725078" w:rsidP="00292A01">
      <w:pPr>
        <w:pStyle w:val="Prrafodelista"/>
        <w:numPr>
          <w:ilvl w:val="0"/>
          <w:numId w:val="1"/>
        </w:numPr>
        <w:jc w:val="both"/>
        <w:rPr>
          <w:rFonts w:ascii="Arial" w:hAnsi="Arial" w:cs="Arial"/>
          <w:sz w:val="24"/>
          <w:szCs w:val="24"/>
        </w:rPr>
      </w:pPr>
      <w:r w:rsidRPr="003F7DD3">
        <w:rPr>
          <w:rFonts w:ascii="Arial" w:hAnsi="Arial" w:cs="Arial"/>
          <w:sz w:val="24"/>
          <w:szCs w:val="24"/>
        </w:rPr>
        <w:lastRenderedPageBreak/>
        <w:t>¿Cómo detectas una fuga de gas</w:t>
      </w:r>
      <w:r w:rsidR="00E56401" w:rsidRPr="003F7DD3">
        <w:rPr>
          <w:rFonts w:ascii="Arial" w:hAnsi="Arial" w:cs="Arial"/>
          <w:sz w:val="24"/>
          <w:szCs w:val="24"/>
        </w:rPr>
        <w:t>?</w:t>
      </w:r>
    </w:p>
    <w:p w14:paraId="2C66581E" w14:textId="797DF944" w:rsidR="00692C71" w:rsidRPr="003F7DD3" w:rsidRDefault="00C1270F" w:rsidP="00292A01">
      <w:pPr>
        <w:pStyle w:val="Prrafodelista"/>
        <w:numPr>
          <w:ilvl w:val="0"/>
          <w:numId w:val="13"/>
        </w:numPr>
        <w:jc w:val="both"/>
        <w:rPr>
          <w:rFonts w:ascii="Arial" w:hAnsi="Arial" w:cs="Arial"/>
          <w:sz w:val="24"/>
          <w:szCs w:val="24"/>
        </w:rPr>
      </w:pPr>
      <w:r w:rsidRPr="003F7DD3">
        <w:rPr>
          <w:rFonts w:ascii="Arial" w:hAnsi="Arial" w:cs="Arial"/>
          <w:sz w:val="24"/>
          <w:szCs w:val="24"/>
        </w:rPr>
        <w:t xml:space="preserve">Por olor </w:t>
      </w:r>
    </w:p>
    <w:p w14:paraId="0F3769EE" w14:textId="7714A76C" w:rsidR="00C1270F" w:rsidRPr="003F7DD3" w:rsidRDefault="00B13E46" w:rsidP="00292A01">
      <w:pPr>
        <w:pStyle w:val="Prrafodelista"/>
        <w:numPr>
          <w:ilvl w:val="0"/>
          <w:numId w:val="13"/>
        </w:numPr>
        <w:jc w:val="both"/>
        <w:rPr>
          <w:rFonts w:ascii="Arial" w:hAnsi="Arial" w:cs="Arial"/>
          <w:sz w:val="24"/>
          <w:szCs w:val="24"/>
        </w:rPr>
      </w:pPr>
      <w:r w:rsidRPr="003F7DD3">
        <w:rPr>
          <w:rFonts w:ascii="Arial" w:hAnsi="Arial" w:cs="Arial"/>
          <w:sz w:val="24"/>
          <w:szCs w:val="24"/>
        </w:rPr>
        <w:t>A</w:t>
      </w:r>
      <w:r w:rsidR="00C1270F" w:rsidRPr="003F7DD3">
        <w:rPr>
          <w:rFonts w:ascii="Arial" w:hAnsi="Arial" w:cs="Arial"/>
          <w:sz w:val="24"/>
          <w:szCs w:val="24"/>
        </w:rPr>
        <w:t xml:space="preserve">gua con jabón </w:t>
      </w:r>
    </w:p>
    <w:p w14:paraId="65737E5D" w14:textId="5DE36518" w:rsidR="00020EBA" w:rsidRPr="003F7DD3" w:rsidRDefault="00B13E46" w:rsidP="00292A01">
      <w:pPr>
        <w:pStyle w:val="Prrafodelista"/>
        <w:numPr>
          <w:ilvl w:val="0"/>
          <w:numId w:val="13"/>
        </w:numPr>
        <w:jc w:val="both"/>
        <w:rPr>
          <w:rFonts w:ascii="Arial" w:hAnsi="Arial" w:cs="Arial"/>
          <w:sz w:val="24"/>
          <w:szCs w:val="24"/>
        </w:rPr>
      </w:pPr>
      <w:r w:rsidRPr="003F7DD3">
        <w:rPr>
          <w:rFonts w:ascii="Arial" w:hAnsi="Arial" w:cs="Arial"/>
          <w:sz w:val="24"/>
          <w:szCs w:val="24"/>
        </w:rPr>
        <w:t xml:space="preserve">Por el sonido </w:t>
      </w:r>
    </w:p>
    <w:p w14:paraId="5FEA6AEF" w14:textId="77777777" w:rsidR="00020EBA" w:rsidRPr="003F7DD3" w:rsidRDefault="00020EBA" w:rsidP="00292A01">
      <w:pPr>
        <w:pStyle w:val="Prrafodelista"/>
        <w:ind w:left="1080"/>
        <w:jc w:val="both"/>
        <w:rPr>
          <w:rFonts w:ascii="Arial" w:hAnsi="Arial" w:cs="Arial"/>
          <w:sz w:val="24"/>
          <w:szCs w:val="24"/>
        </w:rPr>
      </w:pPr>
    </w:p>
    <w:p w14:paraId="5995F5C2" w14:textId="4E4B0336" w:rsidR="0074552D" w:rsidRPr="003F7DD3" w:rsidRDefault="00AB020F" w:rsidP="00292A01">
      <w:pPr>
        <w:pStyle w:val="Prrafodelista"/>
        <w:numPr>
          <w:ilvl w:val="0"/>
          <w:numId w:val="1"/>
        </w:numPr>
        <w:jc w:val="both"/>
        <w:rPr>
          <w:rFonts w:ascii="Arial" w:hAnsi="Arial" w:cs="Arial"/>
          <w:sz w:val="24"/>
          <w:szCs w:val="24"/>
        </w:rPr>
      </w:pPr>
      <w:r w:rsidRPr="003F7DD3">
        <w:rPr>
          <w:rFonts w:ascii="Arial" w:hAnsi="Arial" w:cs="Arial"/>
          <w:sz w:val="24"/>
          <w:szCs w:val="24"/>
        </w:rPr>
        <w:t>¿C</w:t>
      </w:r>
      <w:r w:rsidR="003F7DD3">
        <w:rPr>
          <w:rFonts w:ascii="Arial" w:hAnsi="Arial" w:cs="Arial"/>
          <w:sz w:val="24"/>
          <w:szCs w:val="24"/>
        </w:rPr>
        <w:t>ó</w:t>
      </w:r>
      <w:r w:rsidRPr="003F7DD3">
        <w:rPr>
          <w:rFonts w:ascii="Arial" w:hAnsi="Arial" w:cs="Arial"/>
          <w:sz w:val="24"/>
          <w:szCs w:val="24"/>
        </w:rPr>
        <w:t xml:space="preserve">mo </w:t>
      </w:r>
      <w:r w:rsidR="00F2724F" w:rsidRPr="003F7DD3">
        <w:rPr>
          <w:rFonts w:ascii="Arial" w:hAnsi="Arial" w:cs="Arial"/>
          <w:sz w:val="24"/>
          <w:szCs w:val="24"/>
        </w:rPr>
        <w:t xml:space="preserve">se asegura que </w:t>
      </w:r>
      <w:r w:rsidR="00D23C59" w:rsidRPr="003F7DD3">
        <w:rPr>
          <w:rFonts w:ascii="Arial" w:hAnsi="Arial" w:cs="Arial"/>
          <w:sz w:val="24"/>
          <w:szCs w:val="24"/>
        </w:rPr>
        <w:t>las mangueras</w:t>
      </w:r>
      <w:r w:rsidR="00F2724F" w:rsidRPr="003F7DD3">
        <w:rPr>
          <w:rFonts w:ascii="Arial" w:hAnsi="Arial" w:cs="Arial"/>
          <w:sz w:val="24"/>
          <w:szCs w:val="24"/>
        </w:rPr>
        <w:t xml:space="preserve"> de gas </w:t>
      </w:r>
      <w:r w:rsidR="006F1F1D" w:rsidRPr="003F7DD3">
        <w:rPr>
          <w:rFonts w:ascii="Arial" w:hAnsi="Arial" w:cs="Arial"/>
          <w:sz w:val="24"/>
          <w:szCs w:val="24"/>
        </w:rPr>
        <w:t xml:space="preserve">estén conectadas correctamente? </w:t>
      </w:r>
    </w:p>
    <w:p w14:paraId="08FB7B77" w14:textId="39E373A4" w:rsidR="003E203D" w:rsidRPr="003F7DD3" w:rsidRDefault="0044092D" w:rsidP="00292A01">
      <w:pPr>
        <w:pStyle w:val="Prrafodelista"/>
        <w:numPr>
          <w:ilvl w:val="0"/>
          <w:numId w:val="16"/>
        </w:numPr>
        <w:jc w:val="both"/>
        <w:rPr>
          <w:rFonts w:ascii="Arial" w:hAnsi="Arial" w:cs="Arial"/>
          <w:sz w:val="24"/>
          <w:szCs w:val="24"/>
        </w:rPr>
      </w:pPr>
      <w:r>
        <w:rPr>
          <w:rFonts w:ascii="Arial" w:hAnsi="Arial" w:cs="Arial"/>
          <w:sz w:val="24"/>
          <w:szCs w:val="24"/>
        </w:rPr>
        <w:t>Que la</w:t>
      </w:r>
      <w:r w:rsidR="00C558A4" w:rsidRPr="003F7DD3">
        <w:rPr>
          <w:rFonts w:ascii="Arial" w:hAnsi="Arial" w:cs="Arial"/>
          <w:sz w:val="24"/>
          <w:szCs w:val="24"/>
        </w:rPr>
        <w:t xml:space="preserve"> manguer</w:t>
      </w:r>
      <w:r w:rsidR="00E86CD6" w:rsidRPr="003F7DD3">
        <w:rPr>
          <w:rFonts w:ascii="Arial" w:hAnsi="Arial" w:cs="Arial"/>
          <w:sz w:val="24"/>
          <w:szCs w:val="24"/>
        </w:rPr>
        <w:t xml:space="preserve">a no </w:t>
      </w:r>
      <w:r w:rsidRPr="003F7DD3">
        <w:rPr>
          <w:rFonts w:ascii="Arial" w:hAnsi="Arial" w:cs="Arial"/>
          <w:sz w:val="24"/>
          <w:szCs w:val="24"/>
        </w:rPr>
        <w:t>est</w:t>
      </w:r>
      <w:r>
        <w:rPr>
          <w:rFonts w:ascii="Arial" w:hAnsi="Arial" w:cs="Arial"/>
          <w:sz w:val="24"/>
          <w:szCs w:val="24"/>
        </w:rPr>
        <w:t>é doblada</w:t>
      </w:r>
      <w:r w:rsidR="00E86CD6" w:rsidRPr="003F7DD3">
        <w:rPr>
          <w:rFonts w:ascii="Arial" w:hAnsi="Arial" w:cs="Arial"/>
          <w:sz w:val="24"/>
          <w:szCs w:val="24"/>
        </w:rPr>
        <w:t xml:space="preserve"> </w:t>
      </w:r>
    </w:p>
    <w:p w14:paraId="22B4E9AD" w14:textId="43D03913" w:rsidR="00805DF0" w:rsidRPr="003F7DD3" w:rsidRDefault="0044092D" w:rsidP="00292A01">
      <w:pPr>
        <w:pStyle w:val="Prrafodelista"/>
        <w:numPr>
          <w:ilvl w:val="0"/>
          <w:numId w:val="16"/>
        </w:numPr>
        <w:jc w:val="both"/>
        <w:rPr>
          <w:rFonts w:ascii="Arial" w:hAnsi="Arial" w:cs="Arial"/>
          <w:sz w:val="24"/>
          <w:szCs w:val="24"/>
        </w:rPr>
      </w:pPr>
      <w:r>
        <w:rPr>
          <w:rFonts w:ascii="Arial" w:hAnsi="Arial" w:cs="Arial"/>
          <w:sz w:val="24"/>
          <w:szCs w:val="24"/>
        </w:rPr>
        <w:t>Que l</w:t>
      </w:r>
      <w:r w:rsidR="00163D46" w:rsidRPr="003F7DD3">
        <w:rPr>
          <w:rFonts w:ascii="Arial" w:hAnsi="Arial" w:cs="Arial"/>
          <w:sz w:val="24"/>
          <w:szCs w:val="24"/>
        </w:rPr>
        <w:t xml:space="preserve">a conexión </w:t>
      </w:r>
      <w:r>
        <w:rPr>
          <w:rFonts w:ascii="Arial" w:hAnsi="Arial" w:cs="Arial"/>
          <w:sz w:val="24"/>
          <w:szCs w:val="24"/>
        </w:rPr>
        <w:t>sea firme</w:t>
      </w:r>
      <w:r w:rsidR="00805DF0" w:rsidRPr="003F7DD3">
        <w:rPr>
          <w:rFonts w:ascii="Arial" w:hAnsi="Arial" w:cs="Arial"/>
          <w:sz w:val="24"/>
          <w:szCs w:val="24"/>
        </w:rPr>
        <w:t xml:space="preserve"> </w:t>
      </w:r>
    </w:p>
    <w:p w14:paraId="26830C8F" w14:textId="55C54F77" w:rsidR="00DA3C5A" w:rsidRPr="003F7DD3" w:rsidRDefault="0044092D" w:rsidP="00292A01">
      <w:pPr>
        <w:pStyle w:val="Prrafodelista"/>
        <w:numPr>
          <w:ilvl w:val="0"/>
          <w:numId w:val="16"/>
        </w:numPr>
        <w:jc w:val="both"/>
        <w:rPr>
          <w:rFonts w:ascii="Arial" w:hAnsi="Arial" w:cs="Arial"/>
          <w:sz w:val="24"/>
          <w:szCs w:val="24"/>
        </w:rPr>
      </w:pPr>
      <w:r>
        <w:rPr>
          <w:rFonts w:ascii="Arial" w:hAnsi="Arial" w:cs="Arial"/>
          <w:sz w:val="24"/>
          <w:szCs w:val="24"/>
        </w:rPr>
        <w:t>Que el</w:t>
      </w:r>
      <w:r w:rsidR="005A1D80" w:rsidRPr="003F7DD3">
        <w:rPr>
          <w:rFonts w:ascii="Arial" w:hAnsi="Arial" w:cs="Arial"/>
          <w:sz w:val="24"/>
          <w:szCs w:val="24"/>
        </w:rPr>
        <w:t xml:space="preserve"> teflón se </w:t>
      </w:r>
      <w:r>
        <w:rPr>
          <w:rFonts w:ascii="Arial" w:hAnsi="Arial" w:cs="Arial"/>
          <w:sz w:val="24"/>
          <w:szCs w:val="24"/>
        </w:rPr>
        <w:t>haya colocado</w:t>
      </w:r>
      <w:r w:rsidR="00871F4E" w:rsidRPr="003F7DD3">
        <w:rPr>
          <w:rFonts w:ascii="Arial" w:hAnsi="Arial" w:cs="Arial"/>
          <w:sz w:val="24"/>
          <w:szCs w:val="24"/>
        </w:rPr>
        <w:t xml:space="preserve"> correctamente</w:t>
      </w:r>
    </w:p>
    <w:p w14:paraId="4DFFAB21" w14:textId="77777777" w:rsidR="00DA3C5A" w:rsidRPr="003F7DD3" w:rsidRDefault="00DA3C5A" w:rsidP="00292A01">
      <w:pPr>
        <w:pStyle w:val="Prrafodelista"/>
        <w:ind w:left="1080"/>
        <w:jc w:val="both"/>
        <w:rPr>
          <w:rFonts w:ascii="Arial" w:hAnsi="Arial" w:cs="Arial"/>
          <w:sz w:val="24"/>
          <w:szCs w:val="24"/>
        </w:rPr>
      </w:pPr>
    </w:p>
    <w:p w14:paraId="7DCE2396" w14:textId="7FC37AA9" w:rsidR="001754FE" w:rsidRPr="003F7DD3" w:rsidRDefault="004832C6" w:rsidP="00292A01">
      <w:pPr>
        <w:pStyle w:val="Prrafodelista"/>
        <w:numPr>
          <w:ilvl w:val="0"/>
          <w:numId w:val="1"/>
        </w:numPr>
        <w:jc w:val="both"/>
        <w:rPr>
          <w:rFonts w:ascii="Arial" w:hAnsi="Arial" w:cs="Arial"/>
          <w:sz w:val="24"/>
          <w:szCs w:val="24"/>
        </w:rPr>
      </w:pPr>
      <w:r w:rsidRPr="003F7DD3">
        <w:rPr>
          <w:rFonts w:ascii="Arial" w:hAnsi="Arial" w:cs="Arial"/>
          <w:sz w:val="24"/>
          <w:szCs w:val="24"/>
        </w:rPr>
        <w:t>¿</w:t>
      </w:r>
      <w:r w:rsidR="00BA5070" w:rsidRPr="003F7DD3">
        <w:rPr>
          <w:rFonts w:ascii="Arial" w:hAnsi="Arial" w:cs="Arial"/>
          <w:sz w:val="24"/>
          <w:szCs w:val="24"/>
        </w:rPr>
        <w:t>C</w:t>
      </w:r>
      <w:r w:rsidR="00663EB4" w:rsidRPr="003F7DD3">
        <w:rPr>
          <w:rFonts w:ascii="Arial" w:hAnsi="Arial" w:cs="Arial"/>
          <w:sz w:val="24"/>
          <w:szCs w:val="24"/>
        </w:rPr>
        <w:t>on qu</w:t>
      </w:r>
      <w:r w:rsidR="003F7DD3">
        <w:rPr>
          <w:rFonts w:ascii="Arial" w:hAnsi="Arial" w:cs="Arial"/>
          <w:sz w:val="24"/>
          <w:szCs w:val="24"/>
        </w:rPr>
        <w:t>é</w:t>
      </w:r>
      <w:r w:rsidR="00663EB4" w:rsidRPr="003F7DD3">
        <w:rPr>
          <w:rFonts w:ascii="Arial" w:hAnsi="Arial" w:cs="Arial"/>
          <w:sz w:val="24"/>
          <w:szCs w:val="24"/>
        </w:rPr>
        <w:t xml:space="preserve"> frecuencia</w:t>
      </w:r>
      <w:r w:rsidR="008211FA" w:rsidRPr="003F7DD3">
        <w:rPr>
          <w:rFonts w:ascii="Arial" w:hAnsi="Arial" w:cs="Arial"/>
          <w:sz w:val="24"/>
          <w:szCs w:val="24"/>
        </w:rPr>
        <w:t xml:space="preserve"> </w:t>
      </w:r>
      <w:r w:rsidR="007B0C90" w:rsidRPr="003F7DD3">
        <w:rPr>
          <w:rFonts w:ascii="Arial" w:hAnsi="Arial" w:cs="Arial"/>
          <w:sz w:val="24"/>
          <w:szCs w:val="24"/>
        </w:rPr>
        <w:t>compras gas?</w:t>
      </w:r>
    </w:p>
    <w:p w14:paraId="54653D3B" w14:textId="51EB8B01" w:rsidR="00C93F75" w:rsidRPr="003F7DD3" w:rsidRDefault="00C93F75" w:rsidP="00292A01">
      <w:pPr>
        <w:pStyle w:val="Prrafodelista"/>
        <w:numPr>
          <w:ilvl w:val="0"/>
          <w:numId w:val="15"/>
        </w:numPr>
        <w:jc w:val="both"/>
        <w:rPr>
          <w:rFonts w:ascii="Arial" w:hAnsi="Arial" w:cs="Arial"/>
          <w:sz w:val="24"/>
          <w:szCs w:val="24"/>
        </w:rPr>
      </w:pPr>
      <w:r w:rsidRPr="003F7DD3">
        <w:rPr>
          <w:rFonts w:ascii="Arial" w:hAnsi="Arial" w:cs="Arial"/>
          <w:sz w:val="24"/>
          <w:szCs w:val="24"/>
        </w:rPr>
        <w:t>Semanal</w:t>
      </w:r>
    </w:p>
    <w:p w14:paraId="0D5CCB33" w14:textId="4B005FDF" w:rsidR="00645472" w:rsidRPr="003F7DD3" w:rsidRDefault="00C93F75" w:rsidP="00292A01">
      <w:pPr>
        <w:pStyle w:val="Prrafodelista"/>
        <w:numPr>
          <w:ilvl w:val="0"/>
          <w:numId w:val="15"/>
        </w:numPr>
        <w:jc w:val="both"/>
        <w:rPr>
          <w:rFonts w:ascii="Arial" w:hAnsi="Arial" w:cs="Arial"/>
          <w:sz w:val="24"/>
          <w:szCs w:val="24"/>
        </w:rPr>
      </w:pPr>
      <w:r w:rsidRPr="003F7DD3">
        <w:rPr>
          <w:rFonts w:ascii="Arial" w:hAnsi="Arial" w:cs="Arial"/>
          <w:sz w:val="24"/>
          <w:szCs w:val="24"/>
        </w:rPr>
        <w:t xml:space="preserve">Quincenal </w:t>
      </w:r>
    </w:p>
    <w:p w14:paraId="0C20F17B" w14:textId="2E30B36F" w:rsidR="009B56DE" w:rsidRPr="003F7DD3" w:rsidRDefault="009B56DE" w:rsidP="00292A01">
      <w:pPr>
        <w:pStyle w:val="Prrafodelista"/>
        <w:numPr>
          <w:ilvl w:val="0"/>
          <w:numId w:val="15"/>
        </w:numPr>
        <w:jc w:val="both"/>
        <w:rPr>
          <w:rFonts w:ascii="Arial" w:hAnsi="Arial" w:cs="Arial"/>
          <w:sz w:val="24"/>
          <w:szCs w:val="24"/>
        </w:rPr>
      </w:pPr>
      <w:r w:rsidRPr="003F7DD3">
        <w:rPr>
          <w:rFonts w:ascii="Arial" w:hAnsi="Arial" w:cs="Arial"/>
          <w:sz w:val="24"/>
          <w:szCs w:val="24"/>
        </w:rPr>
        <w:t xml:space="preserve">Mensual </w:t>
      </w:r>
    </w:p>
    <w:p w14:paraId="63E9A96E" w14:textId="77777777" w:rsidR="0093621F" w:rsidRPr="003F7DD3" w:rsidRDefault="0093621F" w:rsidP="00292A01">
      <w:pPr>
        <w:pStyle w:val="Prrafodelista"/>
        <w:ind w:left="1080"/>
        <w:jc w:val="both"/>
        <w:rPr>
          <w:rFonts w:ascii="Arial" w:hAnsi="Arial" w:cs="Arial"/>
          <w:sz w:val="24"/>
          <w:szCs w:val="24"/>
        </w:rPr>
      </w:pPr>
    </w:p>
    <w:p w14:paraId="1EEE3580" w14:textId="4F1DD15B" w:rsidR="007B19C6" w:rsidRPr="003F7DD3" w:rsidRDefault="007B0C90" w:rsidP="00292A01">
      <w:pPr>
        <w:pStyle w:val="Prrafodelista"/>
        <w:numPr>
          <w:ilvl w:val="0"/>
          <w:numId w:val="1"/>
        </w:numPr>
        <w:jc w:val="both"/>
        <w:rPr>
          <w:rFonts w:ascii="Arial" w:hAnsi="Arial" w:cs="Arial"/>
          <w:sz w:val="24"/>
          <w:szCs w:val="24"/>
        </w:rPr>
      </w:pPr>
      <w:r w:rsidRPr="003F7DD3">
        <w:rPr>
          <w:rFonts w:ascii="Arial" w:hAnsi="Arial" w:cs="Arial"/>
          <w:sz w:val="24"/>
          <w:szCs w:val="24"/>
        </w:rPr>
        <w:t>¿Cuánto</w:t>
      </w:r>
      <w:r w:rsidR="00BD5636" w:rsidRPr="003F7DD3">
        <w:rPr>
          <w:rFonts w:ascii="Arial" w:hAnsi="Arial" w:cs="Arial"/>
          <w:sz w:val="24"/>
          <w:szCs w:val="24"/>
        </w:rPr>
        <w:t xml:space="preserve"> </w:t>
      </w:r>
      <w:r w:rsidR="00425FF6" w:rsidRPr="003F7DD3">
        <w:rPr>
          <w:rFonts w:ascii="Arial" w:hAnsi="Arial" w:cs="Arial"/>
          <w:sz w:val="24"/>
          <w:szCs w:val="24"/>
        </w:rPr>
        <w:t>gastas en tus compras de gas?</w:t>
      </w:r>
      <w:r w:rsidRPr="003F7DD3">
        <w:rPr>
          <w:rFonts w:ascii="Arial" w:hAnsi="Arial" w:cs="Arial"/>
          <w:sz w:val="24"/>
          <w:szCs w:val="24"/>
        </w:rPr>
        <w:t xml:space="preserve"> </w:t>
      </w:r>
    </w:p>
    <w:p w14:paraId="4EA344BB" w14:textId="55CAECDE" w:rsidR="009C368B" w:rsidRPr="003F7DD3" w:rsidRDefault="007B174E" w:rsidP="00292A01">
      <w:pPr>
        <w:pStyle w:val="Prrafodelista"/>
        <w:numPr>
          <w:ilvl w:val="0"/>
          <w:numId w:val="17"/>
        </w:numPr>
        <w:jc w:val="both"/>
        <w:rPr>
          <w:rFonts w:ascii="Arial" w:hAnsi="Arial" w:cs="Arial"/>
          <w:sz w:val="24"/>
          <w:szCs w:val="24"/>
        </w:rPr>
      </w:pPr>
      <w:r w:rsidRPr="003F7DD3">
        <w:rPr>
          <w:rFonts w:ascii="Arial" w:hAnsi="Arial" w:cs="Arial"/>
          <w:sz w:val="24"/>
          <w:szCs w:val="24"/>
        </w:rPr>
        <w:t xml:space="preserve">100- 200 pesos </w:t>
      </w:r>
    </w:p>
    <w:p w14:paraId="179B3447" w14:textId="32571451" w:rsidR="007B174E" w:rsidRPr="003F7DD3" w:rsidRDefault="007B174E" w:rsidP="00292A01">
      <w:pPr>
        <w:pStyle w:val="Prrafodelista"/>
        <w:numPr>
          <w:ilvl w:val="0"/>
          <w:numId w:val="17"/>
        </w:numPr>
        <w:jc w:val="both"/>
        <w:rPr>
          <w:rFonts w:ascii="Arial" w:hAnsi="Arial" w:cs="Arial"/>
          <w:sz w:val="24"/>
          <w:szCs w:val="24"/>
        </w:rPr>
      </w:pPr>
      <w:r w:rsidRPr="003F7DD3">
        <w:rPr>
          <w:rFonts w:ascii="Arial" w:hAnsi="Arial" w:cs="Arial"/>
          <w:sz w:val="24"/>
          <w:szCs w:val="24"/>
        </w:rPr>
        <w:t>200-</w:t>
      </w:r>
      <w:r w:rsidR="00322ACF" w:rsidRPr="003F7DD3">
        <w:rPr>
          <w:rFonts w:ascii="Arial" w:hAnsi="Arial" w:cs="Arial"/>
          <w:sz w:val="24"/>
          <w:szCs w:val="24"/>
        </w:rPr>
        <w:t>500 pesos</w:t>
      </w:r>
    </w:p>
    <w:p w14:paraId="61C522F0" w14:textId="4601BFBE" w:rsidR="00322ACF" w:rsidRDefault="00322ACF" w:rsidP="00292A01">
      <w:pPr>
        <w:pStyle w:val="Prrafodelista"/>
        <w:numPr>
          <w:ilvl w:val="0"/>
          <w:numId w:val="17"/>
        </w:numPr>
        <w:jc w:val="both"/>
        <w:rPr>
          <w:rFonts w:ascii="Arial" w:hAnsi="Arial" w:cs="Arial"/>
          <w:sz w:val="24"/>
          <w:szCs w:val="24"/>
        </w:rPr>
      </w:pPr>
      <w:r w:rsidRPr="003F7DD3">
        <w:rPr>
          <w:rFonts w:ascii="Arial" w:hAnsi="Arial" w:cs="Arial"/>
          <w:sz w:val="24"/>
          <w:szCs w:val="24"/>
        </w:rPr>
        <w:t xml:space="preserve">Mas de 500 pesos </w:t>
      </w:r>
    </w:p>
    <w:p w14:paraId="39BD3C54" w14:textId="77777777" w:rsidR="0018241A" w:rsidRDefault="0018241A" w:rsidP="00292A01">
      <w:pPr>
        <w:jc w:val="both"/>
        <w:rPr>
          <w:rFonts w:ascii="Arial" w:hAnsi="Arial" w:cs="Arial"/>
          <w:sz w:val="24"/>
          <w:szCs w:val="24"/>
        </w:rPr>
      </w:pPr>
    </w:p>
    <w:p w14:paraId="3EF0E0DA" w14:textId="7D82108A" w:rsidR="0018241A" w:rsidRPr="0018241A" w:rsidRDefault="0018241A" w:rsidP="00292A01">
      <w:pPr>
        <w:jc w:val="both"/>
        <w:rPr>
          <w:rFonts w:ascii="Arial" w:hAnsi="Arial" w:cs="Arial"/>
          <w:b/>
          <w:bCs/>
          <w:sz w:val="28"/>
          <w:szCs w:val="28"/>
        </w:rPr>
      </w:pPr>
      <w:r w:rsidRPr="0018241A">
        <w:rPr>
          <w:rFonts w:ascii="Arial" w:hAnsi="Arial" w:cs="Arial"/>
          <w:b/>
          <w:bCs/>
          <w:sz w:val="28"/>
          <w:szCs w:val="28"/>
        </w:rPr>
        <w:t>1.4. Medidas de dispersión y tablas de frecuencias.</w:t>
      </w:r>
    </w:p>
    <w:p w14:paraId="27771E27" w14:textId="77777777" w:rsidR="00B03B14" w:rsidRDefault="00B03B14" w:rsidP="00B03B14">
      <w:pPr>
        <w:jc w:val="center"/>
        <w:rPr>
          <w:rFonts w:ascii="Arial" w:hAnsi="Arial" w:cs="Arial"/>
          <w:sz w:val="28"/>
          <w:szCs w:val="28"/>
        </w:rPr>
      </w:pPr>
    </w:p>
    <w:p w14:paraId="6694FF1B" w14:textId="4E517EB7" w:rsidR="00B03B14" w:rsidRPr="00B03B14" w:rsidRDefault="0018241A" w:rsidP="00B03B14">
      <w:pPr>
        <w:jc w:val="center"/>
        <w:rPr>
          <w:rFonts w:ascii="Arial" w:hAnsi="Arial" w:cs="Arial"/>
          <w:sz w:val="28"/>
          <w:szCs w:val="28"/>
        </w:rPr>
      </w:pPr>
      <w:r w:rsidRPr="0018241A">
        <w:rPr>
          <w:rFonts w:ascii="Arial" w:hAnsi="Arial" w:cs="Arial"/>
          <w:sz w:val="28"/>
          <w:szCs w:val="28"/>
        </w:rPr>
        <w:t>Pregunta 1</w:t>
      </w:r>
    </w:p>
    <w:p w14:paraId="2A10C65E" w14:textId="6ABE253D" w:rsidR="0018241A" w:rsidRDefault="0018241A" w:rsidP="00292A01">
      <w:pPr>
        <w:jc w:val="both"/>
        <w:rPr>
          <w:rFonts w:ascii="Arial" w:hAnsi="Arial" w:cs="Arial"/>
          <w:sz w:val="28"/>
          <w:szCs w:val="28"/>
        </w:rPr>
      </w:pPr>
      <w:r w:rsidRPr="0018241A">
        <w:rPr>
          <w:noProof/>
          <w:sz w:val="24"/>
          <w:szCs w:val="24"/>
        </w:rPr>
        <w:drawing>
          <wp:inline distT="0" distB="0" distL="0" distR="0" wp14:anchorId="18D06E3E" wp14:editId="6AA66CB3">
            <wp:extent cx="5616000" cy="2610000"/>
            <wp:effectExtent l="19050" t="19050" r="22860" b="19050"/>
            <wp:docPr id="1181503877" name="Imagen 1" descr="Gráfico, Tabl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1503877" name="Imagen 1" descr="Gráfico, Tabla&#10;&#10;Descripción generada automáticamente"/>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616000" cy="2610000"/>
                    </a:xfrm>
                    <a:prstGeom prst="rect">
                      <a:avLst/>
                    </a:prstGeom>
                    <a:ln>
                      <a:solidFill>
                        <a:schemeClr val="tx1"/>
                      </a:solidFill>
                    </a:ln>
                  </pic:spPr>
                </pic:pic>
              </a:graphicData>
            </a:graphic>
          </wp:inline>
        </w:drawing>
      </w:r>
    </w:p>
    <w:p w14:paraId="070A353D" w14:textId="77777777" w:rsidR="00B03B14" w:rsidRDefault="00B03B14" w:rsidP="00292A01">
      <w:pPr>
        <w:jc w:val="both"/>
        <w:rPr>
          <w:rFonts w:ascii="Arial" w:hAnsi="Arial" w:cs="Arial"/>
          <w:sz w:val="28"/>
          <w:szCs w:val="28"/>
        </w:rPr>
      </w:pPr>
    </w:p>
    <w:p w14:paraId="4B429577" w14:textId="77777777" w:rsidR="00B03B14" w:rsidRDefault="00B03B14" w:rsidP="00292A01">
      <w:pPr>
        <w:jc w:val="both"/>
        <w:rPr>
          <w:rFonts w:ascii="Arial" w:hAnsi="Arial" w:cs="Arial"/>
          <w:sz w:val="28"/>
          <w:szCs w:val="28"/>
        </w:rPr>
      </w:pPr>
    </w:p>
    <w:p w14:paraId="6C5A8103" w14:textId="77777777" w:rsidR="00B03B14" w:rsidRDefault="00B03B14" w:rsidP="00292A01">
      <w:pPr>
        <w:jc w:val="both"/>
        <w:rPr>
          <w:rFonts w:ascii="Arial" w:hAnsi="Arial" w:cs="Arial"/>
          <w:sz w:val="28"/>
          <w:szCs w:val="28"/>
        </w:rPr>
      </w:pPr>
    </w:p>
    <w:p w14:paraId="67A1FADA" w14:textId="77777777" w:rsidR="0018241A" w:rsidRDefault="0018241A" w:rsidP="00B03B14">
      <w:pPr>
        <w:jc w:val="center"/>
        <w:rPr>
          <w:noProof/>
        </w:rPr>
      </w:pPr>
      <w:r w:rsidRPr="0018241A">
        <w:rPr>
          <w:rFonts w:ascii="Arial" w:hAnsi="Arial" w:cs="Arial"/>
          <w:sz w:val="28"/>
          <w:szCs w:val="28"/>
        </w:rPr>
        <w:lastRenderedPageBreak/>
        <w:t>Pregunta 2</w:t>
      </w:r>
    </w:p>
    <w:p w14:paraId="63431129" w14:textId="347ADBA4" w:rsidR="0018241A" w:rsidRDefault="0018241A" w:rsidP="00292A01">
      <w:pPr>
        <w:jc w:val="both"/>
        <w:rPr>
          <w:rFonts w:ascii="Arial" w:hAnsi="Arial" w:cs="Arial"/>
          <w:sz w:val="24"/>
          <w:szCs w:val="24"/>
        </w:rPr>
      </w:pPr>
      <w:r>
        <w:rPr>
          <w:noProof/>
        </w:rPr>
        <w:drawing>
          <wp:inline distT="0" distB="0" distL="0" distR="0" wp14:anchorId="37598F16" wp14:editId="65FB8256">
            <wp:extent cx="5616000" cy="2610000"/>
            <wp:effectExtent l="19050" t="19050" r="22860" b="19050"/>
            <wp:docPr id="2001972998" name="Imagen 1" descr="Gráfic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1972998" name="Imagen 1" descr="Gráfico&#10;&#10;Descripción generada automáticamente"/>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616000" cy="2610000"/>
                    </a:xfrm>
                    <a:prstGeom prst="rect">
                      <a:avLst/>
                    </a:prstGeom>
                    <a:ln>
                      <a:solidFill>
                        <a:schemeClr val="tx1"/>
                      </a:solidFill>
                    </a:ln>
                  </pic:spPr>
                </pic:pic>
              </a:graphicData>
            </a:graphic>
          </wp:inline>
        </w:drawing>
      </w:r>
    </w:p>
    <w:p w14:paraId="0F2E5808" w14:textId="77777777" w:rsidR="00B03B14" w:rsidRDefault="00B03B14" w:rsidP="00292A01">
      <w:pPr>
        <w:jc w:val="both"/>
        <w:rPr>
          <w:rFonts w:ascii="Arial" w:hAnsi="Arial" w:cs="Arial"/>
          <w:sz w:val="24"/>
          <w:szCs w:val="24"/>
        </w:rPr>
      </w:pPr>
    </w:p>
    <w:p w14:paraId="4A22C1B6" w14:textId="77777777" w:rsidR="00B03B14" w:rsidRDefault="00B03B14" w:rsidP="00292A01">
      <w:pPr>
        <w:jc w:val="both"/>
        <w:rPr>
          <w:rFonts w:ascii="Arial" w:hAnsi="Arial" w:cs="Arial"/>
          <w:sz w:val="24"/>
          <w:szCs w:val="24"/>
        </w:rPr>
      </w:pPr>
    </w:p>
    <w:p w14:paraId="4C477C1A" w14:textId="77777777" w:rsidR="00B03B14" w:rsidRDefault="00B03B14" w:rsidP="00292A01">
      <w:pPr>
        <w:jc w:val="both"/>
        <w:rPr>
          <w:rFonts w:ascii="Arial" w:hAnsi="Arial" w:cs="Arial"/>
          <w:sz w:val="24"/>
          <w:szCs w:val="24"/>
        </w:rPr>
      </w:pPr>
    </w:p>
    <w:p w14:paraId="36ADB34A" w14:textId="333F917E" w:rsidR="0018241A" w:rsidRPr="0018241A" w:rsidRDefault="0018241A" w:rsidP="00B03B14">
      <w:pPr>
        <w:jc w:val="center"/>
        <w:rPr>
          <w:rFonts w:ascii="Arial" w:hAnsi="Arial" w:cs="Arial"/>
          <w:sz w:val="28"/>
          <w:szCs w:val="28"/>
        </w:rPr>
      </w:pPr>
      <w:r w:rsidRPr="0018241A">
        <w:rPr>
          <w:rFonts w:ascii="Arial" w:hAnsi="Arial" w:cs="Arial"/>
          <w:sz w:val="28"/>
          <w:szCs w:val="28"/>
        </w:rPr>
        <w:t>Pregunta 3</w:t>
      </w:r>
    </w:p>
    <w:p w14:paraId="64990C54" w14:textId="4949EFA1" w:rsidR="0018241A" w:rsidRDefault="0018241A" w:rsidP="00292A01">
      <w:pPr>
        <w:jc w:val="both"/>
        <w:rPr>
          <w:rFonts w:ascii="Arial" w:hAnsi="Arial" w:cs="Arial"/>
          <w:sz w:val="24"/>
          <w:szCs w:val="24"/>
        </w:rPr>
      </w:pPr>
      <w:r>
        <w:rPr>
          <w:noProof/>
        </w:rPr>
        <w:drawing>
          <wp:inline distT="0" distB="0" distL="0" distR="0" wp14:anchorId="1CD169A5" wp14:editId="3100B800">
            <wp:extent cx="5616000" cy="2610000"/>
            <wp:effectExtent l="19050" t="19050" r="22860" b="19050"/>
            <wp:docPr id="636251829" name="Imagen 1" descr="Gráfico, Tabl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6251829" name="Imagen 1" descr="Gráfico, Tabla&#10;&#10;Descripción generada automáticamente"/>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616000" cy="2610000"/>
                    </a:xfrm>
                    <a:prstGeom prst="rect">
                      <a:avLst/>
                    </a:prstGeom>
                    <a:ln>
                      <a:solidFill>
                        <a:schemeClr val="tx1"/>
                      </a:solidFill>
                    </a:ln>
                  </pic:spPr>
                </pic:pic>
              </a:graphicData>
            </a:graphic>
          </wp:inline>
        </w:drawing>
      </w:r>
    </w:p>
    <w:p w14:paraId="1E865AEA" w14:textId="77777777" w:rsidR="00B03B14" w:rsidRDefault="00B03B14" w:rsidP="00292A01">
      <w:pPr>
        <w:jc w:val="both"/>
        <w:rPr>
          <w:rFonts w:ascii="Arial" w:hAnsi="Arial" w:cs="Arial"/>
          <w:sz w:val="24"/>
          <w:szCs w:val="24"/>
        </w:rPr>
      </w:pPr>
    </w:p>
    <w:p w14:paraId="619FB7C9" w14:textId="77777777" w:rsidR="00B03B14" w:rsidRDefault="00B03B14" w:rsidP="00292A01">
      <w:pPr>
        <w:jc w:val="both"/>
        <w:rPr>
          <w:rFonts w:ascii="Arial" w:hAnsi="Arial" w:cs="Arial"/>
          <w:sz w:val="24"/>
          <w:szCs w:val="24"/>
        </w:rPr>
      </w:pPr>
    </w:p>
    <w:p w14:paraId="7585C04C" w14:textId="77777777" w:rsidR="00B03B14" w:rsidRDefault="00B03B14" w:rsidP="00292A01">
      <w:pPr>
        <w:jc w:val="both"/>
        <w:rPr>
          <w:rFonts w:ascii="Arial" w:hAnsi="Arial" w:cs="Arial"/>
          <w:sz w:val="24"/>
          <w:szCs w:val="24"/>
        </w:rPr>
      </w:pPr>
    </w:p>
    <w:p w14:paraId="5358D885" w14:textId="77777777" w:rsidR="00B03B14" w:rsidRDefault="00B03B14" w:rsidP="00292A01">
      <w:pPr>
        <w:jc w:val="both"/>
        <w:rPr>
          <w:rFonts w:ascii="Arial" w:hAnsi="Arial" w:cs="Arial"/>
          <w:sz w:val="24"/>
          <w:szCs w:val="24"/>
        </w:rPr>
      </w:pPr>
    </w:p>
    <w:p w14:paraId="05521FC8" w14:textId="77777777" w:rsidR="00B03B14" w:rsidRDefault="00B03B14" w:rsidP="00292A01">
      <w:pPr>
        <w:jc w:val="both"/>
        <w:rPr>
          <w:rFonts w:ascii="Arial" w:hAnsi="Arial" w:cs="Arial"/>
          <w:sz w:val="24"/>
          <w:szCs w:val="24"/>
        </w:rPr>
      </w:pPr>
    </w:p>
    <w:p w14:paraId="40748622" w14:textId="77777777" w:rsidR="00B03B14" w:rsidRDefault="00B03B14" w:rsidP="00292A01">
      <w:pPr>
        <w:jc w:val="both"/>
        <w:rPr>
          <w:rFonts w:ascii="Arial" w:hAnsi="Arial" w:cs="Arial"/>
          <w:sz w:val="24"/>
          <w:szCs w:val="24"/>
        </w:rPr>
      </w:pPr>
    </w:p>
    <w:p w14:paraId="36CAEB28" w14:textId="77777777" w:rsidR="00B03B14" w:rsidRPr="00BC0B74" w:rsidRDefault="00B03B14" w:rsidP="00292A01">
      <w:pPr>
        <w:jc w:val="both"/>
        <w:rPr>
          <w:rFonts w:ascii="Arial" w:hAnsi="Arial" w:cs="Arial"/>
          <w:sz w:val="24"/>
          <w:szCs w:val="24"/>
        </w:rPr>
      </w:pPr>
    </w:p>
    <w:p w14:paraId="607C39B4" w14:textId="0B1CA2AA" w:rsidR="0018241A" w:rsidRPr="0018241A" w:rsidRDefault="0018241A" w:rsidP="00B03B14">
      <w:pPr>
        <w:jc w:val="center"/>
        <w:rPr>
          <w:rFonts w:ascii="Arial" w:hAnsi="Arial" w:cs="Arial"/>
          <w:sz w:val="28"/>
          <w:szCs w:val="28"/>
        </w:rPr>
      </w:pPr>
      <w:r w:rsidRPr="0018241A">
        <w:rPr>
          <w:rFonts w:ascii="Arial" w:hAnsi="Arial" w:cs="Arial"/>
          <w:sz w:val="28"/>
          <w:szCs w:val="28"/>
        </w:rPr>
        <w:lastRenderedPageBreak/>
        <w:t>Pregunta 4</w:t>
      </w:r>
    </w:p>
    <w:p w14:paraId="1145BF06" w14:textId="67E893D5" w:rsidR="00EB564D" w:rsidRDefault="0018241A" w:rsidP="00292A01">
      <w:pPr>
        <w:jc w:val="both"/>
        <w:rPr>
          <w:rFonts w:ascii="Arial" w:hAnsi="Arial" w:cs="Arial"/>
          <w:sz w:val="24"/>
          <w:szCs w:val="24"/>
        </w:rPr>
      </w:pPr>
      <w:r>
        <w:rPr>
          <w:noProof/>
        </w:rPr>
        <w:drawing>
          <wp:inline distT="0" distB="0" distL="0" distR="0" wp14:anchorId="0A3ED9D9" wp14:editId="6DF1721D">
            <wp:extent cx="5616000" cy="2610000"/>
            <wp:effectExtent l="19050" t="19050" r="22860" b="19050"/>
            <wp:docPr id="1772437471" name="Imagen 1" descr="Gráfico, Tabl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2437471" name="Imagen 1" descr="Gráfico, Tabla&#10;&#10;Descripción generada automáticamente"/>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616000" cy="2610000"/>
                    </a:xfrm>
                    <a:prstGeom prst="rect">
                      <a:avLst/>
                    </a:prstGeom>
                    <a:ln>
                      <a:solidFill>
                        <a:schemeClr val="tx1"/>
                      </a:solidFill>
                    </a:ln>
                  </pic:spPr>
                </pic:pic>
              </a:graphicData>
            </a:graphic>
          </wp:inline>
        </w:drawing>
      </w:r>
    </w:p>
    <w:p w14:paraId="285D3EF6" w14:textId="2BC9D029" w:rsidR="00EB564D" w:rsidRDefault="00EB564D" w:rsidP="00292A01">
      <w:pPr>
        <w:jc w:val="both"/>
        <w:rPr>
          <w:rFonts w:ascii="Arial" w:hAnsi="Arial" w:cs="Arial"/>
          <w:sz w:val="24"/>
          <w:szCs w:val="24"/>
        </w:rPr>
      </w:pPr>
    </w:p>
    <w:p w14:paraId="3AB46ABF" w14:textId="77777777" w:rsidR="00BC0B74" w:rsidRDefault="00BC0B74" w:rsidP="00292A01">
      <w:pPr>
        <w:jc w:val="both"/>
        <w:rPr>
          <w:rFonts w:ascii="Arial" w:hAnsi="Arial" w:cs="Arial"/>
          <w:sz w:val="24"/>
          <w:szCs w:val="24"/>
        </w:rPr>
      </w:pPr>
    </w:p>
    <w:p w14:paraId="34386B4E" w14:textId="77777777" w:rsidR="00BC0B74" w:rsidRDefault="00BC0B74" w:rsidP="00292A01">
      <w:pPr>
        <w:jc w:val="both"/>
        <w:rPr>
          <w:rFonts w:ascii="Arial" w:hAnsi="Arial" w:cs="Arial"/>
          <w:sz w:val="24"/>
          <w:szCs w:val="24"/>
        </w:rPr>
      </w:pPr>
    </w:p>
    <w:p w14:paraId="18549313" w14:textId="4497953F" w:rsidR="0018241A" w:rsidRPr="00BC0B74" w:rsidRDefault="0018241A" w:rsidP="00B03B14">
      <w:pPr>
        <w:jc w:val="center"/>
        <w:rPr>
          <w:rFonts w:ascii="Arial" w:hAnsi="Arial" w:cs="Arial"/>
          <w:sz w:val="28"/>
          <w:szCs w:val="28"/>
        </w:rPr>
      </w:pPr>
      <w:r w:rsidRPr="00BC0B74">
        <w:rPr>
          <w:rFonts w:ascii="Arial" w:hAnsi="Arial" w:cs="Arial"/>
          <w:sz w:val="28"/>
          <w:szCs w:val="28"/>
        </w:rPr>
        <w:t>Pregunta 5</w:t>
      </w:r>
    </w:p>
    <w:p w14:paraId="276F4A3F" w14:textId="4D9FC352" w:rsidR="00EB564D" w:rsidRDefault="009667DE" w:rsidP="00292A01">
      <w:pPr>
        <w:jc w:val="both"/>
        <w:rPr>
          <w:rFonts w:ascii="Arial" w:hAnsi="Arial" w:cs="Arial"/>
          <w:sz w:val="24"/>
          <w:szCs w:val="24"/>
        </w:rPr>
      </w:pPr>
      <w:r>
        <w:rPr>
          <w:noProof/>
        </w:rPr>
        <w:drawing>
          <wp:inline distT="0" distB="0" distL="0" distR="0" wp14:anchorId="3866EA99" wp14:editId="75FF1384">
            <wp:extent cx="5616000" cy="2610000"/>
            <wp:effectExtent l="19050" t="19050" r="22860" b="19050"/>
            <wp:docPr id="1607496715" name="Imagen 1" descr="Gráfic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496715" name="Imagen 1" descr="Gráfico&#10;&#10;Descripción generada automáticamente"/>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616000" cy="2610000"/>
                    </a:xfrm>
                    <a:prstGeom prst="rect">
                      <a:avLst/>
                    </a:prstGeom>
                    <a:ln>
                      <a:solidFill>
                        <a:schemeClr val="tx1"/>
                      </a:solidFill>
                    </a:ln>
                  </pic:spPr>
                </pic:pic>
              </a:graphicData>
            </a:graphic>
          </wp:inline>
        </w:drawing>
      </w:r>
    </w:p>
    <w:p w14:paraId="634B91EB" w14:textId="77777777" w:rsidR="00B03B14" w:rsidRDefault="00B03B14" w:rsidP="00B03B14">
      <w:pPr>
        <w:jc w:val="center"/>
        <w:rPr>
          <w:rFonts w:ascii="Arial" w:hAnsi="Arial" w:cs="Arial"/>
          <w:sz w:val="28"/>
          <w:szCs w:val="28"/>
        </w:rPr>
      </w:pPr>
    </w:p>
    <w:p w14:paraId="1232D896" w14:textId="77777777" w:rsidR="00B03B14" w:rsidRDefault="00B03B14" w:rsidP="00B03B14">
      <w:pPr>
        <w:jc w:val="center"/>
        <w:rPr>
          <w:rFonts w:ascii="Arial" w:hAnsi="Arial" w:cs="Arial"/>
          <w:sz w:val="28"/>
          <w:szCs w:val="28"/>
        </w:rPr>
      </w:pPr>
    </w:p>
    <w:p w14:paraId="2E32A86D" w14:textId="77777777" w:rsidR="00B03B14" w:rsidRDefault="00B03B14" w:rsidP="00B03B14">
      <w:pPr>
        <w:jc w:val="center"/>
        <w:rPr>
          <w:rFonts w:ascii="Arial" w:hAnsi="Arial" w:cs="Arial"/>
          <w:sz w:val="28"/>
          <w:szCs w:val="28"/>
        </w:rPr>
      </w:pPr>
    </w:p>
    <w:p w14:paraId="4C5D426C" w14:textId="77777777" w:rsidR="00B03B14" w:rsidRDefault="00B03B14" w:rsidP="00B03B14">
      <w:pPr>
        <w:jc w:val="center"/>
        <w:rPr>
          <w:rFonts w:ascii="Arial" w:hAnsi="Arial" w:cs="Arial"/>
          <w:sz w:val="28"/>
          <w:szCs w:val="28"/>
        </w:rPr>
      </w:pPr>
    </w:p>
    <w:p w14:paraId="4FF62C4F" w14:textId="77777777" w:rsidR="00B03B14" w:rsidRDefault="00B03B14" w:rsidP="00B03B14">
      <w:pPr>
        <w:jc w:val="center"/>
        <w:rPr>
          <w:rFonts w:ascii="Arial" w:hAnsi="Arial" w:cs="Arial"/>
          <w:sz w:val="28"/>
          <w:szCs w:val="28"/>
        </w:rPr>
      </w:pPr>
    </w:p>
    <w:p w14:paraId="77712223" w14:textId="77777777" w:rsidR="00B03B14" w:rsidRDefault="00B03B14" w:rsidP="00B03B14">
      <w:pPr>
        <w:jc w:val="center"/>
        <w:rPr>
          <w:rFonts w:ascii="Arial" w:hAnsi="Arial" w:cs="Arial"/>
          <w:sz w:val="28"/>
          <w:szCs w:val="28"/>
        </w:rPr>
      </w:pPr>
    </w:p>
    <w:p w14:paraId="24C5C4AF" w14:textId="320EA8DE" w:rsidR="00C92919" w:rsidRPr="00BC0B74" w:rsidRDefault="00BC0B74" w:rsidP="00B03B14">
      <w:pPr>
        <w:jc w:val="center"/>
        <w:rPr>
          <w:rFonts w:ascii="Arial" w:hAnsi="Arial" w:cs="Arial"/>
          <w:sz w:val="28"/>
          <w:szCs w:val="28"/>
        </w:rPr>
      </w:pPr>
      <w:r w:rsidRPr="00BC0B74">
        <w:rPr>
          <w:rFonts w:ascii="Arial" w:hAnsi="Arial" w:cs="Arial"/>
          <w:sz w:val="28"/>
          <w:szCs w:val="28"/>
        </w:rPr>
        <w:lastRenderedPageBreak/>
        <w:t>Pregunta 6</w:t>
      </w:r>
    </w:p>
    <w:p w14:paraId="236853D3" w14:textId="77777777" w:rsidR="00BC0B74" w:rsidRDefault="00BC0B74" w:rsidP="00292A01">
      <w:pPr>
        <w:jc w:val="both"/>
        <w:rPr>
          <w:rFonts w:ascii="Arial" w:hAnsi="Arial" w:cs="Arial"/>
          <w:sz w:val="28"/>
          <w:szCs w:val="28"/>
        </w:rPr>
      </w:pPr>
      <w:r>
        <w:rPr>
          <w:noProof/>
        </w:rPr>
        <w:drawing>
          <wp:inline distT="0" distB="0" distL="0" distR="0" wp14:anchorId="77C63143" wp14:editId="54767529">
            <wp:extent cx="5616000" cy="2610000"/>
            <wp:effectExtent l="19050" t="19050" r="22860" b="19050"/>
            <wp:docPr id="1574769351" name="Imagen 1" descr="Interfaz de usuario gráfica, Gráfico, Aplicación, Excel, Gráfico circular&#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4769351" name="Imagen 1" descr="Interfaz de usuario gráfica, Gráfico, Aplicación, Excel, Gráfico circular&#10;&#10;Descripción generada automáticamente"/>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616000" cy="2610000"/>
                    </a:xfrm>
                    <a:prstGeom prst="rect">
                      <a:avLst/>
                    </a:prstGeom>
                    <a:ln>
                      <a:solidFill>
                        <a:schemeClr val="tx1"/>
                      </a:solidFill>
                    </a:ln>
                  </pic:spPr>
                </pic:pic>
              </a:graphicData>
            </a:graphic>
          </wp:inline>
        </w:drawing>
      </w:r>
    </w:p>
    <w:p w14:paraId="4DF7D39E" w14:textId="77777777" w:rsidR="00BC0B74" w:rsidRDefault="00BC0B74" w:rsidP="00292A01">
      <w:pPr>
        <w:jc w:val="both"/>
        <w:rPr>
          <w:rFonts w:ascii="Arial" w:hAnsi="Arial" w:cs="Arial"/>
          <w:sz w:val="28"/>
          <w:szCs w:val="28"/>
        </w:rPr>
      </w:pPr>
    </w:p>
    <w:p w14:paraId="230F6820" w14:textId="77777777" w:rsidR="00BC0B74" w:rsidRDefault="00BC0B74" w:rsidP="00292A01">
      <w:pPr>
        <w:jc w:val="both"/>
        <w:rPr>
          <w:rFonts w:ascii="Arial" w:hAnsi="Arial" w:cs="Arial"/>
          <w:sz w:val="28"/>
          <w:szCs w:val="28"/>
        </w:rPr>
      </w:pPr>
    </w:p>
    <w:p w14:paraId="5365105C" w14:textId="77777777" w:rsidR="00B03B14" w:rsidRDefault="00B03B14" w:rsidP="00292A01">
      <w:pPr>
        <w:jc w:val="both"/>
        <w:rPr>
          <w:rFonts w:ascii="Arial" w:hAnsi="Arial" w:cs="Arial"/>
          <w:sz w:val="28"/>
          <w:szCs w:val="28"/>
        </w:rPr>
      </w:pPr>
    </w:p>
    <w:p w14:paraId="332A9DF1" w14:textId="55010451" w:rsidR="00C92919" w:rsidRPr="00BC0B74" w:rsidRDefault="00BC0B74" w:rsidP="00B03B14">
      <w:pPr>
        <w:jc w:val="center"/>
        <w:rPr>
          <w:rFonts w:ascii="Arial" w:hAnsi="Arial" w:cs="Arial"/>
          <w:sz w:val="28"/>
          <w:szCs w:val="28"/>
        </w:rPr>
      </w:pPr>
      <w:r w:rsidRPr="00BC0B74">
        <w:rPr>
          <w:rFonts w:ascii="Arial" w:hAnsi="Arial" w:cs="Arial"/>
          <w:sz w:val="28"/>
          <w:szCs w:val="28"/>
        </w:rPr>
        <w:t>Pregunta 7</w:t>
      </w:r>
    </w:p>
    <w:p w14:paraId="066C4850" w14:textId="45CEC662" w:rsidR="00C92919" w:rsidRDefault="001026A4" w:rsidP="00B03B14">
      <w:pPr>
        <w:jc w:val="center"/>
        <w:rPr>
          <w:rFonts w:ascii="Arial" w:hAnsi="Arial" w:cs="Arial"/>
          <w:sz w:val="24"/>
          <w:szCs w:val="24"/>
        </w:rPr>
      </w:pPr>
      <w:r>
        <w:rPr>
          <w:noProof/>
        </w:rPr>
        <w:drawing>
          <wp:inline distT="0" distB="0" distL="0" distR="0" wp14:anchorId="62F2DAFB" wp14:editId="5BFFF9A9">
            <wp:extent cx="5616000" cy="2610000"/>
            <wp:effectExtent l="19050" t="19050" r="22860" b="19050"/>
            <wp:docPr id="2068339524" name="Imagen 1" descr="Gráfico, Tabla, Excel&#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8339524" name="Imagen 1" descr="Gráfico, Tabla, Excel&#10;&#10;Descripción generada automáticamente"/>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616000" cy="2610000"/>
                    </a:xfrm>
                    <a:prstGeom prst="rect">
                      <a:avLst/>
                    </a:prstGeom>
                    <a:ln>
                      <a:solidFill>
                        <a:schemeClr val="tx1"/>
                      </a:solidFill>
                    </a:ln>
                  </pic:spPr>
                </pic:pic>
              </a:graphicData>
            </a:graphic>
          </wp:inline>
        </w:drawing>
      </w:r>
    </w:p>
    <w:p w14:paraId="6FE03A58" w14:textId="77777777" w:rsidR="00B03B14" w:rsidRDefault="00B03B14" w:rsidP="00B03B14">
      <w:pPr>
        <w:jc w:val="center"/>
        <w:rPr>
          <w:rFonts w:ascii="Arial" w:hAnsi="Arial" w:cs="Arial"/>
          <w:sz w:val="28"/>
          <w:szCs w:val="28"/>
        </w:rPr>
      </w:pPr>
    </w:p>
    <w:p w14:paraId="7D62D17E" w14:textId="77777777" w:rsidR="00B03B14" w:rsidRDefault="00B03B14" w:rsidP="00B03B14">
      <w:pPr>
        <w:jc w:val="center"/>
        <w:rPr>
          <w:rFonts w:ascii="Arial" w:hAnsi="Arial" w:cs="Arial"/>
          <w:sz w:val="28"/>
          <w:szCs w:val="28"/>
        </w:rPr>
      </w:pPr>
    </w:p>
    <w:p w14:paraId="041660EB" w14:textId="77777777" w:rsidR="00B03B14" w:rsidRDefault="00B03B14" w:rsidP="00B03B14">
      <w:pPr>
        <w:jc w:val="center"/>
        <w:rPr>
          <w:rFonts w:ascii="Arial" w:hAnsi="Arial" w:cs="Arial"/>
          <w:sz w:val="28"/>
          <w:szCs w:val="28"/>
        </w:rPr>
      </w:pPr>
    </w:p>
    <w:p w14:paraId="71B76487" w14:textId="77777777" w:rsidR="00B03B14" w:rsidRDefault="00B03B14" w:rsidP="00B03B14">
      <w:pPr>
        <w:jc w:val="center"/>
        <w:rPr>
          <w:rFonts w:ascii="Arial" w:hAnsi="Arial" w:cs="Arial"/>
          <w:sz w:val="28"/>
          <w:szCs w:val="28"/>
        </w:rPr>
      </w:pPr>
    </w:p>
    <w:p w14:paraId="2E9C96FC" w14:textId="77777777" w:rsidR="00B03B14" w:rsidRDefault="00B03B14" w:rsidP="00B03B14">
      <w:pPr>
        <w:jc w:val="center"/>
        <w:rPr>
          <w:rFonts w:ascii="Arial" w:hAnsi="Arial" w:cs="Arial"/>
          <w:sz w:val="28"/>
          <w:szCs w:val="28"/>
        </w:rPr>
      </w:pPr>
    </w:p>
    <w:p w14:paraId="18B6CD9A" w14:textId="77777777" w:rsidR="00B03B14" w:rsidRDefault="00B03B14" w:rsidP="00B03B14">
      <w:pPr>
        <w:jc w:val="center"/>
        <w:rPr>
          <w:rFonts w:ascii="Arial" w:hAnsi="Arial" w:cs="Arial"/>
          <w:sz w:val="28"/>
          <w:szCs w:val="28"/>
        </w:rPr>
      </w:pPr>
    </w:p>
    <w:p w14:paraId="2071E9FB" w14:textId="4858FB8B" w:rsidR="00BC0B74" w:rsidRPr="00BC0B74" w:rsidRDefault="00BC0B74" w:rsidP="00B03B14">
      <w:pPr>
        <w:jc w:val="center"/>
        <w:rPr>
          <w:rFonts w:ascii="Arial" w:hAnsi="Arial" w:cs="Arial"/>
          <w:sz w:val="28"/>
          <w:szCs w:val="28"/>
        </w:rPr>
      </w:pPr>
      <w:r w:rsidRPr="00BC0B74">
        <w:rPr>
          <w:rFonts w:ascii="Arial" w:hAnsi="Arial" w:cs="Arial"/>
          <w:sz w:val="28"/>
          <w:szCs w:val="28"/>
        </w:rPr>
        <w:lastRenderedPageBreak/>
        <w:t>Pregunta 8</w:t>
      </w:r>
    </w:p>
    <w:p w14:paraId="52E72679" w14:textId="6A577E51" w:rsidR="00C92919" w:rsidRDefault="0018241A" w:rsidP="00292A01">
      <w:pPr>
        <w:jc w:val="both"/>
        <w:rPr>
          <w:rFonts w:ascii="Arial" w:hAnsi="Arial" w:cs="Arial"/>
          <w:sz w:val="24"/>
          <w:szCs w:val="24"/>
        </w:rPr>
      </w:pPr>
      <w:r>
        <w:rPr>
          <w:noProof/>
        </w:rPr>
        <w:drawing>
          <wp:inline distT="0" distB="0" distL="0" distR="0" wp14:anchorId="7C2FE203" wp14:editId="32D9E132">
            <wp:extent cx="5616000" cy="2610000"/>
            <wp:effectExtent l="19050" t="19050" r="22860" b="19050"/>
            <wp:docPr id="901894994" name="Imagen 1" descr="Interfaz de usuario gráfica, Gráfico, Tabla, Excel, Gráfico circular&#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1894994" name="Imagen 1" descr="Interfaz de usuario gráfica, Gráfico, Tabla, Excel, Gráfico circular&#10;&#10;Descripción generada automáticamente"/>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616000" cy="2610000"/>
                    </a:xfrm>
                    <a:prstGeom prst="rect">
                      <a:avLst/>
                    </a:prstGeom>
                    <a:ln>
                      <a:solidFill>
                        <a:schemeClr val="tx1"/>
                      </a:solidFill>
                    </a:ln>
                  </pic:spPr>
                </pic:pic>
              </a:graphicData>
            </a:graphic>
          </wp:inline>
        </w:drawing>
      </w:r>
    </w:p>
    <w:p w14:paraId="2AA35879" w14:textId="4395E597" w:rsidR="00C92919" w:rsidRDefault="00C92919" w:rsidP="00292A01">
      <w:pPr>
        <w:jc w:val="both"/>
        <w:rPr>
          <w:rFonts w:ascii="Arial" w:hAnsi="Arial" w:cs="Arial"/>
          <w:sz w:val="24"/>
          <w:szCs w:val="24"/>
        </w:rPr>
      </w:pPr>
    </w:p>
    <w:p w14:paraId="5CE87838" w14:textId="5047B780" w:rsidR="00EB564D" w:rsidRPr="00EB564D" w:rsidRDefault="001026A4" w:rsidP="00292A01">
      <w:pPr>
        <w:tabs>
          <w:tab w:val="left" w:pos="2520"/>
        </w:tabs>
        <w:jc w:val="both"/>
        <w:rPr>
          <w:rFonts w:ascii="Arial" w:hAnsi="Arial" w:cs="Arial"/>
          <w:sz w:val="24"/>
          <w:szCs w:val="24"/>
        </w:rPr>
      </w:pPr>
      <w:r>
        <w:rPr>
          <w:rFonts w:ascii="Arial" w:hAnsi="Arial" w:cs="Arial"/>
          <w:sz w:val="24"/>
          <w:szCs w:val="24"/>
        </w:rPr>
        <w:tab/>
      </w:r>
    </w:p>
    <w:p w14:paraId="695505C6" w14:textId="1895B2AF" w:rsidR="00214B9E" w:rsidRPr="003F7DD3" w:rsidRDefault="00AC6CE8" w:rsidP="00B03B14">
      <w:pPr>
        <w:jc w:val="center"/>
        <w:rPr>
          <w:rFonts w:ascii="Arial" w:hAnsi="Arial" w:cs="Arial"/>
          <w:b/>
          <w:bCs/>
          <w:sz w:val="36"/>
          <w:szCs w:val="36"/>
        </w:rPr>
      </w:pPr>
      <w:r w:rsidRPr="003F7DD3">
        <w:rPr>
          <w:rFonts w:ascii="Arial" w:hAnsi="Arial" w:cs="Arial"/>
          <w:b/>
          <w:bCs/>
          <w:sz w:val="36"/>
          <w:szCs w:val="36"/>
        </w:rPr>
        <w:t>CAPITULO II</w:t>
      </w:r>
    </w:p>
    <w:p w14:paraId="1439382C" w14:textId="42E50956" w:rsidR="00274862" w:rsidRPr="003F7DD3" w:rsidRDefault="00E87488" w:rsidP="00292A01">
      <w:pPr>
        <w:jc w:val="both"/>
        <w:rPr>
          <w:rFonts w:ascii="Arial" w:hAnsi="Arial" w:cs="Arial"/>
          <w:b/>
          <w:bCs/>
          <w:sz w:val="32"/>
          <w:szCs w:val="32"/>
        </w:rPr>
      </w:pPr>
      <w:r w:rsidRPr="003F7DD3">
        <w:rPr>
          <w:rFonts w:ascii="Arial" w:hAnsi="Arial" w:cs="Arial"/>
          <w:b/>
          <w:bCs/>
          <w:sz w:val="32"/>
          <w:szCs w:val="32"/>
        </w:rPr>
        <w:t xml:space="preserve">2.0. </w:t>
      </w:r>
      <w:r w:rsidR="00274862" w:rsidRPr="003F7DD3">
        <w:rPr>
          <w:rFonts w:ascii="Arial" w:hAnsi="Arial" w:cs="Arial"/>
          <w:b/>
          <w:bCs/>
          <w:sz w:val="32"/>
          <w:szCs w:val="32"/>
        </w:rPr>
        <w:t xml:space="preserve">Estado del arte </w:t>
      </w:r>
    </w:p>
    <w:p w14:paraId="64B66B0F" w14:textId="2C7D572C" w:rsidR="00525DE3" w:rsidRPr="003F7DD3" w:rsidRDefault="00E87488" w:rsidP="00292A01">
      <w:pPr>
        <w:jc w:val="both"/>
        <w:rPr>
          <w:rFonts w:ascii="Arial" w:hAnsi="Arial" w:cs="Arial"/>
          <w:sz w:val="24"/>
          <w:szCs w:val="24"/>
        </w:rPr>
      </w:pPr>
      <w:r w:rsidRPr="003F7DD3">
        <w:rPr>
          <w:rFonts w:ascii="Arial" w:hAnsi="Arial" w:cs="Arial"/>
          <w:b/>
          <w:bCs/>
          <w:sz w:val="28"/>
          <w:szCs w:val="28"/>
        </w:rPr>
        <w:t xml:space="preserve">- </w:t>
      </w:r>
      <w:r w:rsidR="00525DE3" w:rsidRPr="003F7DD3">
        <w:rPr>
          <w:rFonts w:ascii="Arial" w:hAnsi="Arial" w:cs="Arial"/>
          <w:sz w:val="28"/>
          <w:szCs w:val="28"/>
        </w:rPr>
        <w:t>Arduino UNO</w:t>
      </w:r>
      <w:r w:rsidR="00942F51" w:rsidRPr="003F7DD3">
        <w:rPr>
          <w:rFonts w:ascii="Arial" w:hAnsi="Arial" w:cs="Arial"/>
          <w:sz w:val="28"/>
          <w:szCs w:val="28"/>
        </w:rPr>
        <w:t>.</w:t>
      </w:r>
      <w:r w:rsidR="00484FF2" w:rsidRPr="003F7DD3">
        <w:rPr>
          <w:rFonts w:ascii="Arial" w:hAnsi="Arial" w:cs="Arial"/>
          <w:sz w:val="24"/>
          <w:szCs w:val="24"/>
        </w:rPr>
        <w:tab/>
      </w:r>
      <w:r w:rsidR="00484FF2" w:rsidRPr="003F7DD3">
        <w:rPr>
          <w:rFonts w:ascii="Arial" w:hAnsi="Arial" w:cs="Arial"/>
          <w:sz w:val="24"/>
          <w:szCs w:val="24"/>
        </w:rPr>
        <w:tab/>
      </w:r>
      <w:hyperlink r:id="rId17" w:history="1">
        <w:r w:rsidR="00D554CA" w:rsidRPr="003F7DD3">
          <w:rPr>
            <w:rStyle w:val="Hipervnculo"/>
            <w:rFonts w:ascii="Arial" w:hAnsi="Arial" w:cs="Arial"/>
            <w:sz w:val="24"/>
            <w:szCs w:val="24"/>
          </w:rPr>
          <w:t>https://store.arduino.cc/products/arduino-uno-rev3</w:t>
        </w:r>
      </w:hyperlink>
    </w:p>
    <w:p w14:paraId="39B5C4BD" w14:textId="4B503F02" w:rsidR="00525DE3" w:rsidRPr="003F7DD3" w:rsidRDefault="00525DE3" w:rsidP="00292A01">
      <w:pPr>
        <w:jc w:val="both"/>
        <w:rPr>
          <w:rFonts w:ascii="Arial" w:hAnsi="Arial" w:cs="Arial"/>
          <w:sz w:val="24"/>
          <w:szCs w:val="24"/>
        </w:rPr>
      </w:pPr>
      <w:r w:rsidRPr="003F7DD3">
        <w:rPr>
          <w:rFonts w:ascii="Arial" w:hAnsi="Arial" w:cs="Arial"/>
          <w:sz w:val="24"/>
          <w:szCs w:val="24"/>
        </w:rPr>
        <w:t>Arduino UNO es la mejor placa para iniciarse en la electrónica y la codificación. La UNO es la placa más utilizada y documentada de toda la familia Arduino.</w:t>
      </w:r>
    </w:p>
    <w:p w14:paraId="387BE9D2" w14:textId="06957C09"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Microcontrolador ATmega328P</w:t>
      </w:r>
    </w:p>
    <w:p w14:paraId="04C5E5E6" w14:textId="39C16829"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Voltaje de funcionamiento 5V</w:t>
      </w:r>
    </w:p>
    <w:p w14:paraId="37115C68"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Voltaje de entrada (recomendado) 7-12V</w:t>
      </w:r>
    </w:p>
    <w:p w14:paraId="3012CFEF"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Voltaje de entrada (límite) 6-20 V</w:t>
      </w:r>
    </w:p>
    <w:p w14:paraId="5CBFC89B" w14:textId="3B459FA9"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Pines de E/S digitales 14 (de los cuales 6 proporcionan salida PWM)</w:t>
      </w:r>
    </w:p>
    <w:p w14:paraId="447FD8C5" w14:textId="37A58CD3"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Pines de E/S digitales PWM 6</w:t>
      </w:r>
    </w:p>
    <w:p w14:paraId="77ABDE12"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Pines de entrada analógica 6</w:t>
      </w:r>
    </w:p>
    <w:p w14:paraId="177356F2"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Corriente CC por pin de E/S 20 mA</w:t>
      </w:r>
    </w:p>
    <w:p w14:paraId="3EDB45E0"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Corriente CC para pin de 3,3 V 50 mA</w:t>
      </w:r>
    </w:p>
    <w:p w14:paraId="7D14728B"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Memoria Flash 32 KB (ATmega328P) de los cuales 0,5 KB utilizados por el gestor de arranque</w:t>
      </w:r>
    </w:p>
    <w:p w14:paraId="147B4C57"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SRAM 2 KB (ATmega328P)</w:t>
      </w:r>
    </w:p>
    <w:p w14:paraId="592C533C"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EEPROM 1 KB (ATmega328P)</w:t>
      </w:r>
    </w:p>
    <w:p w14:paraId="14821664"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Velocidad del reloj 16MHz</w:t>
      </w:r>
    </w:p>
    <w:p w14:paraId="5DA1BBE4"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LED_BUILTIN 13</w:t>
      </w:r>
    </w:p>
    <w:p w14:paraId="20B1F132"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Longitud 68,6 mm</w:t>
      </w:r>
    </w:p>
    <w:p w14:paraId="657EDD0F"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Ancho 53,4 mm</w:t>
      </w:r>
    </w:p>
    <w:p w14:paraId="4EF376BE" w14:textId="77777777" w:rsidR="003259DD" w:rsidRPr="003F7DD3" w:rsidRDefault="003259DD" w:rsidP="00292A01">
      <w:pPr>
        <w:pStyle w:val="Prrafodelista"/>
        <w:numPr>
          <w:ilvl w:val="0"/>
          <w:numId w:val="26"/>
        </w:numPr>
        <w:jc w:val="both"/>
        <w:rPr>
          <w:rFonts w:ascii="Arial" w:hAnsi="Arial" w:cs="Arial"/>
          <w:sz w:val="24"/>
          <w:szCs w:val="24"/>
        </w:rPr>
      </w:pPr>
      <w:r w:rsidRPr="003F7DD3">
        <w:rPr>
          <w:rFonts w:ascii="Arial" w:hAnsi="Arial" w:cs="Arial"/>
          <w:sz w:val="24"/>
          <w:szCs w:val="24"/>
        </w:rPr>
        <w:t>Peso 25 gramos</w:t>
      </w:r>
    </w:p>
    <w:p w14:paraId="601B4CBA" w14:textId="7B8C7850" w:rsidR="00E87488" w:rsidRPr="003F7DD3" w:rsidRDefault="00E87488" w:rsidP="00292A01">
      <w:pPr>
        <w:jc w:val="both"/>
        <w:rPr>
          <w:rFonts w:ascii="Arial" w:hAnsi="Arial" w:cs="Arial"/>
          <w:lang w:val="en-US"/>
        </w:rPr>
      </w:pPr>
    </w:p>
    <w:p w14:paraId="0D495198" w14:textId="45E4D5C7" w:rsidR="00525DE3" w:rsidRPr="003F7DD3" w:rsidRDefault="00E87488" w:rsidP="00292A01">
      <w:pPr>
        <w:jc w:val="both"/>
        <w:rPr>
          <w:rFonts w:ascii="Arial" w:hAnsi="Arial" w:cs="Arial"/>
          <w:lang w:val="en-US"/>
        </w:rPr>
      </w:pPr>
      <w:r w:rsidRPr="003F7DD3">
        <w:rPr>
          <w:rFonts w:ascii="Arial" w:hAnsi="Arial" w:cs="Arial"/>
          <w:sz w:val="28"/>
          <w:szCs w:val="28"/>
          <w:lang w:val="en-US"/>
        </w:rPr>
        <w:lastRenderedPageBreak/>
        <w:t xml:space="preserve">- </w:t>
      </w:r>
      <w:r w:rsidR="00942F51" w:rsidRPr="003F7DD3">
        <w:rPr>
          <w:rFonts w:ascii="Arial" w:hAnsi="Arial" w:cs="Arial"/>
          <w:sz w:val="28"/>
          <w:szCs w:val="28"/>
          <w:lang w:val="en-US"/>
        </w:rPr>
        <w:t>LED.</w:t>
      </w:r>
      <w:r w:rsidR="00C12851" w:rsidRPr="003F7DD3">
        <w:rPr>
          <w:rFonts w:ascii="Arial" w:hAnsi="Arial" w:cs="Arial"/>
          <w:sz w:val="28"/>
          <w:szCs w:val="28"/>
          <w:lang w:val="en-US"/>
        </w:rPr>
        <w:t xml:space="preserve"> </w:t>
      </w:r>
      <w:r w:rsidRPr="003F7DD3">
        <w:rPr>
          <w:rFonts w:ascii="Arial" w:hAnsi="Arial" w:cs="Arial"/>
          <w:lang w:val="en-US"/>
        </w:rPr>
        <w:t xml:space="preserve">                                                                    </w:t>
      </w:r>
      <w:hyperlink r:id="rId18" w:anchor=":~:text=Un%20LED%20(acrónimo%20del%20concepto,que%20se%20conoce%20como%20electroluminiscencia." w:history="1">
        <w:r w:rsidRPr="003F7DD3">
          <w:rPr>
            <w:rStyle w:val="Hipervnculo"/>
            <w:rFonts w:ascii="Arial" w:hAnsi="Arial" w:cs="Arial"/>
            <w:lang w:val="en-US"/>
          </w:rPr>
          <w:t>https://visualled.com/glosario/que-es-un-led/#:~:text=Un%20LED%20(acrónimo%20del%20concepto,que%20se%20conoce%20como%20electroluminiscencia.</w:t>
        </w:r>
      </w:hyperlink>
    </w:p>
    <w:p w14:paraId="0126C84F" w14:textId="1A09C8C5" w:rsidR="00E87488" w:rsidRPr="003F7DD3" w:rsidRDefault="00DC7C8F" w:rsidP="00292A01">
      <w:pPr>
        <w:jc w:val="both"/>
        <w:rPr>
          <w:rFonts w:ascii="Arial" w:hAnsi="Arial" w:cs="Arial"/>
          <w:sz w:val="20"/>
          <w:szCs w:val="20"/>
          <w:lang w:val="en-US"/>
        </w:rPr>
      </w:pPr>
      <w:r w:rsidRPr="003F7DD3">
        <w:rPr>
          <w:rFonts w:ascii="Arial" w:hAnsi="Arial" w:cs="Arial"/>
          <w:color w:val="000000"/>
          <w:sz w:val="24"/>
          <w:szCs w:val="24"/>
          <w:shd w:val="clear" w:color="auto" w:fill="FFFFFF"/>
        </w:rPr>
        <w:t xml:space="preserve">Una luz led es uno de los indicadores más comunes en la actualidad ayudando a facilitar </w:t>
      </w:r>
      <w:r w:rsidR="001848DF">
        <w:rPr>
          <w:rFonts w:ascii="Arial" w:hAnsi="Arial" w:cs="Arial"/>
          <w:color w:val="000000"/>
          <w:sz w:val="24"/>
          <w:szCs w:val="24"/>
          <w:shd w:val="clear" w:color="auto" w:fill="FFFFFF"/>
        </w:rPr>
        <w:t xml:space="preserve">la comunicación entre los dispositivos y los humanos. </w:t>
      </w:r>
    </w:p>
    <w:p w14:paraId="464426F3" w14:textId="5ADD8693" w:rsidR="00E87488" w:rsidRPr="001848DF" w:rsidRDefault="005541C8" w:rsidP="00292A01">
      <w:pPr>
        <w:pStyle w:val="Prrafodelista"/>
        <w:numPr>
          <w:ilvl w:val="0"/>
          <w:numId w:val="51"/>
        </w:numPr>
        <w:jc w:val="both"/>
        <w:rPr>
          <w:rFonts w:ascii="Arial" w:hAnsi="Arial" w:cs="Arial"/>
          <w:sz w:val="24"/>
          <w:szCs w:val="24"/>
        </w:rPr>
      </w:pPr>
      <w:r w:rsidRPr="001848DF">
        <w:rPr>
          <w:rFonts w:ascii="Arial" w:hAnsi="Arial" w:cs="Arial"/>
          <w:sz w:val="24"/>
          <w:szCs w:val="24"/>
        </w:rPr>
        <w:t>Ánodo</w:t>
      </w:r>
      <w:r w:rsidR="00E87488" w:rsidRPr="001848DF">
        <w:rPr>
          <w:rFonts w:ascii="Arial" w:hAnsi="Arial" w:cs="Arial"/>
          <w:sz w:val="24"/>
          <w:szCs w:val="24"/>
        </w:rPr>
        <w:t>: polo positivo</w:t>
      </w:r>
    </w:p>
    <w:p w14:paraId="33A3903F" w14:textId="1548903D" w:rsidR="005541C8" w:rsidRPr="001848DF" w:rsidRDefault="00E87488" w:rsidP="00292A01">
      <w:pPr>
        <w:pStyle w:val="Prrafodelista"/>
        <w:numPr>
          <w:ilvl w:val="0"/>
          <w:numId w:val="51"/>
        </w:numPr>
        <w:jc w:val="both"/>
        <w:rPr>
          <w:rFonts w:ascii="Arial" w:hAnsi="Arial" w:cs="Arial"/>
          <w:sz w:val="24"/>
          <w:szCs w:val="24"/>
        </w:rPr>
      </w:pPr>
      <w:r w:rsidRPr="001848DF">
        <w:rPr>
          <w:rFonts w:ascii="Arial" w:hAnsi="Arial" w:cs="Arial"/>
          <w:sz w:val="24"/>
          <w:szCs w:val="24"/>
        </w:rPr>
        <w:t>C</w:t>
      </w:r>
      <w:r w:rsidR="005541C8" w:rsidRPr="001848DF">
        <w:rPr>
          <w:rFonts w:ascii="Arial" w:hAnsi="Arial" w:cs="Arial"/>
          <w:sz w:val="24"/>
          <w:szCs w:val="24"/>
        </w:rPr>
        <w:t>átodo: polo negativo.</w:t>
      </w:r>
    </w:p>
    <w:p w14:paraId="24E184B3" w14:textId="4BBD5437" w:rsidR="005541C8" w:rsidRPr="001848DF" w:rsidRDefault="005541C8" w:rsidP="00292A01">
      <w:pPr>
        <w:pStyle w:val="Prrafodelista"/>
        <w:numPr>
          <w:ilvl w:val="0"/>
          <w:numId w:val="51"/>
        </w:numPr>
        <w:jc w:val="both"/>
        <w:rPr>
          <w:rFonts w:ascii="Arial" w:hAnsi="Arial" w:cs="Arial"/>
          <w:sz w:val="24"/>
          <w:szCs w:val="24"/>
        </w:rPr>
      </w:pPr>
      <w:r w:rsidRPr="001848DF">
        <w:rPr>
          <w:rFonts w:ascii="Arial" w:hAnsi="Arial" w:cs="Arial"/>
          <w:sz w:val="24"/>
          <w:szCs w:val="24"/>
        </w:rPr>
        <w:t xml:space="preserve">Copa reflectora: se encuentra encima del marco formado por un yunque y una plaqueta </w:t>
      </w:r>
      <w:r w:rsidR="00C5364C" w:rsidRPr="001848DF">
        <w:rPr>
          <w:rFonts w:ascii="Arial" w:hAnsi="Arial" w:cs="Arial"/>
          <w:sz w:val="24"/>
          <w:szCs w:val="24"/>
        </w:rPr>
        <w:t>que</w:t>
      </w:r>
      <w:r w:rsidRPr="001848DF">
        <w:rPr>
          <w:rFonts w:ascii="Arial" w:hAnsi="Arial" w:cs="Arial"/>
          <w:sz w:val="24"/>
          <w:szCs w:val="24"/>
        </w:rPr>
        <w:t xml:space="preserve"> es la encargada de reflectar la luz del color que emita el semiconductor.</w:t>
      </w:r>
    </w:p>
    <w:p w14:paraId="481ABF0F" w14:textId="3954ACAE" w:rsidR="005541C8" w:rsidRPr="001848DF" w:rsidRDefault="005541C8" w:rsidP="00292A01">
      <w:pPr>
        <w:pStyle w:val="Prrafodelista"/>
        <w:numPr>
          <w:ilvl w:val="0"/>
          <w:numId w:val="51"/>
        </w:numPr>
        <w:jc w:val="both"/>
        <w:rPr>
          <w:rFonts w:ascii="Arial" w:hAnsi="Arial" w:cs="Arial"/>
          <w:sz w:val="24"/>
          <w:szCs w:val="24"/>
        </w:rPr>
      </w:pPr>
      <w:r w:rsidRPr="001848DF">
        <w:rPr>
          <w:rFonts w:ascii="Arial" w:hAnsi="Arial" w:cs="Arial"/>
          <w:sz w:val="24"/>
          <w:szCs w:val="24"/>
        </w:rPr>
        <w:t>Hilo conductor: a través del hilo conductor se transmite la corriente hacia el semiconductor que convertirá esta energía en luz.</w:t>
      </w:r>
    </w:p>
    <w:p w14:paraId="3981E642" w14:textId="174F5D22" w:rsidR="005541C8" w:rsidRPr="001848DF" w:rsidRDefault="005541C8" w:rsidP="00292A01">
      <w:pPr>
        <w:pStyle w:val="Prrafodelista"/>
        <w:numPr>
          <w:ilvl w:val="0"/>
          <w:numId w:val="51"/>
        </w:numPr>
        <w:jc w:val="both"/>
        <w:rPr>
          <w:rFonts w:ascii="Arial" w:hAnsi="Arial" w:cs="Arial"/>
          <w:sz w:val="24"/>
          <w:szCs w:val="24"/>
        </w:rPr>
      </w:pPr>
      <w:r w:rsidRPr="001848DF">
        <w:rPr>
          <w:rFonts w:ascii="Arial" w:hAnsi="Arial" w:cs="Arial"/>
          <w:sz w:val="24"/>
          <w:szCs w:val="24"/>
        </w:rPr>
        <w:t>Cápsula: capa transparente que cubre y protege el resto de los componentes del diodo LED.</w:t>
      </w:r>
    </w:p>
    <w:p w14:paraId="45644EBF" w14:textId="7BE899F8" w:rsidR="00DC7C8F" w:rsidRPr="003F7DD3" w:rsidRDefault="00DC7C8F" w:rsidP="00292A01">
      <w:pPr>
        <w:pStyle w:val="Prrafodelista"/>
        <w:numPr>
          <w:ilvl w:val="0"/>
          <w:numId w:val="45"/>
        </w:numPr>
        <w:jc w:val="both"/>
        <w:rPr>
          <w:rFonts w:ascii="Arial" w:hAnsi="Arial" w:cs="Arial"/>
          <w:sz w:val="24"/>
          <w:szCs w:val="24"/>
        </w:rPr>
      </w:pPr>
      <w:r w:rsidRPr="003F7DD3">
        <w:rPr>
          <w:rFonts w:ascii="Arial" w:hAnsi="Arial" w:cs="Arial"/>
          <w:b/>
          <w:bCs/>
          <w:sz w:val="24"/>
          <w:szCs w:val="24"/>
        </w:rPr>
        <w:t>Longitud de onda:</w:t>
      </w:r>
      <w:r w:rsidRPr="003F7DD3">
        <w:rPr>
          <w:rFonts w:ascii="Arial" w:hAnsi="Arial" w:cs="Arial"/>
          <w:sz w:val="24"/>
          <w:szCs w:val="24"/>
        </w:rPr>
        <w:t xml:space="preserve"> 610 NM &lt; λ &lt; 760 NM</w:t>
      </w:r>
    </w:p>
    <w:p w14:paraId="3D12021C" w14:textId="69E48B33" w:rsidR="003F7DD3" w:rsidRPr="003F7DD3" w:rsidRDefault="003F7DD3" w:rsidP="00292A01">
      <w:pPr>
        <w:pStyle w:val="Prrafodelista"/>
        <w:numPr>
          <w:ilvl w:val="0"/>
          <w:numId w:val="45"/>
        </w:numPr>
        <w:jc w:val="both"/>
        <w:rPr>
          <w:rFonts w:ascii="Arial" w:hAnsi="Arial" w:cs="Arial"/>
          <w:sz w:val="24"/>
          <w:szCs w:val="24"/>
        </w:rPr>
      </w:pPr>
      <w:r w:rsidRPr="003F7DD3">
        <w:rPr>
          <w:rFonts w:ascii="Arial" w:hAnsi="Arial" w:cs="Arial"/>
          <w:b/>
          <w:bCs/>
          <w:sz w:val="24"/>
          <w:szCs w:val="24"/>
        </w:rPr>
        <w:t>Compuestos:</w:t>
      </w:r>
      <w:r w:rsidRPr="003F7DD3">
        <w:rPr>
          <w:rFonts w:ascii="Arial" w:hAnsi="Arial" w:cs="Arial"/>
          <w:sz w:val="24"/>
          <w:szCs w:val="24"/>
        </w:rPr>
        <w:t xml:space="preserve"> arseniuro de galio-aluminio (algaas), fosfuro de galio y arsénico (gaasp).</w:t>
      </w:r>
    </w:p>
    <w:p w14:paraId="3AC92895" w14:textId="77777777" w:rsidR="00866E1B" w:rsidRPr="003F7DD3" w:rsidRDefault="00525DE3" w:rsidP="00292A01">
      <w:pPr>
        <w:jc w:val="both"/>
        <w:rPr>
          <w:rFonts w:ascii="Arial" w:hAnsi="Arial" w:cs="Arial"/>
          <w:sz w:val="24"/>
          <w:szCs w:val="24"/>
        </w:rPr>
      </w:pPr>
      <w:r w:rsidRPr="003F7DD3">
        <w:rPr>
          <w:rFonts w:ascii="Arial" w:eastAsia="Times New Roman" w:hAnsi="Arial" w:cs="Arial"/>
          <w:color w:val="BDC1C6"/>
          <w:sz w:val="2"/>
          <w:szCs w:val="2"/>
          <w:shd w:val="clear" w:color="auto" w:fill="303134"/>
          <w:lang w:eastAsia="es-MX"/>
        </w:rPr>
        <w:br/>
      </w:r>
    </w:p>
    <w:p w14:paraId="62CDEFCA" w14:textId="44444E32" w:rsidR="00525DE3" w:rsidRPr="003F7DD3" w:rsidRDefault="00DC7C8F" w:rsidP="00292A01">
      <w:pPr>
        <w:jc w:val="both"/>
        <w:rPr>
          <w:rFonts w:ascii="Arial" w:hAnsi="Arial" w:cs="Arial"/>
          <w:sz w:val="24"/>
          <w:szCs w:val="24"/>
        </w:rPr>
      </w:pPr>
      <w:r w:rsidRPr="003F7DD3">
        <w:rPr>
          <w:rFonts w:ascii="Arial" w:hAnsi="Arial" w:cs="Arial"/>
          <w:sz w:val="28"/>
          <w:szCs w:val="28"/>
        </w:rPr>
        <w:t xml:space="preserve">- </w:t>
      </w:r>
      <w:r w:rsidR="00866E1B" w:rsidRPr="003F7DD3">
        <w:rPr>
          <w:rFonts w:ascii="Arial" w:hAnsi="Arial" w:cs="Arial"/>
          <w:sz w:val="28"/>
          <w:szCs w:val="28"/>
        </w:rPr>
        <w:t>Resistencia</w:t>
      </w:r>
      <w:r w:rsidR="00305195" w:rsidRPr="003F7DD3">
        <w:rPr>
          <w:rFonts w:ascii="Arial" w:hAnsi="Arial" w:cs="Arial"/>
          <w:sz w:val="24"/>
          <w:szCs w:val="24"/>
        </w:rPr>
        <w:tab/>
      </w:r>
      <w:r w:rsidR="00305195" w:rsidRPr="003F7DD3">
        <w:rPr>
          <w:rFonts w:ascii="Arial" w:hAnsi="Arial" w:cs="Arial"/>
          <w:sz w:val="24"/>
          <w:szCs w:val="24"/>
        </w:rPr>
        <w:tab/>
      </w:r>
      <w:r w:rsidR="009328A6" w:rsidRPr="003F7DD3">
        <w:rPr>
          <w:rFonts w:ascii="Arial" w:hAnsi="Arial" w:cs="Arial"/>
          <w:sz w:val="24"/>
          <w:szCs w:val="24"/>
        </w:rPr>
        <w:tab/>
      </w:r>
      <w:r w:rsidR="00305195" w:rsidRPr="003F7DD3">
        <w:rPr>
          <w:rFonts w:ascii="Arial" w:hAnsi="Arial" w:cs="Arial"/>
        </w:rPr>
        <w:tab/>
      </w:r>
      <w:hyperlink r:id="rId19" w:history="1">
        <w:r w:rsidR="0044092D" w:rsidRPr="003A2AE0">
          <w:rPr>
            <w:rStyle w:val="Hipervnculo"/>
            <w:rFonts w:ascii="Arial" w:hAnsi="Arial" w:cs="Arial"/>
          </w:rPr>
          <w:t>https://www.significados.com/resistencia-electrica/</w:t>
        </w:r>
      </w:hyperlink>
    </w:p>
    <w:p w14:paraId="79043532" w14:textId="1786E72F" w:rsidR="000346CC" w:rsidRPr="003F7DD3" w:rsidRDefault="0023651E" w:rsidP="00292A01">
      <w:pPr>
        <w:jc w:val="both"/>
        <w:rPr>
          <w:rFonts w:ascii="Arial" w:hAnsi="Arial" w:cs="Arial"/>
          <w:sz w:val="24"/>
          <w:szCs w:val="24"/>
        </w:rPr>
      </w:pPr>
      <w:r w:rsidRPr="003F7DD3">
        <w:rPr>
          <w:rFonts w:ascii="Arial" w:hAnsi="Arial" w:cs="Arial"/>
          <w:sz w:val="24"/>
          <w:szCs w:val="24"/>
        </w:rPr>
        <w:t>Las resistencias siempre están ahí para soportar cargas eléctricas y proteger a tus dispositivos desde un sobrecalentamiento hasta una explosión, crea una instalación más segura con las resistencias adecuadas.</w:t>
      </w:r>
    </w:p>
    <w:p w14:paraId="3EE11213" w14:textId="77777777" w:rsidR="00305195" w:rsidRPr="003F7DD3" w:rsidRDefault="00305195" w:rsidP="00292A01">
      <w:pPr>
        <w:pStyle w:val="Prrafodelista"/>
        <w:numPr>
          <w:ilvl w:val="0"/>
          <w:numId w:val="31"/>
        </w:numPr>
        <w:jc w:val="both"/>
        <w:rPr>
          <w:rFonts w:ascii="Arial" w:hAnsi="Arial" w:cs="Arial"/>
          <w:sz w:val="24"/>
          <w:szCs w:val="24"/>
          <w:lang w:eastAsia="es-MX"/>
        </w:rPr>
      </w:pPr>
      <w:r w:rsidRPr="003F7DD3">
        <w:rPr>
          <w:rFonts w:ascii="Arial" w:hAnsi="Arial" w:cs="Arial"/>
          <w:sz w:val="24"/>
          <w:szCs w:val="24"/>
          <w:lang w:eastAsia="es-MX"/>
        </w:rPr>
        <w:t>Aislantes: son materiales con gran resistencia eléctrica como lo son, por ejemplo, el plástico y la cerámica.</w:t>
      </w:r>
    </w:p>
    <w:p w14:paraId="3CE24455" w14:textId="2F498B9F" w:rsidR="00305195" w:rsidRPr="003F7DD3" w:rsidRDefault="00305195" w:rsidP="00292A01">
      <w:pPr>
        <w:pStyle w:val="Prrafodelista"/>
        <w:numPr>
          <w:ilvl w:val="0"/>
          <w:numId w:val="31"/>
        </w:numPr>
        <w:jc w:val="both"/>
        <w:rPr>
          <w:rFonts w:ascii="Arial" w:hAnsi="Arial" w:cs="Arial"/>
          <w:sz w:val="24"/>
          <w:szCs w:val="24"/>
          <w:lang w:eastAsia="es-MX"/>
        </w:rPr>
      </w:pPr>
      <w:r w:rsidRPr="003F7DD3">
        <w:rPr>
          <w:rFonts w:ascii="Arial" w:hAnsi="Arial" w:cs="Arial"/>
          <w:sz w:val="24"/>
          <w:szCs w:val="24"/>
          <w:lang w:eastAsia="es-MX"/>
        </w:rPr>
        <w:t>Conductores: permiten el libre flujo de los electrones debido a su baja resistencia eléctrica.</w:t>
      </w:r>
    </w:p>
    <w:p w14:paraId="4F644087" w14:textId="77777777" w:rsidR="00305195" w:rsidRPr="003F7DD3" w:rsidRDefault="00305195" w:rsidP="00292A01">
      <w:pPr>
        <w:pStyle w:val="Prrafodelista"/>
        <w:numPr>
          <w:ilvl w:val="0"/>
          <w:numId w:val="31"/>
        </w:numPr>
        <w:jc w:val="both"/>
        <w:rPr>
          <w:rFonts w:ascii="Arial" w:hAnsi="Arial" w:cs="Arial"/>
          <w:sz w:val="24"/>
          <w:szCs w:val="24"/>
          <w:lang w:eastAsia="es-MX"/>
        </w:rPr>
      </w:pPr>
      <w:r w:rsidRPr="003F7DD3">
        <w:rPr>
          <w:rFonts w:ascii="Arial" w:hAnsi="Arial" w:cs="Arial"/>
          <w:sz w:val="24"/>
          <w:szCs w:val="24"/>
          <w:lang w:eastAsia="es-MX"/>
        </w:rPr>
        <w:t>El grosor: mientras más grueso el conductor menor es la resistencia.</w:t>
      </w:r>
    </w:p>
    <w:p w14:paraId="540C581A" w14:textId="77777777" w:rsidR="00305195" w:rsidRPr="003F7DD3" w:rsidRDefault="00305195" w:rsidP="00292A01">
      <w:pPr>
        <w:pStyle w:val="Prrafodelista"/>
        <w:numPr>
          <w:ilvl w:val="0"/>
          <w:numId w:val="31"/>
        </w:numPr>
        <w:jc w:val="both"/>
        <w:rPr>
          <w:rFonts w:ascii="Arial" w:hAnsi="Arial" w:cs="Arial"/>
          <w:sz w:val="24"/>
          <w:szCs w:val="24"/>
          <w:lang w:eastAsia="es-MX"/>
        </w:rPr>
      </w:pPr>
      <w:r w:rsidRPr="003F7DD3">
        <w:rPr>
          <w:rFonts w:ascii="Arial" w:hAnsi="Arial" w:cs="Arial"/>
          <w:sz w:val="24"/>
          <w:szCs w:val="24"/>
          <w:lang w:eastAsia="es-MX"/>
        </w:rPr>
        <w:t>La largura: mientras más largo, mayor es la resistencia.</w:t>
      </w:r>
    </w:p>
    <w:p w14:paraId="789CCE36" w14:textId="77777777" w:rsidR="00305195" w:rsidRPr="003F7DD3" w:rsidRDefault="00305195" w:rsidP="00292A01">
      <w:pPr>
        <w:pStyle w:val="Prrafodelista"/>
        <w:numPr>
          <w:ilvl w:val="0"/>
          <w:numId w:val="31"/>
        </w:numPr>
        <w:jc w:val="both"/>
        <w:rPr>
          <w:rFonts w:ascii="Arial" w:hAnsi="Arial" w:cs="Arial"/>
          <w:sz w:val="24"/>
          <w:szCs w:val="24"/>
          <w:lang w:eastAsia="es-MX"/>
        </w:rPr>
      </w:pPr>
      <w:r w:rsidRPr="003F7DD3">
        <w:rPr>
          <w:rFonts w:ascii="Arial" w:hAnsi="Arial" w:cs="Arial"/>
          <w:sz w:val="24"/>
          <w:szCs w:val="24"/>
          <w:lang w:eastAsia="es-MX"/>
        </w:rPr>
        <w:t>La conductividad: mientras menor es la resistividad, mayor será la conductividad.</w:t>
      </w:r>
    </w:p>
    <w:p w14:paraId="329FD59E" w14:textId="77777777" w:rsidR="00305195" w:rsidRPr="003F7DD3" w:rsidRDefault="00305195" w:rsidP="00292A01">
      <w:pPr>
        <w:pStyle w:val="Prrafodelista"/>
        <w:numPr>
          <w:ilvl w:val="0"/>
          <w:numId w:val="31"/>
        </w:numPr>
        <w:jc w:val="both"/>
        <w:rPr>
          <w:rFonts w:ascii="Arial" w:hAnsi="Arial" w:cs="Arial"/>
          <w:sz w:val="24"/>
          <w:szCs w:val="24"/>
          <w:lang w:eastAsia="es-MX"/>
        </w:rPr>
      </w:pPr>
      <w:r w:rsidRPr="003F7DD3">
        <w:rPr>
          <w:rFonts w:ascii="Arial" w:hAnsi="Arial" w:cs="Arial"/>
          <w:sz w:val="24"/>
          <w:szCs w:val="24"/>
          <w:lang w:eastAsia="es-MX"/>
        </w:rPr>
        <w:t>La temperatura: a mayor temperatura, mayor será la resistencia.</w:t>
      </w:r>
    </w:p>
    <w:p w14:paraId="4764DA3F" w14:textId="77777777" w:rsidR="00A950C9" w:rsidRPr="001848DF" w:rsidRDefault="00A950C9" w:rsidP="00292A01">
      <w:pPr>
        <w:jc w:val="both"/>
        <w:rPr>
          <w:rFonts w:ascii="Arial" w:hAnsi="Arial" w:cs="Arial"/>
          <w:sz w:val="28"/>
          <w:szCs w:val="28"/>
        </w:rPr>
      </w:pPr>
    </w:p>
    <w:p w14:paraId="095B29ED" w14:textId="7B3E6000" w:rsidR="00364D5E" w:rsidRPr="00364D5E" w:rsidRDefault="001848DF" w:rsidP="00292A01">
      <w:pPr>
        <w:jc w:val="both"/>
        <w:rPr>
          <w:rFonts w:ascii="Arial" w:hAnsi="Arial" w:cs="Arial"/>
          <w:sz w:val="24"/>
          <w:szCs w:val="24"/>
        </w:rPr>
      </w:pPr>
      <w:r w:rsidRPr="001848DF">
        <w:rPr>
          <w:rFonts w:ascii="Arial" w:hAnsi="Arial" w:cs="Arial"/>
          <w:b/>
          <w:bCs/>
          <w:sz w:val="28"/>
          <w:szCs w:val="28"/>
        </w:rPr>
        <w:t>-</w:t>
      </w:r>
      <w:r>
        <w:rPr>
          <w:rFonts w:ascii="Arial" w:hAnsi="Arial" w:cs="Arial"/>
          <w:b/>
          <w:bCs/>
          <w:sz w:val="28"/>
          <w:szCs w:val="28"/>
        </w:rPr>
        <w:t xml:space="preserve"> </w:t>
      </w:r>
      <w:r w:rsidRPr="001848DF">
        <w:rPr>
          <w:rFonts w:ascii="Arial" w:hAnsi="Arial" w:cs="Arial"/>
          <w:sz w:val="28"/>
          <w:szCs w:val="28"/>
        </w:rPr>
        <w:t>Sens</w:t>
      </w:r>
      <w:r w:rsidR="00162409" w:rsidRPr="001848DF">
        <w:rPr>
          <w:rFonts w:ascii="Arial" w:hAnsi="Arial" w:cs="Arial"/>
          <w:sz w:val="28"/>
          <w:szCs w:val="28"/>
        </w:rPr>
        <w:t xml:space="preserve">or de Gas </w:t>
      </w:r>
      <w:r w:rsidR="00305195" w:rsidRPr="001848DF">
        <w:rPr>
          <w:rFonts w:ascii="Arial" w:hAnsi="Arial" w:cs="Arial"/>
          <w:sz w:val="28"/>
          <w:szCs w:val="28"/>
        </w:rPr>
        <w:t>MQ</w:t>
      </w:r>
      <w:r w:rsidR="00204612" w:rsidRPr="001848DF">
        <w:rPr>
          <w:rFonts w:ascii="Arial" w:hAnsi="Arial" w:cs="Arial"/>
          <w:sz w:val="28"/>
          <w:szCs w:val="28"/>
        </w:rPr>
        <w:t>2</w:t>
      </w:r>
      <w:r w:rsidR="00162409" w:rsidRPr="001848DF">
        <w:rPr>
          <w:rFonts w:ascii="Arial" w:hAnsi="Arial" w:cs="Arial"/>
          <w:sz w:val="28"/>
          <w:szCs w:val="28"/>
        </w:rPr>
        <w:t xml:space="preserve"> </w:t>
      </w:r>
      <w:hyperlink r:id="rId20" w:history="1">
        <w:r w:rsidR="00364D5E" w:rsidRPr="00364D5E">
          <w:rPr>
            <w:rStyle w:val="Hipervnculo"/>
            <w:rFonts w:ascii="Arial" w:hAnsi="Arial" w:cs="Arial"/>
            <w:sz w:val="24"/>
            <w:szCs w:val="24"/>
          </w:rPr>
          <w:t>https://hetpro-store.com/TUTORIALES/sensor-de-gas-mq2/</w:t>
        </w:r>
      </w:hyperlink>
    </w:p>
    <w:p w14:paraId="2A28BDAF" w14:textId="73F4973E" w:rsidR="00396A9B" w:rsidRDefault="00396A9B" w:rsidP="00292A01">
      <w:pPr>
        <w:jc w:val="both"/>
        <w:rPr>
          <w:rFonts w:ascii="Arial" w:hAnsi="Arial" w:cs="Arial"/>
          <w:sz w:val="24"/>
          <w:szCs w:val="24"/>
        </w:rPr>
      </w:pPr>
      <w:r w:rsidRPr="003F7DD3">
        <w:rPr>
          <w:rFonts w:ascii="Arial" w:hAnsi="Arial" w:cs="Arial"/>
          <w:sz w:val="24"/>
          <w:szCs w:val="24"/>
        </w:rPr>
        <w:t xml:space="preserve">Detector de Gas Modelo </w:t>
      </w:r>
      <w:r w:rsidR="00305195" w:rsidRPr="003F7DD3">
        <w:rPr>
          <w:rFonts w:ascii="Arial" w:hAnsi="Arial" w:cs="Arial"/>
          <w:sz w:val="24"/>
          <w:szCs w:val="24"/>
        </w:rPr>
        <w:t>MQ</w:t>
      </w:r>
      <w:r w:rsidR="00204612" w:rsidRPr="003F7DD3">
        <w:rPr>
          <w:rFonts w:ascii="Arial" w:hAnsi="Arial" w:cs="Arial"/>
          <w:sz w:val="24"/>
          <w:szCs w:val="24"/>
        </w:rPr>
        <w:t>2</w:t>
      </w:r>
      <w:r w:rsidRPr="003F7DD3">
        <w:rPr>
          <w:rFonts w:ascii="Arial" w:hAnsi="Arial" w:cs="Arial"/>
          <w:sz w:val="24"/>
          <w:szCs w:val="24"/>
        </w:rPr>
        <w:t xml:space="preserve"> estará siempre listo para Detectar amenazas de gases tóxicos y explosivos que ponen en peligro tu vida y la de tus seres queridos.</w:t>
      </w:r>
    </w:p>
    <w:p w14:paraId="185232E9" w14:textId="77777777" w:rsidR="001848DF" w:rsidRPr="001848DF" w:rsidRDefault="001848DF" w:rsidP="00292A01">
      <w:pPr>
        <w:pStyle w:val="Prrafodelista"/>
        <w:numPr>
          <w:ilvl w:val="0"/>
          <w:numId w:val="50"/>
        </w:numPr>
        <w:jc w:val="both"/>
        <w:rPr>
          <w:rFonts w:ascii="Arial" w:hAnsi="Arial" w:cs="Arial"/>
          <w:sz w:val="24"/>
          <w:szCs w:val="24"/>
          <w:lang w:eastAsia="es-MX"/>
        </w:rPr>
      </w:pPr>
      <w:r w:rsidRPr="001848DF">
        <w:rPr>
          <w:rFonts w:ascii="Arial" w:hAnsi="Arial" w:cs="Arial"/>
          <w:sz w:val="24"/>
          <w:szCs w:val="24"/>
          <w:lang w:eastAsia="es-MX"/>
        </w:rPr>
        <w:t>Condiciones de trabajo</w:t>
      </w:r>
    </w:p>
    <w:p w14:paraId="2477CB45" w14:textId="77777777" w:rsidR="001848DF" w:rsidRPr="001848DF" w:rsidRDefault="001848DF" w:rsidP="00292A01">
      <w:pPr>
        <w:pStyle w:val="Prrafodelista"/>
        <w:numPr>
          <w:ilvl w:val="0"/>
          <w:numId w:val="50"/>
        </w:numPr>
        <w:jc w:val="both"/>
        <w:rPr>
          <w:rFonts w:ascii="Arial" w:hAnsi="Arial" w:cs="Arial"/>
          <w:sz w:val="24"/>
          <w:szCs w:val="24"/>
          <w:lang w:eastAsia="es-MX"/>
        </w:rPr>
      </w:pPr>
      <w:r w:rsidRPr="001848DF">
        <w:rPr>
          <w:rFonts w:ascii="Arial" w:hAnsi="Arial" w:cs="Arial"/>
          <w:sz w:val="24"/>
          <w:szCs w:val="24"/>
          <w:lang w:eastAsia="es-MX"/>
        </w:rPr>
        <w:t>Voltaje de circuito: 5V</w:t>
      </w:r>
    </w:p>
    <w:p w14:paraId="22BDD981" w14:textId="77777777" w:rsidR="001848DF" w:rsidRPr="001848DF" w:rsidRDefault="001848DF" w:rsidP="00292A01">
      <w:pPr>
        <w:pStyle w:val="Prrafodelista"/>
        <w:numPr>
          <w:ilvl w:val="0"/>
          <w:numId w:val="50"/>
        </w:numPr>
        <w:jc w:val="both"/>
        <w:rPr>
          <w:rFonts w:ascii="Arial" w:hAnsi="Arial" w:cs="Arial"/>
          <w:sz w:val="24"/>
          <w:szCs w:val="24"/>
          <w:lang w:eastAsia="es-MX"/>
        </w:rPr>
      </w:pPr>
      <w:r w:rsidRPr="001848DF">
        <w:rPr>
          <w:rFonts w:ascii="Arial" w:hAnsi="Arial" w:cs="Arial"/>
          <w:sz w:val="24"/>
          <w:szCs w:val="24"/>
          <w:lang w:eastAsia="es-MX"/>
        </w:rPr>
        <w:lastRenderedPageBreak/>
        <w:t>Voltaje de calentamiento: 5v</w:t>
      </w:r>
    </w:p>
    <w:p w14:paraId="684DEF9F" w14:textId="77777777" w:rsidR="001848DF" w:rsidRPr="001848DF" w:rsidRDefault="001848DF" w:rsidP="00292A01">
      <w:pPr>
        <w:pStyle w:val="Prrafodelista"/>
        <w:numPr>
          <w:ilvl w:val="0"/>
          <w:numId w:val="50"/>
        </w:numPr>
        <w:jc w:val="both"/>
        <w:rPr>
          <w:rFonts w:ascii="Arial" w:hAnsi="Arial" w:cs="Arial"/>
          <w:sz w:val="24"/>
          <w:szCs w:val="24"/>
          <w:lang w:eastAsia="es-MX"/>
        </w:rPr>
      </w:pPr>
      <w:r w:rsidRPr="001848DF">
        <w:rPr>
          <w:rFonts w:ascii="Arial" w:hAnsi="Arial" w:cs="Arial"/>
          <w:sz w:val="24"/>
          <w:szCs w:val="24"/>
          <w:lang w:eastAsia="es-MX"/>
        </w:rPr>
        <w:t>Resistencia de carga: puede ser ajustable</w:t>
      </w:r>
    </w:p>
    <w:p w14:paraId="10EE84BA" w14:textId="77777777" w:rsidR="001848DF" w:rsidRPr="001848DF" w:rsidRDefault="001848DF" w:rsidP="00292A01">
      <w:pPr>
        <w:pStyle w:val="Prrafodelista"/>
        <w:numPr>
          <w:ilvl w:val="0"/>
          <w:numId w:val="50"/>
        </w:numPr>
        <w:jc w:val="both"/>
        <w:rPr>
          <w:rFonts w:ascii="Arial" w:hAnsi="Arial" w:cs="Arial"/>
          <w:sz w:val="24"/>
          <w:szCs w:val="24"/>
          <w:lang w:eastAsia="es-MX"/>
        </w:rPr>
      </w:pPr>
      <w:r w:rsidRPr="001848DF">
        <w:rPr>
          <w:rFonts w:ascii="Arial" w:hAnsi="Arial" w:cs="Arial"/>
          <w:sz w:val="24"/>
          <w:szCs w:val="24"/>
          <w:lang w:eastAsia="es-MX"/>
        </w:rPr>
        <w:t>Resistencia del calentador: 33Ω ±5%</w:t>
      </w:r>
    </w:p>
    <w:p w14:paraId="2EBE194A" w14:textId="00443E14" w:rsidR="001848DF" w:rsidRPr="001848DF" w:rsidRDefault="001848DF" w:rsidP="00292A01">
      <w:pPr>
        <w:pStyle w:val="Prrafodelista"/>
        <w:numPr>
          <w:ilvl w:val="0"/>
          <w:numId w:val="50"/>
        </w:numPr>
        <w:jc w:val="both"/>
        <w:rPr>
          <w:rFonts w:ascii="Arial" w:hAnsi="Arial" w:cs="Arial"/>
          <w:sz w:val="24"/>
          <w:szCs w:val="24"/>
          <w:lang w:eastAsia="es-MX"/>
        </w:rPr>
      </w:pPr>
      <w:r w:rsidRPr="001848DF">
        <w:rPr>
          <w:rFonts w:ascii="Arial" w:hAnsi="Arial" w:cs="Arial"/>
          <w:sz w:val="24"/>
          <w:szCs w:val="24"/>
          <w:lang w:eastAsia="es-MX"/>
        </w:rPr>
        <w:t>Consumo: menos de 800mW</w:t>
      </w:r>
    </w:p>
    <w:p w14:paraId="7A38E39C" w14:textId="77777777" w:rsidR="00204612" w:rsidRPr="003F7DD3" w:rsidRDefault="00204612" w:rsidP="00292A01">
      <w:pPr>
        <w:pStyle w:val="Prrafodelista"/>
        <w:numPr>
          <w:ilvl w:val="0"/>
          <w:numId w:val="28"/>
        </w:numPr>
        <w:jc w:val="both"/>
        <w:rPr>
          <w:rFonts w:ascii="Arial" w:hAnsi="Arial" w:cs="Arial"/>
          <w:lang w:eastAsia="es-MX"/>
        </w:rPr>
      </w:pPr>
      <w:r w:rsidRPr="003F7DD3">
        <w:rPr>
          <w:rFonts w:ascii="Arial" w:hAnsi="Arial" w:cs="Arial"/>
          <w:lang w:eastAsia="es-MX"/>
        </w:rPr>
        <w:t xml:space="preserve">Temperatura: 20 </w:t>
      </w:r>
      <w:r w:rsidRPr="003F7DD3">
        <w:rPr>
          <w:rFonts w:ascii="Cambria Math" w:hAnsi="Cambria Math" w:cs="Cambria Math"/>
          <w:lang w:eastAsia="es-MX"/>
        </w:rPr>
        <w:t>℃</w:t>
      </w:r>
      <w:r w:rsidRPr="003F7DD3">
        <w:rPr>
          <w:rFonts w:ascii="Arial" w:hAnsi="Arial" w:cs="Arial"/>
          <w:lang w:eastAsia="es-MX"/>
        </w:rPr>
        <w:t>,</w:t>
      </w:r>
    </w:p>
    <w:p w14:paraId="7380C97C" w14:textId="77777777" w:rsidR="00204612" w:rsidRPr="003F7DD3" w:rsidRDefault="00204612" w:rsidP="00292A01">
      <w:pPr>
        <w:pStyle w:val="Prrafodelista"/>
        <w:numPr>
          <w:ilvl w:val="0"/>
          <w:numId w:val="28"/>
        </w:numPr>
        <w:jc w:val="both"/>
        <w:rPr>
          <w:rFonts w:ascii="Arial" w:hAnsi="Arial" w:cs="Arial"/>
          <w:lang w:eastAsia="es-MX"/>
        </w:rPr>
      </w:pPr>
      <w:r w:rsidRPr="003F7DD3">
        <w:rPr>
          <w:rFonts w:ascii="Arial" w:hAnsi="Arial" w:cs="Arial"/>
          <w:lang w:eastAsia="es-MX"/>
        </w:rPr>
        <w:t>Humedad: 65%,</w:t>
      </w:r>
    </w:p>
    <w:p w14:paraId="2EBE96F4" w14:textId="77777777" w:rsidR="00204612" w:rsidRPr="003F7DD3" w:rsidRDefault="00204612" w:rsidP="00292A01">
      <w:pPr>
        <w:pStyle w:val="Prrafodelista"/>
        <w:numPr>
          <w:ilvl w:val="0"/>
          <w:numId w:val="28"/>
        </w:numPr>
        <w:jc w:val="both"/>
        <w:rPr>
          <w:rFonts w:ascii="Arial" w:hAnsi="Arial" w:cs="Arial"/>
          <w:lang w:eastAsia="es-MX"/>
        </w:rPr>
      </w:pPr>
      <w:r w:rsidRPr="003F7DD3">
        <w:rPr>
          <w:rFonts w:ascii="Arial" w:hAnsi="Arial" w:cs="Arial"/>
          <w:lang w:eastAsia="es-MX"/>
        </w:rPr>
        <w:t>Concentración de O2 21%</w:t>
      </w:r>
    </w:p>
    <w:p w14:paraId="60B1E0AF" w14:textId="77777777" w:rsidR="00204612" w:rsidRPr="003F7DD3" w:rsidRDefault="00204612" w:rsidP="00292A01">
      <w:pPr>
        <w:pStyle w:val="Prrafodelista"/>
        <w:numPr>
          <w:ilvl w:val="0"/>
          <w:numId w:val="28"/>
        </w:numPr>
        <w:jc w:val="both"/>
        <w:rPr>
          <w:rFonts w:ascii="Arial" w:hAnsi="Arial" w:cs="Arial"/>
          <w:lang w:eastAsia="es-MX"/>
        </w:rPr>
      </w:pPr>
      <w:r w:rsidRPr="003F7DD3">
        <w:rPr>
          <w:rFonts w:ascii="Arial" w:hAnsi="Arial" w:cs="Arial"/>
          <w:lang w:eastAsia="es-MX"/>
        </w:rPr>
        <w:t>RL = 5kΩ</w:t>
      </w:r>
    </w:p>
    <w:p w14:paraId="230595CF" w14:textId="77777777" w:rsidR="00204612" w:rsidRPr="003F7DD3" w:rsidRDefault="00204612" w:rsidP="00292A01">
      <w:pPr>
        <w:pStyle w:val="Prrafodelista"/>
        <w:numPr>
          <w:ilvl w:val="0"/>
          <w:numId w:val="28"/>
        </w:numPr>
        <w:jc w:val="both"/>
        <w:rPr>
          <w:rFonts w:ascii="Arial" w:hAnsi="Arial" w:cs="Arial"/>
          <w:lang w:eastAsia="es-MX"/>
        </w:rPr>
      </w:pPr>
      <w:r w:rsidRPr="003F7DD3">
        <w:rPr>
          <w:rFonts w:ascii="Arial" w:hAnsi="Arial" w:cs="Arial"/>
          <w:lang w:eastAsia="es-MX"/>
        </w:rPr>
        <w:t>Ro: resistencia del sensor a 1000 ppm de</w:t>
      </w:r>
    </w:p>
    <w:p w14:paraId="2850DFD2" w14:textId="77777777" w:rsidR="00204612" w:rsidRPr="003F7DD3" w:rsidRDefault="00204612" w:rsidP="00292A01">
      <w:pPr>
        <w:pStyle w:val="Prrafodelista"/>
        <w:numPr>
          <w:ilvl w:val="0"/>
          <w:numId w:val="28"/>
        </w:numPr>
        <w:jc w:val="both"/>
        <w:rPr>
          <w:rFonts w:ascii="Arial" w:hAnsi="Arial" w:cs="Arial"/>
          <w:lang w:eastAsia="es-MX"/>
        </w:rPr>
      </w:pPr>
      <w:r w:rsidRPr="003F7DD3">
        <w:rPr>
          <w:rFonts w:ascii="Arial" w:hAnsi="Arial" w:cs="Arial"/>
          <w:lang w:eastAsia="es-MX"/>
        </w:rPr>
        <w:t>H2 en el aire limpio.</w:t>
      </w:r>
    </w:p>
    <w:p w14:paraId="41A748EA" w14:textId="77777777" w:rsidR="00204612" w:rsidRDefault="00204612" w:rsidP="00292A01">
      <w:pPr>
        <w:pStyle w:val="Prrafodelista"/>
        <w:numPr>
          <w:ilvl w:val="0"/>
          <w:numId w:val="28"/>
        </w:numPr>
        <w:jc w:val="both"/>
        <w:rPr>
          <w:rFonts w:ascii="Arial" w:hAnsi="Arial" w:cs="Arial"/>
          <w:lang w:eastAsia="es-MX"/>
        </w:rPr>
      </w:pPr>
      <w:r w:rsidRPr="003F7DD3">
        <w:rPr>
          <w:rFonts w:ascii="Arial" w:hAnsi="Arial" w:cs="Arial"/>
          <w:lang w:eastAsia="es-MX"/>
        </w:rPr>
        <w:t>Rs: resistencia del sensor en varias concentraciones de gases.</w:t>
      </w:r>
    </w:p>
    <w:p w14:paraId="1529F5F6" w14:textId="77777777" w:rsidR="0044092D" w:rsidRDefault="0044092D" w:rsidP="00292A01">
      <w:pPr>
        <w:pStyle w:val="Prrafodelista"/>
        <w:jc w:val="both"/>
        <w:rPr>
          <w:rFonts w:ascii="Arial" w:hAnsi="Arial" w:cs="Arial"/>
          <w:lang w:eastAsia="es-MX"/>
        </w:rPr>
      </w:pPr>
    </w:p>
    <w:p w14:paraId="3935EA97" w14:textId="77777777" w:rsidR="0044092D" w:rsidRPr="003F7DD3" w:rsidRDefault="0044092D" w:rsidP="00292A01">
      <w:pPr>
        <w:pStyle w:val="Prrafodelista"/>
        <w:jc w:val="both"/>
        <w:rPr>
          <w:rFonts w:ascii="Arial" w:hAnsi="Arial" w:cs="Arial"/>
          <w:lang w:eastAsia="es-MX"/>
        </w:rPr>
      </w:pPr>
    </w:p>
    <w:p w14:paraId="050288ED" w14:textId="55148EF4" w:rsidR="00162409" w:rsidRPr="00B03B14" w:rsidRDefault="00B03B14" w:rsidP="00B03B14">
      <w:pPr>
        <w:jc w:val="both"/>
        <w:rPr>
          <w:rFonts w:ascii="Arial" w:hAnsi="Arial" w:cs="Arial"/>
          <w:sz w:val="24"/>
          <w:szCs w:val="24"/>
        </w:rPr>
      </w:pPr>
      <w:r w:rsidRPr="00B03B14">
        <w:rPr>
          <w:rFonts w:ascii="Arial" w:hAnsi="Arial" w:cs="Arial"/>
          <w:sz w:val="28"/>
          <w:szCs w:val="28"/>
        </w:rPr>
        <w:t>-</w:t>
      </w:r>
      <w:r>
        <w:rPr>
          <w:rFonts w:ascii="Arial" w:hAnsi="Arial" w:cs="Arial"/>
          <w:sz w:val="28"/>
          <w:szCs w:val="28"/>
        </w:rPr>
        <w:t xml:space="preserve"> </w:t>
      </w:r>
      <w:r w:rsidR="00A950C9" w:rsidRPr="00B03B14">
        <w:rPr>
          <w:rFonts w:ascii="Arial" w:hAnsi="Arial" w:cs="Arial"/>
          <w:sz w:val="28"/>
          <w:szCs w:val="28"/>
        </w:rPr>
        <w:t>Zumbador.</w:t>
      </w:r>
      <w:r w:rsidR="00A950C9" w:rsidRPr="00B03B14">
        <w:rPr>
          <w:rFonts w:ascii="Arial" w:hAnsi="Arial" w:cs="Arial"/>
          <w:sz w:val="24"/>
          <w:szCs w:val="24"/>
        </w:rPr>
        <w:tab/>
      </w:r>
      <w:hyperlink r:id="rId21" w:history="1">
        <w:r w:rsidR="00A950C9" w:rsidRPr="00B03B14">
          <w:rPr>
            <w:rStyle w:val="Hipervnculo"/>
            <w:rFonts w:ascii="Arial" w:hAnsi="Arial" w:cs="Arial"/>
            <w:sz w:val="24"/>
            <w:szCs w:val="24"/>
          </w:rPr>
          <w:t>https://www.steren.com.mx/mini-buzzer-de-4-khz-a-de-1-5-a-16-vcc-con-se-al-de-tono-constante-de-85-db.html</w:t>
        </w:r>
      </w:hyperlink>
    </w:p>
    <w:p w14:paraId="5E5766F7" w14:textId="2E209D79" w:rsidR="00A950C9" w:rsidRPr="00B03B14" w:rsidRDefault="00A950C9" w:rsidP="00292A01">
      <w:pPr>
        <w:jc w:val="both"/>
        <w:rPr>
          <w:rFonts w:ascii="Arial" w:hAnsi="Arial" w:cs="Arial"/>
          <w:sz w:val="24"/>
          <w:szCs w:val="24"/>
        </w:rPr>
      </w:pPr>
      <w:r w:rsidRPr="003F7DD3">
        <w:rPr>
          <w:rFonts w:ascii="Arial" w:hAnsi="Arial" w:cs="Arial"/>
          <w:sz w:val="24"/>
          <w:szCs w:val="24"/>
        </w:rPr>
        <w:t xml:space="preserve">Pequeño zumbador de tono constante, utilizado para todo tipo de alarmas, es fácil de instalar y solo con un poco de voltaje podrás escuchar una excelente señal </w:t>
      </w:r>
      <w:r w:rsidRPr="00B03B14">
        <w:rPr>
          <w:rFonts w:ascii="Arial" w:hAnsi="Arial" w:cs="Arial"/>
          <w:sz w:val="24"/>
          <w:szCs w:val="24"/>
        </w:rPr>
        <w:t>sonora.</w:t>
      </w:r>
    </w:p>
    <w:p w14:paraId="46ADAB4E" w14:textId="77777777" w:rsidR="00A950C9" w:rsidRPr="003B6365" w:rsidRDefault="00A950C9" w:rsidP="00292A01">
      <w:pPr>
        <w:pStyle w:val="Prrafodelista"/>
        <w:numPr>
          <w:ilvl w:val="0"/>
          <w:numId w:val="52"/>
        </w:numPr>
        <w:jc w:val="both"/>
        <w:rPr>
          <w:rFonts w:ascii="Arial" w:hAnsi="Arial" w:cs="Arial"/>
          <w:sz w:val="24"/>
          <w:szCs w:val="24"/>
        </w:rPr>
      </w:pPr>
      <w:r w:rsidRPr="003B6365">
        <w:rPr>
          <w:rFonts w:ascii="Arial" w:hAnsi="Arial" w:cs="Arial"/>
          <w:sz w:val="24"/>
          <w:szCs w:val="24"/>
        </w:rPr>
        <w:t>Voltaje de operación: 1.5 a 16 V---</w:t>
      </w:r>
    </w:p>
    <w:p w14:paraId="0F91A5E2" w14:textId="04CF2EB6" w:rsidR="00A950C9" w:rsidRPr="003B6365" w:rsidRDefault="00A950C9" w:rsidP="00292A01">
      <w:pPr>
        <w:pStyle w:val="Prrafodelista"/>
        <w:numPr>
          <w:ilvl w:val="0"/>
          <w:numId w:val="52"/>
        </w:numPr>
        <w:jc w:val="both"/>
        <w:rPr>
          <w:rFonts w:ascii="Arial" w:hAnsi="Arial" w:cs="Arial"/>
          <w:sz w:val="24"/>
          <w:szCs w:val="24"/>
        </w:rPr>
      </w:pPr>
      <w:r w:rsidRPr="003B6365">
        <w:rPr>
          <w:rFonts w:ascii="Arial" w:hAnsi="Arial" w:cs="Arial"/>
          <w:sz w:val="24"/>
          <w:szCs w:val="24"/>
        </w:rPr>
        <w:t>Nivel de presión sonora 85 dB a 12 V---</w:t>
      </w:r>
    </w:p>
    <w:p w14:paraId="61957AB5" w14:textId="1B3FB8D0" w:rsidR="00A950C9" w:rsidRPr="003B6365" w:rsidRDefault="00A950C9" w:rsidP="00292A01">
      <w:pPr>
        <w:pStyle w:val="Prrafodelista"/>
        <w:numPr>
          <w:ilvl w:val="0"/>
          <w:numId w:val="52"/>
        </w:numPr>
        <w:jc w:val="both"/>
        <w:rPr>
          <w:rFonts w:ascii="Arial" w:hAnsi="Arial" w:cs="Arial"/>
          <w:sz w:val="24"/>
          <w:szCs w:val="24"/>
        </w:rPr>
      </w:pPr>
      <w:r w:rsidRPr="003B6365">
        <w:rPr>
          <w:rFonts w:ascii="Arial" w:hAnsi="Arial" w:cs="Arial"/>
          <w:sz w:val="24"/>
          <w:szCs w:val="24"/>
        </w:rPr>
        <w:t>Frecuencia resonante: 4.0 kHz ±0,5 kHz</w:t>
      </w:r>
    </w:p>
    <w:p w14:paraId="3E916704" w14:textId="76A1BBFB" w:rsidR="00A950C9" w:rsidRPr="003B6365" w:rsidRDefault="00A950C9" w:rsidP="00292A01">
      <w:pPr>
        <w:pStyle w:val="Prrafodelista"/>
        <w:numPr>
          <w:ilvl w:val="0"/>
          <w:numId w:val="52"/>
        </w:numPr>
        <w:jc w:val="both"/>
        <w:rPr>
          <w:rFonts w:ascii="Arial" w:hAnsi="Arial" w:cs="Arial"/>
          <w:sz w:val="24"/>
          <w:szCs w:val="24"/>
        </w:rPr>
      </w:pPr>
      <w:r w:rsidRPr="003B6365">
        <w:rPr>
          <w:rFonts w:ascii="Arial" w:hAnsi="Arial" w:cs="Arial"/>
          <w:sz w:val="24"/>
          <w:szCs w:val="24"/>
        </w:rPr>
        <w:t>Temperatura de operación: -20 °C a 80 °C</w:t>
      </w:r>
    </w:p>
    <w:p w14:paraId="6B29E88E" w14:textId="35B583C5" w:rsidR="00A950C9" w:rsidRPr="003B6365" w:rsidRDefault="00A950C9" w:rsidP="00292A01">
      <w:pPr>
        <w:pStyle w:val="Prrafodelista"/>
        <w:numPr>
          <w:ilvl w:val="0"/>
          <w:numId w:val="52"/>
        </w:numPr>
        <w:jc w:val="both"/>
        <w:rPr>
          <w:rFonts w:ascii="Arial" w:hAnsi="Arial" w:cs="Arial"/>
          <w:sz w:val="24"/>
          <w:szCs w:val="24"/>
        </w:rPr>
      </w:pPr>
      <w:r w:rsidRPr="003B6365">
        <w:rPr>
          <w:rFonts w:ascii="Arial" w:hAnsi="Arial" w:cs="Arial"/>
          <w:sz w:val="24"/>
          <w:szCs w:val="24"/>
        </w:rPr>
        <w:t>Naturaleza del tono: Continuo</w:t>
      </w:r>
    </w:p>
    <w:p w14:paraId="69B4EEF4" w14:textId="77777777" w:rsidR="001A292C" w:rsidRPr="003F7DD3" w:rsidRDefault="001A292C" w:rsidP="00292A01">
      <w:pPr>
        <w:pStyle w:val="NormalWeb"/>
        <w:shd w:val="clear" w:color="auto" w:fill="FFFFFF"/>
        <w:spacing w:before="120" w:beforeAutospacing="0" w:after="120" w:afterAutospacing="0" w:line="360" w:lineRule="atLeast"/>
        <w:jc w:val="both"/>
        <w:rPr>
          <w:rStyle w:val="bullet"/>
          <w:rFonts w:ascii="Arial" w:hAnsi="Arial" w:cs="Arial"/>
          <w:color w:val="333333"/>
          <w:sz w:val="23"/>
          <w:szCs w:val="23"/>
        </w:rPr>
      </w:pPr>
    </w:p>
    <w:p w14:paraId="30C44215" w14:textId="4DFC40BF" w:rsidR="001A292C" w:rsidRPr="00191D98" w:rsidRDefault="00364D5E" w:rsidP="00292A01">
      <w:pPr>
        <w:jc w:val="both"/>
        <w:rPr>
          <w:rStyle w:val="bullet"/>
          <w:rFonts w:ascii="Arial" w:hAnsi="Arial" w:cs="Arial"/>
          <w:sz w:val="24"/>
          <w:szCs w:val="24"/>
        </w:rPr>
      </w:pPr>
      <w:r w:rsidRPr="00364D5E">
        <w:rPr>
          <w:rFonts w:ascii="Arial" w:hAnsi="Arial" w:cs="Arial"/>
          <w:sz w:val="28"/>
          <w:szCs w:val="28"/>
        </w:rPr>
        <w:t>-</w:t>
      </w:r>
      <w:r>
        <w:rPr>
          <w:rFonts w:ascii="Arial" w:hAnsi="Arial" w:cs="Arial"/>
          <w:sz w:val="28"/>
          <w:szCs w:val="28"/>
        </w:rPr>
        <w:t xml:space="preserve"> </w:t>
      </w:r>
      <w:r w:rsidR="001A292C" w:rsidRPr="00364D5E">
        <w:rPr>
          <w:rFonts w:ascii="Arial" w:hAnsi="Arial" w:cs="Arial"/>
          <w:sz w:val="28"/>
          <w:szCs w:val="28"/>
        </w:rPr>
        <w:t xml:space="preserve">Cable USB tipo A </w:t>
      </w:r>
      <w:r>
        <w:rPr>
          <w:rFonts w:ascii="Arial" w:hAnsi="Arial" w:cs="Arial"/>
          <w:sz w:val="28"/>
          <w:szCs w:val="28"/>
        </w:rPr>
        <w:t>a</w:t>
      </w:r>
      <w:r w:rsidR="001A292C" w:rsidRPr="00364D5E">
        <w:rPr>
          <w:rFonts w:ascii="Arial" w:hAnsi="Arial" w:cs="Arial"/>
          <w:sz w:val="28"/>
          <w:szCs w:val="28"/>
        </w:rPr>
        <w:t xml:space="preserve"> tipo B.</w:t>
      </w:r>
      <w:r w:rsidR="00191D98">
        <w:rPr>
          <w:rFonts w:ascii="Arial" w:hAnsi="Arial" w:cs="Arial"/>
          <w:sz w:val="28"/>
          <w:szCs w:val="28"/>
        </w:rPr>
        <w:t xml:space="preserve"> </w:t>
      </w:r>
      <w:hyperlink r:id="rId22" w:history="1">
        <w:r w:rsidR="00191D98" w:rsidRPr="00191D98">
          <w:rPr>
            <w:rStyle w:val="Hipervnculo"/>
            <w:rFonts w:ascii="Arial" w:hAnsi="Arial" w:cs="Arial"/>
            <w:sz w:val="24"/>
            <w:szCs w:val="24"/>
          </w:rPr>
          <w:t>https://www.steren.com.mx/cable-elite-usb-a-usb-tipo-b-de-1-8-m-con-conectores-dorados.html</w:t>
        </w:r>
      </w:hyperlink>
    </w:p>
    <w:p w14:paraId="3BFF0940" w14:textId="6B3DCD06" w:rsidR="001A292C" w:rsidRPr="00191D98" w:rsidRDefault="00191D98" w:rsidP="00292A01">
      <w:pPr>
        <w:jc w:val="both"/>
        <w:rPr>
          <w:rFonts w:ascii="Arial" w:hAnsi="Arial" w:cs="Arial"/>
          <w:sz w:val="24"/>
          <w:szCs w:val="24"/>
        </w:rPr>
      </w:pPr>
      <w:r w:rsidRPr="00191D98">
        <w:rPr>
          <w:rFonts w:ascii="Arial" w:hAnsi="Arial" w:cs="Arial"/>
          <w:sz w:val="24"/>
          <w:szCs w:val="24"/>
        </w:rPr>
        <w:t>Cable con conectores USB Versión 2.0 macho con baño en Oro Premium y núcleo de ferrita que mejora el desempeño y permite una transferencia de datos más rápida. Ideal para usar con impresoras, multifuncionales y cámaras digitales.</w:t>
      </w:r>
    </w:p>
    <w:p w14:paraId="3F40EE97" w14:textId="77777777" w:rsidR="00191D98" w:rsidRPr="00191D98" w:rsidRDefault="00191D98" w:rsidP="00292A01">
      <w:pPr>
        <w:pStyle w:val="Prrafodelista"/>
        <w:numPr>
          <w:ilvl w:val="0"/>
          <w:numId w:val="55"/>
        </w:numPr>
        <w:jc w:val="both"/>
        <w:rPr>
          <w:rFonts w:ascii="Arial" w:hAnsi="Arial" w:cs="Arial"/>
          <w:sz w:val="24"/>
          <w:szCs w:val="24"/>
        </w:rPr>
      </w:pPr>
      <w:r w:rsidRPr="00191D98">
        <w:rPr>
          <w:rFonts w:ascii="Arial" w:hAnsi="Arial" w:cs="Arial"/>
          <w:sz w:val="24"/>
          <w:szCs w:val="24"/>
        </w:rPr>
        <w:t>2 cables internos calibre 24 AWG</w:t>
      </w:r>
    </w:p>
    <w:p w14:paraId="390DE9A7" w14:textId="77777777" w:rsidR="00191D98" w:rsidRPr="00191D98" w:rsidRDefault="00191D98" w:rsidP="00292A01">
      <w:pPr>
        <w:pStyle w:val="Prrafodelista"/>
        <w:numPr>
          <w:ilvl w:val="0"/>
          <w:numId w:val="55"/>
        </w:numPr>
        <w:jc w:val="both"/>
        <w:rPr>
          <w:rFonts w:ascii="Arial" w:hAnsi="Arial" w:cs="Arial"/>
          <w:sz w:val="24"/>
          <w:szCs w:val="24"/>
        </w:rPr>
      </w:pPr>
      <w:r w:rsidRPr="00191D98">
        <w:rPr>
          <w:rFonts w:ascii="Arial" w:hAnsi="Arial" w:cs="Arial"/>
          <w:sz w:val="24"/>
          <w:szCs w:val="24"/>
        </w:rPr>
        <w:t>2 cables internos calibre 28 AWG</w:t>
      </w:r>
    </w:p>
    <w:p w14:paraId="65C97A7E" w14:textId="39371835" w:rsidR="00191D98" w:rsidRPr="00191D98" w:rsidRDefault="00191D98" w:rsidP="00292A01">
      <w:pPr>
        <w:pStyle w:val="Prrafodelista"/>
        <w:numPr>
          <w:ilvl w:val="0"/>
          <w:numId w:val="55"/>
        </w:numPr>
        <w:jc w:val="both"/>
        <w:rPr>
          <w:rFonts w:ascii="Arial" w:hAnsi="Arial" w:cs="Arial"/>
          <w:sz w:val="24"/>
          <w:szCs w:val="24"/>
        </w:rPr>
      </w:pPr>
      <w:r w:rsidRPr="00191D98">
        <w:rPr>
          <w:rFonts w:ascii="Arial" w:hAnsi="Arial" w:cs="Arial"/>
          <w:sz w:val="24"/>
          <w:szCs w:val="24"/>
        </w:rPr>
        <w:t xml:space="preserve">Cubierta PVC </w:t>
      </w:r>
      <w:r w:rsidR="00937301" w:rsidRPr="00191D98">
        <w:rPr>
          <w:rFonts w:ascii="Arial" w:hAnsi="Arial" w:cs="Arial"/>
          <w:sz w:val="24"/>
          <w:szCs w:val="24"/>
        </w:rPr>
        <w:t>anti flama</w:t>
      </w:r>
    </w:p>
    <w:p w14:paraId="7D6D10E8" w14:textId="77777777" w:rsidR="00191D98" w:rsidRPr="00191D98" w:rsidRDefault="00191D98" w:rsidP="00292A01">
      <w:pPr>
        <w:pStyle w:val="Prrafodelista"/>
        <w:numPr>
          <w:ilvl w:val="0"/>
          <w:numId w:val="55"/>
        </w:numPr>
        <w:jc w:val="both"/>
        <w:rPr>
          <w:rFonts w:ascii="Arial" w:hAnsi="Arial" w:cs="Arial"/>
          <w:sz w:val="24"/>
          <w:szCs w:val="24"/>
        </w:rPr>
      </w:pPr>
      <w:r w:rsidRPr="00191D98">
        <w:rPr>
          <w:rFonts w:ascii="Arial" w:hAnsi="Arial" w:cs="Arial"/>
          <w:sz w:val="24"/>
          <w:szCs w:val="24"/>
        </w:rPr>
        <w:t>Longitud de cable: 1,8m</w:t>
      </w:r>
    </w:p>
    <w:p w14:paraId="684B757C" w14:textId="77777777" w:rsidR="00A950C9" w:rsidRPr="003F7DD3" w:rsidRDefault="00A950C9" w:rsidP="00292A01">
      <w:pPr>
        <w:jc w:val="both"/>
        <w:rPr>
          <w:rFonts w:ascii="Arial" w:hAnsi="Arial" w:cs="Arial"/>
          <w:sz w:val="24"/>
          <w:szCs w:val="24"/>
        </w:rPr>
      </w:pPr>
    </w:p>
    <w:p w14:paraId="4D46A312" w14:textId="77777777" w:rsidR="008C7C3A" w:rsidRPr="003F7DD3" w:rsidRDefault="008C7C3A" w:rsidP="00292A01">
      <w:pPr>
        <w:pBdr>
          <w:bottom w:val="single" w:sz="6" w:space="1" w:color="auto"/>
        </w:pBdr>
        <w:spacing w:after="0" w:line="240" w:lineRule="auto"/>
        <w:jc w:val="both"/>
        <w:rPr>
          <w:rFonts w:ascii="Arial" w:eastAsia="Times New Roman" w:hAnsi="Arial" w:cs="Arial"/>
          <w:vanish/>
          <w:sz w:val="24"/>
          <w:szCs w:val="24"/>
          <w:lang w:eastAsia="es-MX"/>
        </w:rPr>
      </w:pPr>
      <w:r w:rsidRPr="003F7DD3">
        <w:rPr>
          <w:rFonts w:ascii="Arial" w:eastAsia="Times New Roman" w:hAnsi="Arial" w:cs="Arial"/>
          <w:vanish/>
          <w:sz w:val="24"/>
          <w:szCs w:val="24"/>
          <w:lang w:eastAsia="es-MX"/>
        </w:rPr>
        <w:t>Principio del formulario</w:t>
      </w:r>
    </w:p>
    <w:p w14:paraId="4B1F75F3" w14:textId="3642254C" w:rsidR="007C6429" w:rsidRPr="003F7DD3" w:rsidRDefault="007C6429" w:rsidP="00292A01">
      <w:pPr>
        <w:jc w:val="both"/>
        <w:rPr>
          <w:rFonts w:ascii="Arial" w:hAnsi="Arial" w:cs="Arial"/>
          <w:sz w:val="24"/>
          <w:szCs w:val="24"/>
        </w:rPr>
      </w:pPr>
    </w:p>
    <w:p w14:paraId="2268B740" w14:textId="77777777" w:rsidR="007C6429" w:rsidRPr="003F7DD3" w:rsidRDefault="007C6429" w:rsidP="00292A01">
      <w:pPr>
        <w:jc w:val="both"/>
        <w:rPr>
          <w:rFonts w:ascii="Arial" w:hAnsi="Arial" w:cs="Arial"/>
          <w:sz w:val="24"/>
          <w:szCs w:val="24"/>
        </w:rPr>
      </w:pPr>
      <w:r w:rsidRPr="003F7DD3">
        <w:rPr>
          <w:rFonts w:ascii="Arial" w:hAnsi="Arial" w:cs="Arial"/>
          <w:sz w:val="24"/>
          <w:szCs w:val="24"/>
        </w:rPr>
        <w:br w:type="page"/>
      </w:r>
    </w:p>
    <w:p w14:paraId="2CED7657" w14:textId="3151EDFE" w:rsidR="00E06332" w:rsidRDefault="00191D98" w:rsidP="00292A01">
      <w:pPr>
        <w:ind w:left="-851"/>
        <w:jc w:val="both"/>
        <w:rPr>
          <w:rFonts w:ascii="Arial" w:hAnsi="Arial" w:cs="Arial"/>
          <w:b/>
          <w:bCs/>
          <w:sz w:val="32"/>
          <w:szCs w:val="32"/>
        </w:rPr>
      </w:pPr>
      <w:r w:rsidRPr="00191D98">
        <w:rPr>
          <w:rFonts w:ascii="Arial" w:hAnsi="Arial" w:cs="Arial"/>
          <w:b/>
          <w:bCs/>
          <w:sz w:val="32"/>
          <w:szCs w:val="32"/>
        </w:rPr>
        <w:lastRenderedPageBreak/>
        <w:t xml:space="preserve">2.2. </w:t>
      </w:r>
      <w:r w:rsidR="005704BE" w:rsidRPr="00191D98">
        <w:rPr>
          <w:rFonts w:ascii="Arial" w:hAnsi="Arial" w:cs="Arial"/>
          <w:b/>
          <w:bCs/>
          <w:sz w:val="32"/>
          <w:szCs w:val="32"/>
        </w:rPr>
        <w:t>MARCO TEORICO</w:t>
      </w:r>
    </w:p>
    <w:p w14:paraId="7F3AC7C3" w14:textId="77777777" w:rsidR="006402C4" w:rsidRPr="00191D98" w:rsidRDefault="006402C4" w:rsidP="00292A01">
      <w:pPr>
        <w:ind w:left="360"/>
        <w:jc w:val="both"/>
        <w:rPr>
          <w:rFonts w:ascii="Arial" w:hAnsi="Arial" w:cs="Arial"/>
          <w:b/>
          <w:bCs/>
          <w:sz w:val="32"/>
          <w:szCs w:val="32"/>
        </w:rPr>
      </w:pPr>
    </w:p>
    <w:p w14:paraId="66F2C09F" w14:textId="62365E62" w:rsidR="00A004E5" w:rsidRPr="003F7DD3" w:rsidRDefault="00E06332" w:rsidP="00292A01">
      <w:pPr>
        <w:ind w:left="360"/>
        <w:jc w:val="both"/>
        <w:rPr>
          <w:rFonts w:ascii="Arial" w:hAnsi="Arial" w:cs="Arial"/>
          <w:color w:val="0563C1" w:themeColor="hyperlink"/>
          <w:sz w:val="24"/>
          <w:szCs w:val="24"/>
          <w:u w:val="single"/>
        </w:rPr>
      </w:pPr>
      <w:r w:rsidRPr="006402C4">
        <w:rPr>
          <w:rFonts w:ascii="Arial" w:hAnsi="Arial" w:cs="Arial"/>
          <w:sz w:val="28"/>
          <w:szCs w:val="28"/>
        </w:rPr>
        <w:t>Gas L</w:t>
      </w:r>
      <w:r w:rsidR="00A75BEA" w:rsidRPr="006402C4">
        <w:rPr>
          <w:rFonts w:ascii="Arial" w:hAnsi="Arial" w:cs="Arial"/>
          <w:sz w:val="28"/>
          <w:szCs w:val="28"/>
        </w:rPr>
        <w:t>.</w:t>
      </w:r>
      <w:r w:rsidRPr="006402C4">
        <w:rPr>
          <w:rFonts w:ascii="Arial" w:hAnsi="Arial" w:cs="Arial"/>
          <w:sz w:val="28"/>
          <w:szCs w:val="28"/>
        </w:rPr>
        <w:t>P</w:t>
      </w:r>
      <w:r w:rsidR="00A75BEA" w:rsidRPr="006402C4">
        <w:rPr>
          <w:rFonts w:ascii="Arial" w:hAnsi="Arial" w:cs="Arial"/>
          <w:sz w:val="28"/>
          <w:szCs w:val="28"/>
        </w:rPr>
        <w:t>.</w:t>
      </w:r>
      <w:r w:rsidR="0047256C" w:rsidRPr="006402C4">
        <w:rPr>
          <w:rFonts w:ascii="Arial" w:hAnsi="Arial" w:cs="Arial"/>
          <w:sz w:val="28"/>
          <w:szCs w:val="28"/>
        </w:rPr>
        <w:tab/>
      </w:r>
      <w:r w:rsidR="0047256C" w:rsidRPr="003F7DD3">
        <w:rPr>
          <w:rFonts w:ascii="Arial" w:hAnsi="Arial" w:cs="Arial"/>
          <w:sz w:val="24"/>
          <w:szCs w:val="24"/>
        </w:rPr>
        <w:tab/>
      </w:r>
      <w:hyperlink r:id="rId23" w:history="1">
        <w:r w:rsidR="007D32A8" w:rsidRPr="003F7DD3">
          <w:rPr>
            <w:rStyle w:val="Hipervnculo"/>
            <w:rFonts w:ascii="Arial" w:hAnsi="Arial" w:cs="Arial"/>
            <w:sz w:val="24"/>
            <w:szCs w:val="24"/>
          </w:rPr>
          <w:t>https://aiglp.org/es/todo-lo-que-debes-saber-sobre-el-gas-l-p/</w:t>
        </w:r>
      </w:hyperlink>
    </w:p>
    <w:p w14:paraId="5D2EE2CA" w14:textId="77777777" w:rsidR="00022C53" w:rsidRPr="003F7DD3" w:rsidRDefault="00022C53" w:rsidP="00292A01">
      <w:pPr>
        <w:ind w:left="360"/>
        <w:jc w:val="both"/>
        <w:rPr>
          <w:rFonts w:ascii="Arial" w:hAnsi="Arial" w:cs="Arial"/>
          <w:sz w:val="24"/>
          <w:szCs w:val="24"/>
        </w:rPr>
      </w:pPr>
    </w:p>
    <w:p w14:paraId="7C6F53B2" w14:textId="346893E3" w:rsidR="00A004E5" w:rsidRPr="003F7DD3" w:rsidRDefault="00A004E5" w:rsidP="00292A01">
      <w:pPr>
        <w:ind w:left="360"/>
        <w:jc w:val="both"/>
        <w:rPr>
          <w:rFonts w:ascii="Arial" w:hAnsi="Arial" w:cs="Arial"/>
          <w:sz w:val="24"/>
          <w:szCs w:val="24"/>
        </w:rPr>
      </w:pPr>
      <w:r w:rsidRPr="003F7DD3">
        <w:rPr>
          <w:rFonts w:ascii="Arial" w:hAnsi="Arial" w:cs="Arial"/>
          <w:sz w:val="24"/>
          <w:szCs w:val="24"/>
        </w:rPr>
        <w:t>El gas Licuado de Petróleo (L.P.) es</w:t>
      </w:r>
      <w:r w:rsidR="00DE5E1C" w:rsidRPr="003F7DD3">
        <w:rPr>
          <w:rFonts w:ascii="Arial" w:hAnsi="Arial" w:cs="Arial"/>
          <w:sz w:val="24"/>
          <w:szCs w:val="24"/>
        </w:rPr>
        <w:t xml:space="preserve"> un</w:t>
      </w:r>
      <w:r w:rsidRPr="003F7DD3">
        <w:rPr>
          <w:rFonts w:ascii="Arial" w:hAnsi="Arial" w:cs="Arial"/>
          <w:sz w:val="24"/>
          <w:szCs w:val="24"/>
        </w:rPr>
        <w:t xml:space="preserve"> derivado del petróleo compuesto de los gases propano y butano. Este </w:t>
      </w:r>
      <w:r w:rsidR="00895948" w:rsidRPr="003F7DD3">
        <w:rPr>
          <w:rFonts w:ascii="Arial" w:hAnsi="Arial" w:cs="Arial"/>
          <w:sz w:val="24"/>
          <w:szCs w:val="24"/>
        </w:rPr>
        <w:t xml:space="preserve">pasa </w:t>
      </w:r>
      <w:r w:rsidRPr="003F7DD3">
        <w:rPr>
          <w:rFonts w:ascii="Arial" w:hAnsi="Arial" w:cs="Arial"/>
          <w:sz w:val="24"/>
          <w:szCs w:val="24"/>
        </w:rPr>
        <w:t>a estado líquido para la facilitación de su manejo por medio de compresión y enfriamiento, motivo por la que lleva su nombre.</w:t>
      </w:r>
    </w:p>
    <w:p w14:paraId="2B8FABAD" w14:textId="28B8888F" w:rsidR="00A004E5" w:rsidRPr="003F7DD3" w:rsidRDefault="001A6E68" w:rsidP="00292A01">
      <w:pPr>
        <w:ind w:left="360"/>
        <w:jc w:val="both"/>
        <w:rPr>
          <w:rFonts w:ascii="Arial" w:hAnsi="Arial" w:cs="Arial"/>
          <w:sz w:val="24"/>
          <w:szCs w:val="24"/>
        </w:rPr>
      </w:pPr>
      <w:r w:rsidRPr="003F7DD3">
        <w:rPr>
          <w:rFonts w:ascii="Arial" w:hAnsi="Arial" w:cs="Arial"/>
          <w:sz w:val="24"/>
          <w:szCs w:val="24"/>
        </w:rPr>
        <w:t xml:space="preserve">Este </w:t>
      </w:r>
      <w:r w:rsidR="00A004E5" w:rsidRPr="003F7DD3">
        <w:rPr>
          <w:rFonts w:ascii="Arial" w:hAnsi="Arial" w:cs="Arial"/>
          <w:sz w:val="24"/>
          <w:szCs w:val="24"/>
        </w:rPr>
        <w:t xml:space="preserve">gas es incoloro en su estado líquido, pues es transparente; además, es inoloro, al menos en su fase inicial, pero se le agrega una sustancia llamada </w:t>
      </w:r>
      <w:r w:rsidR="00191D98">
        <w:rPr>
          <w:rFonts w:ascii="Arial" w:hAnsi="Arial" w:cs="Arial"/>
          <w:sz w:val="24"/>
          <w:szCs w:val="24"/>
        </w:rPr>
        <w:t>“</w:t>
      </w:r>
      <w:r w:rsidR="00191D98" w:rsidRPr="003F7DD3">
        <w:rPr>
          <w:rFonts w:ascii="Arial" w:hAnsi="Arial" w:cs="Arial"/>
          <w:sz w:val="24"/>
          <w:szCs w:val="24"/>
        </w:rPr>
        <w:t>etilmercaptano</w:t>
      </w:r>
      <w:r w:rsidR="00191D98">
        <w:rPr>
          <w:rFonts w:ascii="Arial" w:hAnsi="Arial" w:cs="Arial"/>
          <w:sz w:val="24"/>
          <w:szCs w:val="24"/>
        </w:rPr>
        <w:t>”</w:t>
      </w:r>
      <w:r w:rsidR="00A004E5" w:rsidRPr="003F7DD3">
        <w:rPr>
          <w:rFonts w:ascii="Arial" w:hAnsi="Arial" w:cs="Arial"/>
          <w:sz w:val="24"/>
          <w:szCs w:val="24"/>
        </w:rPr>
        <w:t xml:space="preserve"> que le da su</w:t>
      </w:r>
      <w:r w:rsidR="00E66D87" w:rsidRPr="003F7DD3">
        <w:rPr>
          <w:rFonts w:ascii="Arial" w:hAnsi="Arial" w:cs="Arial"/>
          <w:sz w:val="24"/>
          <w:szCs w:val="24"/>
        </w:rPr>
        <w:t xml:space="preserve"> </w:t>
      </w:r>
      <w:r w:rsidR="00A004E5" w:rsidRPr="003F7DD3">
        <w:rPr>
          <w:rFonts w:ascii="Arial" w:hAnsi="Arial" w:cs="Arial"/>
          <w:sz w:val="24"/>
          <w:szCs w:val="24"/>
        </w:rPr>
        <w:t>olor con el fin de que sea percibida una posible f</w:t>
      </w:r>
      <w:r w:rsidR="00E66D87" w:rsidRPr="003F7DD3">
        <w:rPr>
          <w:rFonts w:ascii="Arial" w:hAnsi="Arial" w:cs="Arial"/>
          <w:sz w:val="24"/>
          <w:szCs w:val="24"/>
        </w:rPr>
        <w:t>uga</w:t>
      </w:r>
    </w:p>
    <w:p w14:paraId="004B3E91" w14:textId="64A742B9" w:rsidR="00D97511" w:rsidRPr="003F7DD3" w:rsidRDefault="00D97511" w:rsidP="00292A01">
      <w:pPr>
        <w:ind w:left="360"/>
        <w:jc w:val="both"/>
        <w:rPr>
          <w:rFonts w:ascii="Arial" w:hAnsi="Arial" w:cs="Arial"/>
          <w:sz w:val="24"/>
          <w:szCs w:val="24"/>
        </w:rPr>
      </w:pPr>
      <w:r w:rsidRPr="003F7DD3">
        <w:rPr>
          <w:rFonts w:ascii="Arial" w:hAnsi="Arial" w:cs="Arial"/>
          <w:sz w:val="24"/>
          <w:szCs w:val="24"/>
        </w:rPr>
        <w:t xml:space="preserve"> El etilmercaptano, también conocido como etanotilol, es un líquido transparente con un olor fuerte y desagradable. Es un compuesto </w:t>
      </w:r>
      <w:r w:rsidR="00937301">
        <w:rPr>
          <w:rFonts w:ascii="Arial" w:hAnsi="Arial" w:cs="Arial"/>
          <w:sz w:val="24"/>
          <w:szCs w:val="24"/>
        </w:rPr>
        <w:t xml:space="preserve">órgano </w:t>
      </w:r>
      <w:r w:rsidRPr="003F7DD3">
        <w:rPr>
          <w:rFonts w:ascii="Arial" w:hAnsi="Arial" w:cs="Arial"/>
          <w:sz w:val="24"/>
          <w:szCs w:val="24"/>
        </w:rPr>
        <w:t>sulfurado con la fórmula CH3CH2SH.</w:t>
      </w:r>
    </w:p>
    <w:p w14:paraId="0E9D4EA5" w14:textId="3B2A47BE" w:rsidR="00E85EDB" w:rsidRPr="003F7DD3" w:rsidRDefault="00A004E5" w:rsidP="00292A01">
      <w:pPr>
        <w:ind w:left="360"/>
        <w:jc w:val="both"/>
        <w:rPr>
          <w:rFonts w:ascii="Arial" w:hAnsi="Arial" w:cs="Arial"/>
          <w:sz w:val="24"/>
          <w:szCs w:val="24"/>
        </w:rPr>
      </w:pPr>
      <w:r w:rsidRPr="003F7DD3">
        <w:rPr>
          <w:rFonts w:ascii="Arial" w:hAnsi="Arial" w:cs="Arial"/>
          <w:sz w:val="24"/>
          <w:szCs w:val="24"/>
        </w:rPr>
        <w:t>Es limpio, no es tóxico y la combustión es completa; sin embargo, cuando es incompleta, se produce monóxido de carbono, el cual tiene la capacidad de asfixiar o intoxicar.</w:t>
      </w:r>
    </w:p>
    <w:p w14:paraId="076A2D08" w14:textId="119A9EB4" w:rsidR="00E85EDB" w:rsidRPr="003F7DD3" w:rsidRDefault="0069231D" w:rsidP="00292A01">
      <w:pPr>
        <w:ind w:left="360"/>
        <w:jc w:val="both"/>
        <w:rPr>
          <w:rFonts w:ascii="Arial" w:hAnsi="Arial" w:cs="Arial"/>
          <w:sz w:val="24"/>
          <w:szCs w:val="24"/>
        </w:rPr>
      </w:pPr>
      <w:r w:rsidRPr="003F7DD3">
        <w:rPr>
          <w:rFonts w:ascii="Arial" w:hAnsi="Arial" w:cs="Arial"/>
          <w:sz w:val="24"/>
          <w:szCs w:val="24"/>
        </w:rPr>
        <w:t>El gas</w:t>
      </w:r>
      <w:r w:rsidR="00347FB2" w:rsidRPr="003F7DD3">
        <w:rPr>
          <w:rFonts w:ascii="Arial" w:hAnsi="Arial" w:cs="Arial"/>
          <w:sz w:val="24"/>
          <w:szCs w:val="24"/>
        </w:rPr>
        <w:t xml:space="preserve"> es</w:t>
      </w:r>
      <w:r w:rsidR="00E85EDB" w:rsidRPr="003F7DD3">
        <w:rPr>
          <w:rFonts w:ascii="Arial" w:hAnsi="Arial" w:cs="Arial"/>
          <w:sz w:val="24"/>
          <w:szCs w:val="24"/>
        </w:rPr>
        <w:t xml:space="preserve"> más pesado que el aire, por lo </w:t>
      </w:r>
      <w:r w:rsidR="00E8590D" w:rsidRPr="003F7DD3">
        <w:rPr>
          <w:rFonts w:ascii="Arial" w:hAnsi="Arial" w:cs="Arial"/>
          <w:sz w:val="24"/>
          <w:szCs w:val="24"/>
        </w:rPr>
        <w:t>que,</w:t>
      </w:r>
      <w:r w:rsidR="00E85EDB" w:rsidRPr="003F7DD3">
        <w:rPr>
          <w:rFonts w:ascii="Arial" w:hAnsi="Arial" w:cs="Arial"/>
          <w:sz w:val="24"/>
          <w:szCs w:val="24"/>
        </w:rPr>
        <w:t xml:space="preserve"> en caso de una fuga, tiende a acumularse en las partes bajas como el piso, sótanos y estacionamientos subterráneos.</w:t>
      </w:r>
    </w:p>
    <w:p w14:paraId="2DC8E9BB" w14:textId="2699264B" w:rsidR="00E85EDB" w:rsidRPr="003F7DD3" w:rsidRDefault="00347FB2" w:rsidP="00292A01">
      <w:pPr>
        <w:ind w:left="360"/>
        <w:jc w:val="both"/>
        <w:rPr>
          <w:rFonts w:ascii="Arial" w:hAnsi="Arial" w:cs="Arial"/>
          <w:sz w:val="24"/>
          <w:szCs w:val="24"/>
        </w:rPr>
      </w:pPr>
      <w:r w:rsidRPr="003F7DD3">
        <w:rPr>
          <w:rFonts w:ascii="Arial" w:hAnsi="Arial" w:cs="Arial"/>
          <w:sz w:val="24"/>
          <w:szCs w:val="24"/>
        </w:rPr>
        <w:t xml:space="preserve">El </w:t>
      </w:r>
      <w:r w:rsidR="00E85EDB" w:rsidRPr="003F7DD3">
        <w:rPr>
          <w:rFonts w:ascii="Arial" w:hAnsi="Arial" w:cs="Arial"/>
          <w:sz w:val="24"/>
          <w:szCs w:val="24"/>
        </w:rPr>
        <w:t>gas L.P. puede generar daños a la salud como dolor de cabeza, náuseas, vómito, tos, dificultad respiratoria,</w:t>
      </w:r>
      <w:r w:rsidR="00395C31" w:rsidRPr="003F7DD3">
        <w:rPr>
          <w:rFonts w:ascii="Arial" w:hAnsi="Arial" w:cs="Arial"/>
          <w:sz w:val="24"/>
          <w:szCs w:val="24"/>
        </w:rPr>
        <w:t xml:space="preserve"> </w:t>
      </w:r>
      <w:r w:rsidR="00E85EDB" w:rsidRPr="003F7DD3">
        <w:rPr>
          <w:rFonts w:ascii="Arial" w:hAnsi="Arial" w:cs="Arial"/>
          <w:sz w:val="24"/>
          <w:szCs w:val="24"/>
        </w:rPr>
        <w:t>mareos, somnolencia, desorientación y en casos extremos convulsiones, inconsciencia e incluso la muert</w:t>
      </w:r>
      <w:r w:rsidR="00395C31" w:rsidRPr="003F7DD3">
        <w:rPr>
          <w:rFonts w:ascii="Arial" w:hAnsi="Arial" w:cs="Arial"/>
          <w:sz w:val="24"/>
          <w:szCs w:val="24"/>
        </w:rPr>
        <w:t>e, e</w:t>
      </w:r>
      <w:r w:rsidR="00E85EDB" w:rsidRPr="003F7DD3">
        <w:rPr>
          <w:rFonts w:ascii="Arial" w:hAnsi="Arial" w:cs="Arial"/>
          <w:sz w:val="24"/>
          <w:szCs w:val="24"/>
        </w:rPr>
        <w:t>l contacto con los ojos puede provocar congelamiento, hinchazón y daño ocular</w:t>
      </w:r>
      <w:r w:rsidR="0090617E" w:rsidRPr="003F7DD3">
        <w:rPr>
          <w:rFonts w:ascii="Arial" w:hAnsi="Arial" w:cs="Arial"/>
          <w:sz w:val="24"/>
          <w:szCs w:val="24"/>
        </w:rPr>
        <w:t>, c</w:t>
      </w:r>
      <w:r w:rsidR="00E85EDB" w:rsidRPr="003F7DD3">
        <w:rPr>
          <w:rFonts w:ascii="Arial" w:hAnsi="Arial" w:cs="Arial"/>
          <w:sz w:val="24"/>
          <w:szCs w:val="24"/>
        </w:rPr>
        <w:t>on la piel, puede ocasionar quemaduras frías.</w:t>
      </w:r>
    </w:p>
    <w:p w14:paraId="01CF9944" w14:textId="143788D8" w:rsidR="00EF05CD" w:rsidRPr="003F7DD3" w:rsidRDefault="00E85EDB" w:rsidP="00292A01">
      <w:pPr>
        <w:ind w:left="360"/>
        <w:jc w:val="both"/>
        <w:rPr>
          <w:rFonts w:ascii="Arial" w:hAnsi="Arial" w:cs="Arial"/>
          <w:sz w:val="24"/>
          <w:szCs w:val="24"/>
        </w:rPr>
      </w:pPr>
      <w:r w:rsidRPr="003F7DD3">
        <w:rPr>
          <w:rFonts w:ascii="Arial" w:hAnsi="Arial" w:cs="Arial"/>
          <w:sz w:val="24"/>
          <w:szCs w:val="24"/>
        </w:rPr>
        <w:t>Debido a lo anterior, deben tomarse en cuenta recomendaciones de seguridad ya sea en caso de una fuga o incendio.</w:t>
      </w:r>
    </w:p>
    <w:p w14:paraId="6648ABFB" w14:textId="7C83692D" w:rsidR="00E85EDB" w:rsidRPr="00191D98" w:rsidRDefault="00E85EDB" w:rsidP="00292A01">
      <w:pPr>
        <w:ind w:left="360"/>
        <w:jc w:val="both"/>
        <w:rPr>
          <w:rFonts w:ascii="Arial" w:hAnsi="Arial" w:cs="Arial"/>
          <w:sz w:val="28"/>
          <w:szCs w:val="28"/>
        </w:rPr>
      </w:pPr>
      <w:r w:rsidRPr="00191D98">
        <w:rPr>
          <w:rFonts w:ascii="Arial" w:hAnsi="Arial" w:cs="Arial"/>
          <w:sz w:val="28"/>
          <w:szCs w:val="28"/>
        </w:rPr>
        <w:t xml:space="preserve">En caso de </w:t>
      </w:r>
      <w:r w:rsidR="00EF05CD" w:rsidRPr="00191D98">
        <w:rPr>
          <w:rFonts w:ascii="Arial" w:hAnsi="Arial" w:cs="Arial"/>
          <w:sz w:val="28"/>
          <w:szCs w:val="28"/>
        </w:rPr>
        <w:t xml:space="preserve">posible </w:t>
      </w:r>
      <w:r w:rsidRPr="00191D98">
        <w:rPr>
          <w:rFonts w:ascii="Arial" w:hAnsi="Arial" w:cs="Arial"/>
          <w:sz w:val="28"/>
          <w:szCs w:val="28"/>
        </w:rPr>
        <w:t>fuga</w:t>
      </w:r>
      <w:r w:rsidR="008635AA" w:rsidRPr="00191D98">
        <w:rPr>
          <w:rFonts w:ascii="Arial" w:hAnsi="Arial" w:cs="Arial"/>
          <w:sz w:val="28"/>
          <w:szCs w:val="28"/>
        </w:rPr>
        <w:t>:</w:t>
      </w:r>
    </w:p>
    <w:p w14:paraId="08D24262" w14:textId="5F1039A0" w:rsidR="00E85EDB" w:rsidRPr="003F7DD3" w:rsidRDefault="00E85EDB" w:rsidP="00292A01">
      <w:pPr>
        <w:pStyle w:val="Prrafodelista"/>
        <w:numPr>
          <w:ilvl w:val="0"/>
          <w:numId w:val="23"/>
        </w:numPr>
        <w:jc w:val="both"/>
        <w:rPr>
          <w:rFonts w:ascii="Arial" w:hAnsi="Arial" w:cs="Arial"/>
          <w:sz w:val="24"/>
          <w:szCs w:val="24"/>
        </w:rPr>
      </w:pPr>
      <w:r w:rsidRPr="003F7DD3">
        <w:rPr>
          <w:rFonts w:ascii="Arial" w:hAnsi="Arial" w:cs="Arial"/>
          <w:sz w:val="24"/>
          <w:szCs w:val="24"/>
        </w:rPr>
        <w:t>Aplicar agua y jabón en las tuberías y llaves para comprobar</w:t>
      </w:r>
      <w:r w:rsidR="0003287B" w:rsidRPr="003F7DD3">
        <w:rPr>
          <w:rFonts w:ascii="Arial" w:hAnsi="Arial" w:cs="Arial"/>
          <w:sz w:val="24"/>
          <w:szCs w:val="24"/>
        </w:rPr>
        <w:t xml:space="preserve"> si existe alguna</w:t>
      </w:r>
      <w:r w:rsidRPr="003F7DD3">
        <w:rPr>
          <w:rFonts w:ascii="Arial" w:hAnsi="Arial" w:cs="Arial"/>
          <w:sz w:val="24"/>
          <w:szCs w:val="24"/>
        </w:rPr>
        <w:t>.</w:t>
      </w:r>
    </w:p>
    <w:p w14:paraId="6BDD8A6A" w14:textId="512C55AE" w:rsidR="00E85EDB" w:rsidRPr="003F7DD3" w:rsidRDefault="00E85EDB" w:rsidP="00292A01">
      <w:pPr>
        <w:pStyle w:val="Prrafodelista"/>
        <w:numPr>
          <w:ilvl w:val="0"/>
          <w:numId w:val="23"/>
        </w:numPr>
        <w:jc w:val="both"/>
        <w:rPr>
          <w:rFonts w:ascii="Arial" w:hAnsi="Arial" w:cs="Arial"/>
          <w:sz w:val="24"/>
          <w:szCs w:val="24"/>
        </w:rPr>
      </w:pPr>
      <w:r w:rsidRPr="003F7DD3">
        <w:rPr>
          <w:rFonts w:ascii="Arial" w:hAnsi="Arial" w:cs="Arial"/>
          <w:sz w:val="24"/>
          <w:szCs w:val="24"/>
        </w:rPr>
        <w:t xml:space="preserve">Llamar a un especialista al notar que las válvulas, llaves o conexiones </w:t>
      </w:r>
      <w:r w:rsidR="007328C0" w:rsidRPr="003F7DD3">
        <w:rPr>
          <w:rFonts w:ascii="Arial" w:hAnsi="Arial" w:cs="Arial"/>
          <w:sz w:val="24"/>
          <w:szCs w:val="24"/>
        </w:rPr>
        <w:t xml:space="preserve">de </w:t>
      </w:r>
      <w:r w:rsidR="003910AE" w:rsidRPr="003F7DD3">
        <w:rPr>
          <w:rFonts w:ascii="Arial" w:hAnsi="Arial" w:cs="Arial"/>
          <w:sz w:val="24"/>
          <w:szCs w:val="24"/>
        </w:rPr>
        <w:t xml:space="preserve">que </w:t>
      </w:r>
      <w:r w:rsidR="007328C0" w:rsidRPr="003F7DD3">
        <w:rPr>
          <w:rFonts w:ascii="Arial" w:hAnsi="Arial" w:cs="Arial"/>
          <w:sz w:val="24"/>
          <w:szCs w:val="24"/>
        </w:rPr>
        <w:t>los tanques</w:t>
      </w:r>
      <w:r w:rsidRPr="003F7DD3">
        <w:rPr>
          <w:rFonts w:ascii="Arial" w:hAnsi="Arial" w:cs="Arial"/>
          <w:sz w:val="24"/>
          <w:szCs w:val="24"/>
        </w:rPr>
        <w:t xml:space="preserve"> están dañados.</w:t>
      </w:r>
    </w:p>
    <w:p w14:paraId="2D140875" w14:textId="75B18A8F" w:rsidR="00E85EDB" w:rsidRPr="003F7DD3" w:rsidRDefault="00E85EDB" w:rsidP="00292A01">
      <w:pPr>
        <w:pStyle w:val="Prrafodelista"/>
        <w:numPr>
          <w:ilvl w:val="0"/>
          <w:numId w:val="23"/>
        </w:numPr>
        <w:jc w:val="both"/>
        <w:rPr>
          <w:rFonts w:ascii="Arial" w:hAnsi="Arial" w:cs="Arial"/>
          <w:sz w:val="24"/>
          <w:szCs w:val="24"/>
        </w:rPr>
      </w:pPr>
      <w:r w:rsidRPr="003F7DD3">
        <w:rPr>
          <w:rFonts w:ascii="Arial" w:hAnsi="Arial" w:cs="Arial"/>
          <w:sz w:val="24"/>
          <w:szCs w:val="24"/>
        </w:rPr>
        <w:t>No encender cerillos, cigarros o fuentes que generen chispas.</w:t>
      </w:r>
    </w:p>
    <w:p w14:paraId="586F972F" w14:textId="22EF9BE1" w:rsidR="00E85EDB" w:rsidRDefault="00E85EDB" w:rsidP="00292A01">
      <w:pPr>
        <w:pStyle w:val="Prrafodelista"/>
        <w:numPr>
          <w:ilvl w:val="0"/>
          <w:numId w:val="23"/>
        </w:numPr>
        <w:jc w:val="both"/>
        <w:rPr>
          <w:rFonts w:ascii="Arial" w:hAnsi="Arial" w:cs="Arial"/>
          <w:sz w:val="24"/>
          <w:szCs w:val="24"/>
        </w:rPr>
      </w:pPr>
      <w:r w:rsidRPr="003F7DD3">
        <w:rPr>
          <w:rFonts w:ascii="Arial" w:hAnsi="Arial" w:cs="Arial"/>
          <w:sz w:val="24"/>
          <w:szCs w:val="24"/>
        </w:rPr>
        <w:t>Abrir puertas y ventanas para ventilar el lugar y no encender o apagar luces o aparatos eléctricos.</w:t>
      </w:r>
    </w:p>
    <w:p w14:paraId="114620DB" w14:textId="77777777" w:rsidR="00B03B14" w:rsidRDefault="00B03B14" w:rsidP="00B03B14">
      <w:pPr>
        <w:pStyle w:val="Prrafodelista"/>
        <w:ind w:left="1080"/>
        <w:jc w:val="both"/>
        <w:rPr>
          <w:rFonts w:ascii="Arial" w:hAnsi="Arial" w:cs="Arial"/>
          <w:sz w:val="24"/>
          <w:szCs w:val="24"/>
        </w:rPr>
      </w:pPr>
    </w:p>
    <w:p w14:paraId="3CC05290" w14:textId="77777777" w:rsidR="00191D98" w:rsidRPr="003F7DD3" w:rsidRDefault="00191D98" w:rsidP="00292A01">
      <w:pPr>
        <w:pStyle w:val="Prrafodelista"/>
        <w:ind w:left="1080"/>
        <w:jc w:val="both"/>
        <w:rPr>
          <w:rFonts w:ascii="Arial" w:hAnsi="Arial" w:cs="Arial"/>
          <w:sz w:val="24"/>
          <w:szCs w:val="24"/>
        </w:rPr>
      </w:pPr>
    </w:p>
    <w:p w14:paraId="00A83226" w14:textId="462CEBB5" w:rsidR="00EF05CD" w:rsidRPr="00191D98" w:rsidRDefault="00EF05CD" w:rsidP="00B03B14">
      <w:pPr>
        <w:ind w:left="-426"/>
        <w:jc w:val="both"/>
        <w:rPr>
          <w:rFonts w:ascii="Arial" w:hAnsi="Arial" w:cs="Arial"/>
          <w:sz w:val="28"/>
          <w:szCs w:val="28"/>
        </w:rPr>
      </w:pPr>
      <w:r w:rsidRPr="00191D98">
        <w:rPr>
          <w:rFonts w:ascii="Arial" w:hAnsi="Arial" w:cs="Arial"/>
          <w:sz w:val="28"/>
          <w:szCs w:val="28"/>
        </w:rPr>
        <w:lastRenderedPageBreak/>
        <w:t>Prevención de incendio:</w:t>
      </w:r>
    </w:p>
    <w:p w14:paraId="0026081A" w14:textId="1E3F44AF" w:rsidR="00EF05CD" w:rsidRPr="003F7DD3" w:rsidRDefault="00EF05CD" w:rsidP="00292A01">
      <w:pPr>
        <w:jc w:val="both"/>
        <w:rPr>
          <w:rFonts w:ascii="Arial" w:hAnsi="Arial" w:cs="Arial"/>
          <w:sz w:val="24"/>
          <w:szCs w:val="24"/>
        </w:rPr>
      </w:pPr>
      <w:r w:rsidRPr="003F7DD3">
        <w:rPr>
          <w:rFonts w:ascii="Arial" w:hAnsi="Arial" w:cs="Arial"/>
          <w:sz w:val="24"/>
          <w:szCs w:val="24"/>
        </w:rPr>
        <w:t>Es fundamental que dentro de los hogares haya conocimiento de cómo prevenir los incendios y saber cuáles son las principales causas que lo pueden provocar como la electricidad, fuga de gas, las estufas, chimeneas, velas, cigarros, etc. El no seguir los consejos para prevenir incendios en menos de 30 segundos una diminuta llama tiene la capacidad de transformarse en un gran incendio y en tan sólo un par de minutos un hogar puede estar envuelto en humo negro espeso dando paso al aumento de temperatura.</w:t>
      </w:r>
    </w:p>
    <w:p w14:paraId="21B9508A" w14:textId="77777777" w:rsidR="006402C4" w:rsidRDefault="006C5606" w:rsidP="00292A01">
      <w:pPr>
        <w:pStyle w:val="Prrafodelista"/>
        <w:numPr>
          <w:ilvl w:val="0"/>
          <w:numId w:val="57"/>
        </w:numPr>
        <w:jc w:val="both"/>
        <w:rPr>
          <w:rFonts w:ascii="Arial" w:hAnsi="Arial" w:cs="Arial"/>
          <w:sz w:val="24"/>
          <w:szCs w:val="24"/>
        </w:rPr>
      </w:pPr>
      <w:r w:rsidRPr="006402C4">
        <w:rPr>
          <w:rFonts w:ascii="Arial" w:hAnsi="Arial" w:cs="Arial"/>
          <w:sz w:val="24"/>
          <w:szCs w:val="24"/>
        </w:rPr>
        <w:t>No dejar sin atención la estufa mientras esté encendida</w:t>
      </w:r>
      <w:r w:rsidR="006402C4" w:rsidRPr="006402C4">
        <w:rPr>
          <w:rFonts w:ascii="Arial" w:hAnsi="Arial" w:cs="Arial"/>
          <w:sz w:val="24"/>
          <w:szCs w:val="24"/>
        </w:rPr>
        <w:t>.</w:t>
      </w:r>
    </w:p>
    <w:p w14:paraId="21D58E0B" w14:textId="5EB004E9" w:rsidR="006C5606" w:rsidRPr="006402C4" w:rsidRDefault="006C5606" w:rsidP="00292A01">
      <w:pPr>
        <w:pStyle w:val="Prrafodelista"/>
        <w:jc w:val="both"/>
        <w:rPr>
          <w:rFonts w:ascii="Arial" w:hAnsi="Arial" w:cs="Arial"/>
          <w:sz w:val="24"/>
          <w:szCs w:val="24"/>
        </w:rPr>
      </w:pPr>
      <w:r w:rsidRPr="006402C4">
        <w:rPr>
          <w:rFonts w:ascii="Arial" w:hAnsi="Arial" w:cs="Arial"/>
          <w:sz w:val="24"/>
          <w:szCs w:val="24"/>
        </w:rPr>
        <w:t>Dejar la estufa encendida es de los errores más comunes y es de vital importancia tener en cuenta en el hogar, en cuyo caso se huela a gas, es necesario apagar todas las perillas de la estufa inmediatamente y evitar encender cualquier luz o crear una llama de cualquier tipo. La mejor manera de socorrer a todos dentro de la vivienda es sacarlos de la misma incluidas las mascotas y comunicarse al 911 de inmediato.</w:t>
      </w:r>
    </w:p>
    <w:p w14:paraId="65C43922" w14:textId="77777777" w:rsidR="006402C4" w:rsidRDefault="006C5606" w:rsidP="00292A01">
      <w:pPr>
        <w:pStyle w:val="Prrafodelista"/>
        <w:numPr>
          <w:ilvl w:val="0"/>
          <w:numId w:val="57"/>
        </w:numPr>
        <w:jc w:val="both"/>
        <w:rPr>
          <w:rFonts w:ascii="Arial" w:hAnsi="Arial" w:cs="Arial"/>
          <w:sz w:val="24"/>
          <w:szCs w:val="24"/>
        </w:rPr>
      </w:pPr>
      <w:r w:rsidRPr="006402C4">
        <w:rPr>
          <w:rFonts w:ascii="Arial" w:hAnsi="Arial" w:cs="Arial"/>
          <w:sz w:val="24"/>
          <w:szCs w:val="24"/>
        </w:rPr>
        <w:t>Instalar detectores de humo</w:t>
      </w:r>
      <w:r w:rsidR="006402C4" w:rsidRPr="006402C4">
        <w:rPr>
          <w:rFonts w:ascii="Arial" w:hAnsi="Arial" w:cs="Arial"/>
          <w:sz w:val="24"/>
          <w:szCs w:val="24"/>
        </w:rPr>
        <w:t>.</w:t>
      </w:r>
    </w:p>
    <w:p w14:paraId="17486C30" w14:textId="5D537534" w:rsidR="006C5606" w:rsidRPr="006402C4" w:rsidRDefault="006C5606" w:rsidP="00292A01">
      <w:pPr>
        <w:pStyle w:val="Prrafodelista"/>
        <w:jc w:val="both"/>
        <w:rPr>
          <w:rFonts w:ascii="Arial" w:hAnsi="Arial" w:cs="Arial"/>
          <w:sz w:val="24"/>
          <w:szCs w:val="24"/>
        </w:rPr>
      </w:pPr>
      <w:r w:rsidRPr="006402C4">
        <w:rPr>
          <w:rFonts w:ascii="Arial" w:hAnsi="Arial" w:cs="Arial"/>
          <w:sz w:val="24"/>
          <w:szCs w:val="24"/>
        </w:rPr>
        <w:t>Los consejos para prevenir incendios indican que la presencia de sensores de humo en los hogares es de gran ayuda para prevenir riesgos potenciales cuando no se detectan con el olfato los gases tóxicos o inflamables. El tener un detector de humo puede prevenir con tiempo que exista la presencia de un gas nocivo en el aire a partir de la señal sonora de seguridad</w:t>
      </w:r>
    </w:p>
    <w:p w14:paraId="6B735D61" w14:textId="77777777" w:rsidR="006402C4" w:rsidRDefault="006C5606" w:rsidP="00292A01">
      <w:pPr>
        <w:pStyle w:val="Prrafodelista"/>
        <w:numPr>
          <w:ilvl w:val="0"/>
          <w:numId w:val="57"/>
        </w:numPr>
        <w:jc w:val="both"/>
        <w:rPr>
          <w:rFonts w:ascii="Arial" w:hAnsi="Arial" w:cs="Arial"/>
          <w:sz w:val="24"/>
          <w:szCs w:val="24"/>
        </w:rPr>
      </w:pPr>
      <w:r w:rsidRPr="006402C4">
        <w:rPr>
          <w:rFonts w:ascii="Arial" w:hAnsi="Arial" w:cs="Arial"/>
          <w:sz w:val="24"/>
          <w:szCs w:val="24"/>
        </w:rPr>
        <w:t>Ten a la mano un extintor</w:t>
      </w:r>
      <w:r w:rsidR="006402C4" w:rsidRPr="006402C4">
        <w:rPr>
          <w:rFonts w:ascii="Arial" w:hAnsi="Arial" w:cs="Arial"/>
          <w:sz w:val="24"/>
          <w:szCs w:val="24"/>
        </w:rPr>
        <w:t>.</w:t>
      </w:r>
    </w:p>
    <w:p w14:paraId="6F8DAA20" w14:textId="43D234C5" w:rsidR="00EF05CD" w:rsidRPr="006402C4" w:rsidRDefault="006C5606" w:rsidP="00292A01">
      <w:pPr>
        <w:pStyle w:val="Prrafodelista"/>
        <w:jc w:val="both"/>
        <w:rPr>
          <w:rFonts w:ascii="Arial" w:hAnsi="Arial" w:cs="Arial"/>
          <w:sz w:val="24"/>
          <w:szCs w:val="24"/>
        </w:rPr>
      </w:pPr>
      <w:r w:rsidRPr="006402C4">
        <w:rPr>
          <w:rFonts w:ascii="Arial" w:hAnsi="Arial" w:cs="Arial"/>
          <w:sz w:val="24"/>
          <w:szCs w:val="24"/>
        </w:rPr>
        <w:t>En caso de un incendio, los </w:t>
      </w:r>
      <w:hyperlink r:id="rId24" w:history="1">
        <w:r w:rsidRPr="006402C4">
          <w:rPr>
            <w:rFonts w:ascii="Arial" w:hAnsi="Arial" w:cs="Arial"/>
            <w:sz w:val="24"/>
            <w:szCs w:val="24"/>
          </w:rPr>
          <w:t>extintores</w:t>
        </w:r>
      </w:hyperlink>
      <w:r w:rsidRPr="006402C4">
        <w:rPr>
          <w:rFonts w:ascii="Arial" w:hAnsi="Arial" w:cs="Arial"/>
          <w:sz w:val="24"/>
          <w:szCs w:val="24"/>
        </w:rPr>
        <w:t> son las primeras herramientas que están al alcance de las personas para hacerle frente al fuego, tanto en casa como en las empresas es indispensable contar con un extintor para evitar que un incendio termine por devorar todo a su paso en cuestión de segundos.</w:t>
      </w:r>
      <w:r w:rsidR="006402C4">
        <w:rPr>
          <w:rFonts w:ascii="Arial" w:hAnsi="Arial" w:cs="Arial"/>
          <w:sz w:val="24"/>
          <w:szCs w:val="24"/>
        </w:rPr>
        <w:t xml:space="preserve"> </w:t>
      </w:r>
      <w:r w:rsidRPr="006402C4">
        <w:rPr>
          <w:rFonts w:ascii="Arial" w:hAnsi="Arial" w:cs="Arial"/>
          <w:sz w:val="24"/>
          <w:szCs w:val="24"/>
        </w:rPr>
        <w:t>No obstante, no sólo basta con tener uno cerca sino que antes se debe revisar con detenimiento la fecha de vencimiento, el acceso a ellos tiene que estar despejado y haber hecho una serie de simulacros para saber cómo es el funcionamiento correcto del extintor.</w:t>
      </w:r>
    </w:p>
    <w:p w14:paraId="2063B2FC" w14:textId="2888E916" w:rsidR="008728E5" w:rsidRPr="006402C4" w:rsidRDefault="008728E5" w:rsidP="00B03B14">
      <w:pPr>
        <w:ind w:left="-426"/>
        <w:jc w:val="both"/>
        <w:rPr>
          <w:rFonts w:ascii="Arial" w:hAnsi="Arial" w:cs="Arial"/>
          <w:sz w:val="28"/>
          <w:szCs w:val="28"/>
        </w:rPr>
      </w:pPr>
      <w:r w:rsidRPr="006402C4">
        <w:rPr>
          <w:rFonts w:ascii="Arial" w:hAnsi="Arial" w:cs="Arial"/>
          <w:sz w:val="28"/>
          <w:szCs w:val="28"/>
        </w:rPr>
        <w:t>En caso de fuga:</w:t>
      </w:r>
    </w:p>
    <w:p w14:paraId="2BD620A6" w14:textId="77777777" w:rsidR="008728E5" w:rsidRPr="003F7DD3" w:rsidRDefault="008728E5" w:rsidP="00292A01">
      <w:pPr>
        <w:pStyle w:val="Prrafodelista"/>
        <w:numPr>
          <w:ilvl w:val="0"/>
          <w:numId w:val="37"/>
        </w:numPr>
        <w:jc w:val="both"/>
        <w:rPr>
          <w:rFonts w:ascii="Arial" w:hAnsi="Arial" w:cs="Arial"/>
          <w:sz w:val="24"/>
          <w:szCs w:val="24"/>
        </w:rPr>
      </w:pPr>
      <w:r w:rsidRPr="003F7DD3">
        <w:rPr>
          <w:rFonts w:ascii="Arial" w:hAnsi="Arial" w:cs="Arial"/>
          <w:sz w:val="24"/>
          <w:szCs w:val="24"/>
        </w:rPr>
        <w:t>Mantén la calma.</w:t>
      </w:r>
    </w:p>
    <w:p w14:paraId="50AF557F" w14:textId="77777777" w:rsidR="008728E5" w:rsidRPr="003F7DD3" w:rsidRDefault="008728E5" w:rsidP="00292A01">
      <w:pPr>
        <w:pStyle w:val="Prrafodelista"/>
        <w:numPr>
          <w:ilvl w:val="0"/>
          <w:numId w:val="37"/>
        </w:numPr>
        <w:jc w:val="both"/>
        <w:rPr>
          <w:rFonts w:ascii="Arial" w:hAnsi="Arial" w:cs="Arial"/>
          <w:sz w:val="24"/>
          <w:szCs w:val="24"/>
        </w:rPr>
      </w:pPr>
      <w:r w:rsidRPr="003F7DD3">
        <w:rPr>
          <w:rFonts w:ascii="Arial" w:hAnsi="Arial" w:cs="Arial"/>
          <w:sz w:val="24"/>
          <w:szCs w:val="24"/>
        </w:rPr>
        <w:t>Apaga cigarros, cerillos y fuentes que puedan generar flama.</w:t>
      </w:r>
    </w:p>
    <w:p w14:paraId="716FD721" w14:textId="77777777" w:rsidR="008728E5" w:rsidRPr="003F7DD3" w:rsidRDefault="008728E5" w:rsidP="00292A01">
      <w:pPr>
        <w:pStyle w:val="Prrafodelista"/>
        <w:numPr>
          <w:ilvl w:val="0"/>
          <w:numId w:val="37"/>
        </w:numPr>
        <w:jc w:val="both"/>
        <w:rPr>
          <w:rFonts w:ascii="Arial" w:hAnsi="Arial" w:cs="Arial"/>
          <w:sz w:val="24"/>
          <w:szCs w:val="24"/>
        </w:rPr>
      </w:pPr>
      <w:r w:rsidRPr="003F7DD3">
        <w:rPr>
          <w:rFonts w:ascii="Arial" w:hAnsi="Arial" w:cs="Arial"/>
          <w:sz w:val="24"/>
          <w:szCs w:val="24"/>
        </w:rPr>
        <w:t>No enciendas ni apagues las luces ni celulares u otros aparatos electrónicos.</w:t>
      </w:r>
    </w:p>
    <w:p w14:paraId="6A9CFFB4" w14:textId="77777777" w:rsidR="008728E5" w:rsidRPr="003F7DD3" w:rsidRDefault="008728E5" w:rsidP="00292A01">
      <w:pPr>
        <w:pStyle w:val="Prrafodelista"/>
        <w:numPr>
          <w:ilvl w:val="0"/>
          <w:numId w:val="37"/>
        </w:numPr>
        <w:jc w:val="both"/>
        <w:rPr>
          <w:rFonts w:ascii="Arial" w:hAnsi="Arial" w:cs="Arial"/>
          <w:sz w:val="24"/>
          <w:szCs w:val="24"/>
        </w:rPr>
      </w:pPr>
      <w:r w:rsidRPr="003F7DD3">
        <w:rPr>
          <w:rFonts w:ascii="Arial" w:hAnsi="Arial" w:cs="Arial"/>
          <w:sz w:val="24"/>
          <w:szCs w:val="24"/>
        </w:rPr>
        <w:t>Cierra las llaves de paso que suministran el gas.</w:t>
      </w:r>
    </w:p>
    <w:p w14:paraId="240A79D4" w14:textId="77777777" w:rsidR="008728E5" w:rsidRPr="003F7DD3" w:rsidRDefault="008728E5" w:rsidP="00292A01">
      <w:pPr>
        <w:pStyle w:val="Prrafodelista"/>
        <w:numPr>
          <w:ilvl w:val="0"/>
          <w:numId w:val="37"/>
        </w:numPr>
        <w:jc w:val="both"/>
        <w:rPr>
          <w:rFonts w:ascii="Arial" w:hAnsi="Arial" w:cs="Arial"/>
          <w:sz w:val="24"/>
          <w:szCs w:val="24"/>
        </w:rPr>
      </w:pPr>
      <w:r w:rsidRPr="003F7DD3">
        <w:rPr>
          <w:rFonts w:ascii="Arial" w:hAnsi="Arial" w:cs="Arial"/>
          <w:sz w:val="24"/>
          <w:szCs w:val="24"/>
        </w:rPr>
        <w:t>Cierra las hornillas.</w:t>
      </w:r>
    </w:p>
    <w:p w14:paraId="40F080E6" w14:textId="77777777" w:rsidR="008728E5" w:rsidRPr="003F7DD3" w:rsidRDefault="008728E5" w:rsidP="00292A01">
      <w:pPr>
        <w:pStyle w:val="Prrafodelista"/>
        <w:numPr>
          <w:ilvl w:val="0"/>
          <w:numId w:val="37"/>
        </w:numPr>
        <w:jc w:val="both"/>
        <w:rPr>
          <w:rFonts w:ascii="Arial" w:hAnsi="Arial" w:cs="Arial"/>
          <w:sz w:val="24"/>
          <w:szCs w:val="24"/>
        </w:rPr>
      </w:pPr>
      <w:r w:rsidRPr="003F7DD3">
        <w:rPr>
          <w:rFonts w:ascii="Arial" w:hAnsi="Arial" w:cs="Arial"/>
          <w:sz w:val="24"/>
          <w:szCs w:val="24"/>
        </w:rPr>
        <w:t>Abre puertas y ventanas del lugar para que se ventile.</w:t>
      </w:r>
    </w:p>
    <w:p w14:paraId="658DCAF3" w14:textId="77777777" w:rsidR="008728E5" w:rsidRPr="003F7DD3" w:rsidRDefault="008728E5" w:rsidP="00292A01">
      <w:pPr>
        <w:pStyle w:val="Prrafodelista"/>
        <w:numPr>
          <w:ilvl w:val="0"/>
          <w:numId w:val="37"/>
        </w:numPr>
        <w:jc w:val="both"/>
        <w:rPr>
          <w:rFonts w:ascii="Arial" w:hAnsi="Arial" w:cs="Arial"/>
          <w:sz w:val="24"/>
          <w:szCs w:val="24"/>
        </w:rPr>
      </w:pPr>
      <w:r w:rsidRPr="003F7DD3">
        <w:rPr>
          <w:rFonts w:ascii="Arial" w:hAnsi="Arial" w:cs="Arial"/>
          <w:sz w:val="24"/>
          <w:szCs w:val="24"/>
        </w:rPr>
        <w:t>No intentes reparar los tanques o tuberías.</w:t>
      </w:r>
    </w:p>
    <w:p w14:paraId="0BAFAC7D" w14:textId="77777777" w:rsidR="008728E5" w:rsidRPr="003F7DD3" w:rsidRDefault="008728E5" w:rsidP="00292A01">
      <w:pPr>
        <w:pStyle w:val="Prrafodelista"/>
        <w:numPr>
          <w:ilvl w:val="0"/>
          <w:numId w:val="37"/>
        </w:numPr>
        <w:jc w:val="both"/>
        <w:rPr>
          <w:rFonts w:ascii="Arial" w:hAnsi="Arial" w:cs="Arial"/>
          <w:sz w:val="24"/>
          <w:szCs w:val="24"/>
        </w:rPr>
      </w:pPr>
      <w:r w:rsidRPr="003F7DD3">
        <w:rPr>
          <w:rFonts w:ascii="Arial" w:hAnsi="Arial" w:cs="Arial"/>
          <w:sz w:val="24"/>
          <w:szCs w:val="24"/>
        </w:rPr>
        <w:t>Evacua la zona y llama al 9-1-1, unidades de Protección Civil o Bomberos.</w:t>
      </w:r>
    </w:p>
    <w:p w14:paraId="3E6439EA" w14:textId="77777777" w:rsidR="006402C4" w:rsidRDefault="008728E5" w:rsidP="00292A01">
      <w:pPr>
        <w:pStyle w:val="Prrafodelista"/>
        <w:numPr>
          <w:ilvl w:val="0"/>
          <w:numId w:val="37"/>
        </w:numPr>
        <w:jc w:val="both"/>
        <w:rPr>
          <w:rFonts w:ascii="Arial" w:hAnsi="Arial" w:cs="Arial"/>
          <w:sz w:val="24"/>
          <w:szCs w:val="24"/>
        </w:rPr>
      </w:pPr>
      <w:r w:rsidRPr="003F7DD3">
        <w:rPr>
          <w:rFonts w:ascii="Arial" w:hAnsi="Arial" w:cs="Arial"/>
          <w:sz w:val="24"/>
          <w:szCs w:val="24"/>
        </w:rPr>
        <w:t>No regreses hasta que el personal capacitado indique que es seguro ingresar.</w:t>
      </w:r>
    </w:p>
    <w:p w14:paraId="7FA15D70" w14:textId="77777777" w:rsidR="00B03B14" w:rsidRPr="00B03B14" w:rsidRDefault="00B03B14" w:rsidP="00B03B14">
      <w:pPr>
        <w:jc w:val="both"/>
        <w:rPr>
          <w:rFonts w:ascii="Arial" w:hAnsi="Arial" w:cs="Arial"/>
          <w:sz w:val="24"/>
          <w:szCs w:val="24"/>
        </w:rPr>
      </w:pPr>
    </w:p>
    <w:p w14:paraId="33D36E8C" w14:textId="77777777" w:rsidR="00B03B14" w:rsidRDefault="00B03B14" w:rsidP="00B03B14">
      <w:pPr>
        <w:pStyle w:val="Prrafodelista"/>
        <w:jc w:val="both"/>
        <w:rPr>
          <w:rFonts w:ascii="Arial" w:hAnsi="Arial" w:cs="Arial"/>
          <w:b/>
          <w:bCs/>
          <w:sz w:val="28"/>
          <w:szCs w:val="28"/>
        </w:rPr>
      </w:pPr>
    </w:p>
    <w:p w14:paraId="61E81321" w14:textId="77777777" w:rsidR="00B03B14" w:rsidRDefault="00B03B14" w:rsidP="00B03B14">
      <w:pPr>
        <w:pStyle w:val="Prrafodelista"/>
        <w:jc w:val="both"/>
        <w:rPr>
          <w:rFonts w:ascii="Arial" w:hAnsi="Arial" w:cs="Arial"/>
          <w:b/>
          <w:bCs/>
          <w:sz w:val="28"/>
          <w:szCs w:val="28"/>
        </w:rPr>
      </w:pPr>
    </w:p>
    <w:p w14:paraId="7A75B8FB" w14:textId="77777777" w:rsidR="00B03B14" w:rsidRDefault="00B03B14" w:rsidP="00B03B14">
      <w:pPr>
        <w:pStyle w:val="Prrafodelista"/>
        <w:jc w:val="both"/>
        <w:rPr>
          <w:rFonts w:ascii="Arial" w:hAnsi="Arial" w:cs="Arial"/>
          <w:b/>
          <w:bCs/>
          <w:sz w:val="28"/>
          <w:szCs w:val="28"/>
        </w:rPr>
      </w:pPr>
    </w:p>
    <w:p w14:paraId="7B6F5B62" w14:textId="1F32C9D5" w:rsidR="00B03B14" w:rsidRPr="00B03B14" w:rsidRDefault="00B03B14" w:rsidP="00B03B14">
      <w:pPr>
        <w:pStyle w:val="Prrafodelista"/>
        <w:ind w:left="-1276" w:firstLine="1004"/>
        <w:jc w:val="both"/>
        <w:rPr>
          <w:rFonts w:ascii="Arial" w:hAnsi="Arial" w:cs="Arial"/>
          <w:b/>
          <w:bCs/>
          <w:sz w:val="28"/>
          <w:szCs w:val="28"/>
        </w:rPr>
      </w:pPr>
      <w:r w:rsidRPr="00B03B14">
        <w:rPr>
          <w:rFonts w:ascii="Arial" w:hAnsi="Arial" w:cs="Arial"/>
          <w:b/>
          <w:bCs/>
          <w:sz w:val="28"/>
          <w:szCs w:val="28"/>
        </w:rPr>
        <w:t>Recolección de datos.</w:t>
      </w:r>
    </w:p>
    <w:p w14:paraId="7A11B4FD" w14:textId="77777777" w:rsidR="00B03B14" w:rsidRDefault="00B03B14" w:rsidP="00B03B14">
      <w:pPr>
        <w:pStyle w:val="Prrafodelista"/>
        <w:numPr>
          <w:ilvl w:val="0"/>
          <w:numId w:val="37"/>
        </w:numPr>
        <w:shd w:val="clear" w:color="auto" w:fill="FFFFFF"/>
        <w:spacing w:before="100" w:beforeAutospacing="1" w:after="100" w:afterAutospacing="1" w:line="240" w:lineRule="auto"/>
        <w:jc w:val="both"/>
        <w:rPr>
          <w:rFonts w:ascii="Arial" w:eastAsia="Times New Roman" w:hAnsi="Arial" w:cs="Arial"/>
          <w:color w:val="111111"/>
          <w:sz w:val="24"/>
          <w:szCs w:val="24"/>
          <w:lang w:eastAsia="es-MX"/>
        </w:rPr>
      </w:pPr>
      <w:r w:rsidRPr="00B03B14">
        <w:rPr>
          <w:rFonts w:ascii="Arial" w:eastAsia="Times New Roman" w:hAnsi="Arial" w:cs="Arial"/>
          <w:color w:val="111111"/>
          <w:sz w:val="24"/>
          <w:szCs w:val="24"/>
          <w:lang w:eastAsia="es-MX"/>
        </w:rPr>
        <w:t>Con ayuda de una encuesta podremos conocer el tipo de vivienda los docentes (casa propia, departamento, vecindad, etc.) así como también la antigüedad de sus tanques y cuanto es su consumo tomando como referencia un cierto periodo.</w:t>
      </w:r>
    </w:p>
    <w:p w14:paraId="6E7B93C8" w14:textId="77777777" w:rsidR="00B03B14" w:rsidRPr="00B03B14" w:rsidRDefault="00B03B14" w:rsidP="00B03B14">
      <w:pPr>
        <w:pStyle w:val="Prrafodelista"/>
        <w:shd w:val="clear" w:color="auto" w:fill="FFFFFF"/>
        <w:spacing w:before="100" w:beforeAutospacing="1" w:after="100" w:afterAutospacing="1" w:line="240" w:lineRule="auto"/>
        <w:jc w:val="both"/>
        <w:rPr>
          <w:rFonts w:ascii="Arial" w:eastAsia="Times New Roman" w:hAnsi="Arial" w:cs="Arial"/>
          <w:color w:val="111111"/>
          <w:sz w:val="24"/>
          <w:szCs w:val="24"/>
          <w:lang w:eastAsia="es-MX"/>
        </w:rPr>
      </w:pPr>
    </w:p>
    <w:p w14:paraId="14593E88" w14:textId="77777777" w:rsidR="00B03B14" w:rsidRPr="00B03B14" w:rsidRDefault="00B03B14" w:rsidP="00B03B14">
      <w:pPr>
        <w:pStyle w:val="Prrafodelista"/>
        <w:shd w:val="clear" w:color="auto" w:fill="FFFFFF"/>
        <w:spacing w:before="100" w:beforeAutospacing="1" w:after="100" w:afterAutospacing="1" w:line="240" w:lineRule="auto"/>
        <w:ind w:left="-284"/>
        <w:jc w:val="both"/>
        <w:rPr>
          <w:rFonts w:ascii="Arial" w:eastAsia="Times New Roman" w:hAnsi="Arial" w:cs="Arial"/>
          <w:b/>
          <w:bCs/>
          <w:color w:val="111111"/>
          <w:sz w:val="28"/>
          <w:szCs w:val="28"/>
          <w:lang w:eastAsia="es-MX"/>
        </w:rPr>
      </w:pPr>
      <w:r w:rsidRPr="00B03B14">
        <w:rPr>
          <w:rFonts w:ascii="Arial" w:eastAsia="Times New Roman" w:hAnsi="Arial" w:cs="Arial"/>
          <w:b/>
          <w:bCs/>
          <w:color w:val="111111"/>
          <w:sz w:val="28"/>
          <w:szCs w:val="28"/>
          <w:lang w:eastAsia="es-MX"/>
        </w:rPr>
        <w:t>Investigación de datos.</w:t>
      </w:r>
    </w:p>
    <w:p w14:paraId="3EC09B2F" w14:textId="77777777" w:rsidR="00B03B14" w:rsidRPr="00B03B14" w:rsidRDefault="00B03B14" w:rsidP="00B03B14">
      <w:pPr>
        <w:pStyle w:val="Prrafodelista"/>
        <w:numPr>
          <w:ilvl w:val="0"/>
          <w:numId w:val="37"/>
        </w:numPr>
        <w:jc w:val="both"/>
        <w:rPr>
          <w:rFonts w:ascii="Arial" w:hAnsi="Arial" w:cs="Arial"/>
          <w:sz w:val="24"/>
          <w:szCs w:val="24"/>
        </w:rPr>
      </w:pPr>
      <w:r w:rsidRPr="00B03B14">
        <w:rPr>
          <w:rFonts w:ascii="Arial" w:hAnsi="Arial" w:cs="Arial"/>
          <w:sz w:val="24"/>
          <w:szCs w:val="24"/>
        </w:rPr>
        <w:t xml:space="preserve">Conocimiento del tipo de gas utilizado (Cilindro, estacionario o licuado), desarrollar un plan de acción detallado para la implementación de sistemas de monitoreo y detección de fugas de gas LP en los hogares de profesores de la UTC plantel Chalco turno vespertino, mediante la ubicación estratégica de sensores y los procedimientos de alerta y evacuación. </w:t>
      </w:r>
    </w:p>
    <w:p w14:paraId="7E0E2141" w14:textId="77777777" w:rsidR="00B03B14" w:rsidRPr="00B03B14" w:rsidRDefault="00B03B14" w:rsidP="00B03B14">
      <w:pPr>
        <w:pStyle w:val="Prrafodelista"/>
        <w:numPr>
          <w:ilvl w:val="0"/>
          <w:numId w:val="37"/>
        </w:numPr>
        <w:jc w:val="both"/>
        <w:rPr>
          <w:rFonts w:ascii="Arial" w:hAnsi="Arial" w:cs="Arial"/>
          <w:sz w:val="24"/>
          <w:szCs w:val="24"/>
        </w:rPr>
      </w:pPr>
      <w:r w:rsidRPr="00B03B14">
        <w:rPr>
          <w:rFonts w:ascii="Arial" w:hAnsi="Arial" w:cs="Arial"/>
          <w:sz w:val="24"/>
          <w:szCs w:val="24"/>
        </w:rPr>
        <w:t>Dar a conocer instrucciones sencillas mediante infografías y estarán dirigidos a docentes para concienciar sobre los riesgos asociados al gas LP y promover prácticas seguras de manejo y prevención de fugas.</w:t>
      </w:r>
    </w:p>
    <w:p w14:paraId="249AF73E" w14:textId="77777777" w:rsidR="006402C4" w:rsidRDefault="006402C4" w:rsidP="00292A01">
      <w:pPr>
        <w:ind w:left="360"/>
        <w:jc w:val="both"/>
        <w:rPr>
          <w:rFonts w:ascii="Arial" w:hAnsi="Arial" w:cs="Arial"/>
          <w:sz w:val="24"/>
          <w:szCs w:val="24"/>
        </w:rPr>
      </w:pPr>
    </w:p>
    <w:p w14:paraId="331B5847" w14:textId="77777777" w:rsidR="006402C4" w:rsidRPr="006402C4" w:rsidRDefault="006402C4" w:rsidP="00292A01">
      <w:pPr>
        <w:ind w:left="360"/>
        <w:jc w:val="both"/>
        <w:rPr>
          <w:rFonts w:ascii="Arial" w:hAnsi="Arial" w:cs="Arial"/>
          <w:b/>
          <w:bCs/>
          <w:sz w:val="28"/>
          <w:szCs w:val="28"/>
        </w:rPr>
      </w:pPr>
      <w:r w:rsidRPr="006402C4">
        <w:rPr>
          <w:rFonts w:ascii="Arial" w:hAnsi="Arial" w:cs="Arial"/>
          <w:b/>
          <w:bCs/>
          <w:sz w:val="28"/>
          <w:szCs w:val="28"/>
        </w:rPr>
        <w:t xml:space="preserve">Materiales </w:t>
      </w:r>
    </w:p>
    <w:p w14:paraId="3B166333" w14:textId="77777777" w:rsidR="006402C4" w:rsidRPr="003F7DD3" w:rsidRDefault="006402C4" w:rsidP="00292A01">
      <w:pPr>
        <w:ind w:left="360"/>
        <w:jc w:val="both"/>
        <w:rPr>
          <w:rFonts w:ascii="Arial" w:hAnsi="Arial" w:cs="Arial"/>
          <w:sz w:val="24"/>
          <w:szCs w:val="24"/>
        </w:rPr>
      </w:pPr>
      <w:r w:rsidRPr="003F7DD3">
        <w:rPr>
          <w:rFonts w:ascii="Arial" w:hAnsi="Arial" w:cs="Arial"/>
          <w:sz w:val="24"/>
          <w:szCs w:val="24"/>
        </w:rPr>
        <w:t>•</w:t>
      </w:r>
      <w:r w:rsidRPr="003F7DD3">
        <w:rPr>
          <w:rFonts w:ascii="Arial" w:hAnsi="Arial" w:cs="Arial"/>
          <w:sz w:val="24"/>
          <w:szCs w:val="24"/>
        </w:rPr>
        <w:tab/>
        <w:t>Arduino UNO.</w:t>
      </w:r>
    </w:p>
    <w:p w14:paraId="64E87956" w14:textId="77777777" w:rsidR="006402C4" w:rsidRPr="003F7DD3" w:rsidRDefault="006402C4" w:rsidP="00292A01">
      <w:pPr>
        <w:ind w:left="360"/>
        <w:jc w:val="both"/>
        <w:rPr>
          <w:rFonts w:ascii="Arial" w:hAnsi="Arial" w:cs="Arial"/>
          <w:sz w:val="24"/>
          <w:szCs w:val="24"/>
        </w:rPr>
      </w:pPr>
      <w:r w:rsidRPr="003F7DD3">
        <w:rPr>
          <w:rFonts w:ascii="Arial" w:hAnsi="Arial" w:cs="Arial"/>
          <w:sz w:val="24"/>
          <w:szCs w:val="24"/>
        </w:rPr>
        <w:t>•</w:t>
      </w:r>
      <w:r w:rsidRPr="003F7DD3">
        <w:rPr>
          <w:rFonts w:ascii="Arial" w:hAnsi="Arial" w:cs="Arial"/>
          <w:sz w:val="24"/>
          <w:szCs w:val="24"/>
        </w:rPr>
        <w:tab/>
        <w:t>Cable USB tipo A-B.</w:t>
      </w:r>
    </w:p>
    <w:p w14:paraId="4583C1F7" w14:textId="77777777" w:rsidR="006402C4" w:rsidRPr="003F7DD3" w:rsidRDefault="006402C4" w:rsidP="00292A01">
      <w:pPr>
        <w:ind w:left="360"/>
        <w:jc w:val="both"/>
        <w:rPr>
          <w:rFonts w:ascii="Arial" w:hAnsi="Arial" w:cs="Arial"/>
          <w:sz w:val="24"/>
          <w:szCs w:val="24"/>
        </w:rPr>
      </w:pPr>
      <w:r w:rsidRPr="003F7DD3">
        <w:rPr>
          <w:rFonts w:ascii="Arial" w:hAnsi="Arial" w:cs="Arial"/>
          <w:sz w:val="24"/>
          <w:szCs w:val="24"/>
        </w:rPr>
        <w:t>•</w:t>
      </w:r>
      <w:r w:rsidRPr="003F7DD3">
        <w:rPr>
          <w:rFonts w:ascii="Arial" w:hAnsi="Arial" w:cs="Arial"/>
          <w:sz w:val="24"/>
          <w:szCs w:val="24"/>
        </w:rPr>
        <w:tab/>
        <w:t>Módulo sensor de gas MQ-2.</w:t>
      </w:r>
    </w:p>
    <w:p w14:paraId="6AB505E2" w14:textId="77777777" w:rsidR="006402C4" w:rsidRPr="003F7DD3" w:rsidRDefault="006402C4" w:rsidP="00292A01">
      <w:pPr>
        <w:ind w:left="360"/>
        <w:jc w:val="both"/>
        <w:rPr>
          <w:rFonts w:ascii="Arial" w:hAnsi="Arial" w:cs="Arial"/>
          <w:sz w:val="24"/>
          <w:szCs w:val="24"/>
        </w:rPr>
      </w:pPr>
      <w:r w:rsidRPr="003F7DD3">
        <w:rPr>
          <w:rFonts w:ascii="Arial" w:hAnsi="Arial" w:cs="Arial"/>
          <w:sz w:val="24"/>
          <w:szCs w:val="24"/>
        </w:rPr>
        <w:t>•</w:t>
      </w:r>
      <w:r w:rsidRPr="003F7DD3">
        <w:rPr>
          <w:rFonts w:ascii="Arial" w:hAnsi="Arial" w:cs="Arial"/>
          <w:sz w:val="24"/>
          <w:szCs w:val="24"/>
        </w:rPr>
        <w:tab/>
        <w:t>1 LED de 3mm (Rojo).</w:t>
      </w:r>
    </w:p>
    <w:p w14:paraId="3DAF912F" w14:textId="77777777" w:rsidR="006402C4" w:rsidRPr="003F7DD3" w:rsidRDefault="006402C4" w:rsidP="00292A01">
      <w:pPr>
        <w:ind w:left="360"/>
        <w:jc w:val="both"/>
        <w:rPr>
          <w:rFonts w:ascii="Arial" w:hAnsi="Arial" w:cs="Arial"/>
          <w:sz w:val="24"/>
          <w:szCs w:val="24"/>
        </w:rPr>
      </w:pPr>
      <w:r w:rsidRPr="003F7DD3">
        <w:rPr>
          <w:rFonts w:ascii="Arial" w:hAnsi="Arial" w:cs="Arial"/>
          <w:sz w:val="24"/>
          <w:szCs w:val="24"/>
        </w:rPr>
        <w:t>•</w:t>
      </w:r>
      <w:r w:rsidRPr="003F7DD3">
        <w:rPr>
          <w:rFonts w:ascii="Arial" w:hAnsi="Arial" w:cs="Arial"/>
          <w:sz w:val="24"/>
          <w:szCs w:val="24"/>
        </w:rPr>
        <w:tab/>
        <w:t>1 resistencias de 220Ω.</w:t>
      </w:r>
    </w:p>
    <w:p w14:paraId="13618900" w14:textId="77777777" w:rsidR="006402C4" w:rsidRPr="003F7DD3" w:rsidRDefault="006402C4" w:rsidP="00292A01">
      <w:pPr>
        <w:ind w:left="360"/>
        <w:jc w:val="both"/>
        <w:rPr>
          <w:rFonts w:ascii="Arial" w:hAnsi="Arial" w:cs="Arial"/>
          <w:sz w:val="24"/>
          <w:szCs w:val="24"/>
        </w:rPr>
      </w:pPr>
      <w:r w:rsidRPr="003F7DD3">
        <w:rPr>
          <w:rFonts w:ascii="Arial" w:hAnsi="Arial" w:cs="Arial"/>
          <w:sz w:val="24"/>
          <w:szCs w:val="24"/>
        </w:rPr>
        <w:t>•</w:t>
      </w:r>
      <w:r w:rsidRPr="003F7DD3">
        <w:rPr>
          <w:rFonts w:ascii="Arial" w:hAnsi="Arial" w:cs="Arial"/>
          <w:sz w:val="24"/>
          <w:szCs w:val="24"/>
        </w:rPr>
        <w:tab/>
        <w:t>Zumbador piezoeléctrico</w:t>
      </w:r>
    </w:p>
    <w:p w14:paraId="2803C14C" w14:textId="77777777" w:rsidR="006402C4" w:rsidRDefault="006402C4" w:rsidP="00292A01">
      <w:pPr>
        <w:ind w:left="360"/>
        <w:jc w:val="both"/>
        <w:rPr>
          <w:rFonts w:ascii="Arial" w:hAnsi="Arial" w:cs="Arial"/>
          <w:sz w:val="24"/>
          <w:szCs w:val="24"/>
        </w:rPr>
      </w:pPr>
    </w:p>
    <w:p w14:paraId="31E8E8C2" w14:textId="0A84FFE1" w:rsidR="006F6B8B" w:rsidRPr="006402C4" w:rsidRDefault="006402C4" w:rsidP="00292A01">
      <w:pPr>
        <w:ind w:left="360"/>
        <w:jc w:val="both"/>
        <w:rPr>
          <w:rFonts w:ascii="Arial" w:hAnsi="Arial" w:cs="Arial"/>
          <w:sz w:val="28"/>
          <w:szCs w:val="28"/>
        </w:rPr>
      </w:pPr>
      <w:r w:rsidRPr="006402C4">
        <w:rPr>
          <w:rFonts w:ascii="Arial" w:hAnsi="Arial" w:cs="Arial"/>
          <w:sz w:val="28"/>
          <w:szCs w:val="28"/>
        </w:rPr>
        <w:t>Arduino</w:t>
      </w:r>
      <w:r w:rsidR="006F6B8B" w:rsidRPr="006402C4">
        <w:rPr>
          <w:rFonts w:ascii="Arial" w:hAnsi="Arial" w:cs="Arial"/>
          <w:sz w:val="28"/>
          <w:szCs w:val="28"/>
        </w:rPr>
        <w:t xml:space="preserve"> UNO </w:t>
      </w:r>
    </w:p>
    <w:p w14:paraId="4F3623D5" w14:textId="155FCD48" w:rsidR="006F6B8B" w:rsidRPr="003F7DD3" w:rsidRDefault="006F6B8B" w:rsidP="00292A01">
      <w:pPr>
        <w:ind w:left="360"/>
        <w:jc w:val="both"/>
        <w:rPr>
          <w:rFonts w:ascii="Arial" w:hAnsi="Arial" w:cs="Arial"/>
          <w:sz w:val="24"/>
          <w:szCs w:val="24"/>
        </w:rPr>
      </w:pPr>
      <w:r w:rsidRPr="003F7DD3">
        <w:rPr>
          <w:rFonts w:ascii="Arial" w:hAnsi="Arial" w:cs="Arial"/>
          <w:sz w:val="24"/>
          <w:szCs w:val="24"/>
        </w:rPr>
        <w:t>Arduino Uno es una placa programable que se utiliza para crear circuitos interactivos. Es una plataforma de código abierto que combina hardware y software para construir proyectos electrónicos.</w:t>
      </w:r>
      <w:r w:rsidR="00161107" w:rsidRPr="003F7DD3">
        <w:rPr>
          <w:rFonts w:ascii="Arial" w:hAnsi="Arial" w:cs="Arial"/>
          <w:sz w:val="24"/>
          <w:szCs w:val="24"/>
        </w:rPr>
        <w:tab/>
      </w:r>
    </w:p>
    <w:p w14:paraId="1752FC7B" w14:textId="77777777" w:rsidR="00161107" w:rsidRPr="003F7DD3" w:rsidRDefault="00161107" w:rsidP="00292A01">
      <w:pPr>
        <w:ind w:left="360"/>
        <w:jc w:val="both"/>
        <w:rPr>
          <w:rFonts w:ascii="Arial" w:hAnsi="Arial" w:cs="Arial"/>
          <w:sz w:val="24"/>
          <w:szCs w:val="24"/>
        </w:rPr>
      </w:pPr>
    </w:p>
    <w:p w14:paraId="6B09758C" w14:textId="79AF186C" w:rsidR="006F6B8B" w:rsidRPr="006402C4" w:rsidRDefault="006F6B8B" w:rsidP="00292A01">
      <w:pPr>
        <w:ind w:left="360"/>
        <w:jc w:val="both"/>
        <w:rPr>
          <w:rFonts w:ascii="Arial" w:hAnsi="Arial" w:cs="Arial"/>
          <w:sz w:val="28"/>
          <w:szCs w:val="28"/>
        </w:rPr>
      </w:pPr>
      <w:r w:rsidRPr="006402C4">
        <w:rPr>
          <w:rFonts w:ascii="Arial" w:hAnsi="Arial" w:cs="Arial"/>
          <w:sz w:val="28"/>
          <w:szCs w:val="28"/>
        </w:rPr>
        <w:t>C</w:t>
      </w:r>
      <w:r w:rsidR="006402C4" w:rsidRPr="006402C4">
        <w:rPr>
          <w:rFonts w:ascii="Arial" w:hAnsi="Arial" w:cs="Arial"/>
          <w:sz w:val="28"/>
          <w:szCs w:val="28"/>
        </w:rPr>
        <w:t>able</w:t>
      </w:r>
      <w:r w:rsidRPr="006402C4">
        <w:rPr>
          <w:rFonts w:ascii="Arial" w:hAnsi="Arial" w:cs="Arial"/>
          <w:sz w:val="28"/>
          <w:szCs w:val="28"/>
        </w:rPr>
        <w:t xml:space="preserve"> USB </w:t>
      </w:r>
    </w:p>
    <w:p w14:paraId="64EF6D86" w14:textId="5FFBFCB0" w:rsidR="006F6B8B" w:rsidRDefault="006F6B8B" w:rsidP="00292A01">
      <w:pPr>
        <w:ind w:left="360"/>
        <w:jc w:val="both"/>
        <w:rPr>
          <w:rFonts w:ascii="Arial" w:hAnsi="Arial" w:cs="Arial"/>
          <w:sz w:val="24"/>
          <w:szCs w:val="24"/>
        </w:rPr>
      </w:pPr>
      <w:r w:rsidRPr="003F7DD3">
        <w:rPr>
          <w:rFonts w:ascii="Arial" w:hAnsi="Arial" w:cs="Arial"/>
          <w:sz w:val="24"/>
          <w:szCs w:val="24"/>
        </w:rPr>
        <w:t>Los cables USB A-B también se utilizan para conectar la mayoría de las placas de desarrollo que utilizan una conexión USB, como Arduino U</w:t>
      </w:r>
      <w:r w:rsidR="006402C4">
        <w:rPr>
          <w:rFonts w:ascii="Arial" w:hAnsi="Arial" w:cs="Arial"/>
          <w:sz w:val="24"/>
          <w:szCs w:val="24"/>
        </w:rPr>
        <w:t>NO.</w:t>
      </w:r>
    </w:p>
    <w:p w14:paraId="392362A8" w14:textId="77777777" w:rsidR="006402C4" w:rsidRPr="003F7DD3" w:rsidRDefault="006402C4" w:rsidP="00292A01">
      <w:pPr>
        <w:ind w:left="360"/>
        <w:jc w:val="both"/>
        <w:rPr>
          <w:rFonts w:ascii="Arial" w:hAnsi="Arial" w:cs="Arial"/>
          <w:sz w:val="24"/>
          <w:szCs w:val="24"/>
        </w:rPr>
      </w:pPr>
    </w:p>
    <w:p w14:paraId="50499CA6" w14:textId="20BBF791" w:rsidR="006F6B8B" w:rsidRPr="006402C4" w:rsidRDefault="006F6B8B" w:rsidP="00292A01">
      <w:pPr>
        <w:tabs>
          <w:tab w:val="left" w:pos="2974"/>
        </w:tabs>
        <w:ind w:left="360"/>
        <w:jc w:val="both"/>
        <w:rPr>
          <w:rFonts w:ascii="Arial" w:hAnsi="Arial" w:cs="Arial"/>
          <w:sz w:val="28"/>
          <w:szCs w:val="28"/>
        </w:rPr>
      </w:pPr>
      <w:r w:rsidRPr="006402C4">
        <w:rPr>
          <w:rFonts w:ascii="Arial" w:hAnsi="Arial" w:cs="Arial"/>
          <w:sz w:val="28"/>
          <w:szCs w:val="28"/>
        </w:rPr>
        <w:t>S</w:t>
      </w:r>
      <w:r w:rsidR="006402C4" w:rsidRPr="006402C4">
        <w:rPr>
          <w:rFonts w:ascii="Arial" w:hAnsi="Arial" w:cs="Arial"/>
          <w:sz w:val="28"/>
          <w:szCs w:val="28"/>
        </w:rPr>
        <w:t>ensor de gas MQ2</w:t>
      </w:r>
    </w:p>
    <w:p w14:paraId="5768CA77" w14:textId="59114A82" w:rsidR="006F6B8B" w:rsidRPr="003F7DD3" w:rsidRDefault="006F6B8B" w:rsidP="00292A01">
      <w:pPr>
        <w:ind w:left="360"/>
        <w:jc w:val="both"/>
        <w:rPr>
          <w:rFonts w:ascii="Arial" w:hAnsi="Arial" w:cs="Arial"/>
          <w:sz w:val="24"/>
          <w:szCs w:val="24"/>
        </w:rPr>
      </w:pPr>
      <w:r w:rsidRPr="003F7DD3">
        <w:rPr>
          <w:rFonts w:ascii="Arial" w:hAnsi="Arial" w:cs="Arial"/>
          <w:sz w:val="24"/>
          <w:szCs w:val="24"/>
        </w:rPr>
        <w:lastRenderedPageBreak/>
        <w:t>Los sensores de gases comerciales MQ de alta sensibilidad y respuesta rápida son ampliamente utilizados para la medición y/o detección de diferentes gases en ambientes controlados. Sin embargo, su baja selectividad limita su uso en entornos donde varios tipos de gases pueden estar presentes.</w:t>
      </w:r>
    </w:p>
    <w:p w14:paraId="07644215" w14:textId="3DA73C7F" w:rsidR="00933F29" w:rsidRPr="003F7DD3" w:rsidRDefault="00933F29" w:rsidP="00292A01">
      <w:pPr>
        <w:ind w:left="360"/>
        <w:jc w:val="both"/>
        <w:rPr>
          <w:rFonts w:ascii="Arial" w:hAnsi="Arial" w:cs="Arial"/>
          <w:sz w:val="24"/>
          <w:szCs w:val="24"/>
        </w:rPr>
      </w:pPr>
      <w:r w:rsidRPr="003F7DD3">
        <w:rPr>
          <w:rFonts w:ascii="Arial" w:hAnsi="Arial" w:cs="Arial"/>
          <w:sz w:val="24"/>
          <w:szCs w:val="24"/>
        </w:rPr>
        <w:t>Sensores infrarrojos. Estos sensores funcionan con emisores y receptores de luz infrarroja. Si un gas se encuentra en el ambiente, éste interfiere con la potencia de transmisión entre el emisor y el receptor. Esta alteración determina qué tipo de gas se encuentra presente.</w:t>
      </w:r>
    </w:p>
    <w:p w14:paraId="6DE78096" w14:textId="77777777" w:rsidR="00161107" w:rsidRPr="003F7DD3" w:rsidRDefault="00161107" w:rsidP="00292A01">
      <w:pPr>
        <w:ind w:left="360"/>
        <w:jc w:val="both"/>
        <w:rPr>
          <w:rFonts w:ascii="Arial" w:hAnsi="Arial" w:cs="Arial"/>
          <w:sz w:val="24"/>
          <w:szCs w:val="24"/>
        </w:rPr>
      </w:pPr>
      <w:r w:rsidRPr="003F7DD3">
        <w:rPr>
          <w:rFonts w:ascii="Arial" w:hAnsi="Arial" w:cs="Arial"/>
          <w:sz w:val="24"/>
          <w:szCs w:val="24"/>
        </w:rPr>
        <w:t>El funcionamiento de estos sensores se basa en el principio de que el gas absorbe energía de la emisión a una determinada longitud de onda - normalmente en el rango de los infrarrojos- Los gases que puede detectar este tipo de sensor son aquellos que contengan más de un tipo de átomo, como dióxido de carbono (CO2) o metano (CH4)</w:t>
      </w:r>
    </w:p>
    <w:p w14:paraId="376608EE" w14:textId="27171100" w:rsidR="00933F29" w:rsidRPr="003F7DD3" w:rsidRDefault="00161107" w:rsidP="00292A01">
      <w:pPr>
        <w:ind w:left="360"/>
        <w:jc w:val="both"/>
        <w:rPr>
          <w:rFonts w:ascii="Arial" w:hAnsi="Arial" w:cs="Arial"/>
          <w:sz w:val="24"/>
          <w:szCs w:val="24"/>
        </w:rPr>
      </w:pPr>
      <w:r w:rsidRPr="003F7DD3">
        <w:rPr>
          <w:rFonts w:ascii="Arial" w:hAnsi="Arial" w:cs="Arial"/>
          <w:sz w:val="24"/>
          <w:szCs w:val="24"/>
        </w:rPr>
        <w:t>ya que absorben la radiación infrarroja. Los gases con un sólo tipo de átomo -como el oxígeno (02) o el hidrógeno (H2)- no pueden. Cuando los gases pasan entre el emisor y el receptor, el gas absorbe parte de la radiación infrarroja y la menor intensidad de la emisión es detectada por el receptor. La concentración del gas detectado es proporcional a la cantidad de luz infrarroja absorbida</w:t>
      </w:r>
      <w:r w:rsidR="00933F29" w:rsidRPr="003F7DD3">
        <w:rPr>
          <w:rFonts w:ascii="Arial" w:hAnsi="Arial" w:cs="Arial"/>
          <w:sz w:val="24"/>
          <w:szCs w:val="24"/>
        </w:rPr>
        <w:t xml:space="preserve">. </w:t>
      </w:r>
    </w:p>
    <w:p w14:paraId="3AF40138" w14:textId="14536E78" w:rsidR="00933F29" w:rsidRPr="003F7DD3" w:rsidRDefault="00933F29" w:rsidP="00292A01">
      <w:pPr>
        <w:ind w:left="360"/>
        <w:jc w:val="both"/>
        <w:rPr>
          <w:rFonts w:ascii="Arial" w:hAnsi="Arial" w:cs="Arial"/>
          <w:sz w:val="24"/>
          <w:szCs w:val="24"/>
        </w:rPr>
      </w:pPr>
      <w:r w:rsidRPr="003F7DD3">
        <w:rPr>
          <w:rFonts w:ascii="Arial" w:hAnsi="Arial" w:cs="Arial"/>
          <w:sz w:val="24"/>
          <w:szCs w:val="24"/>
        </w:rPr>
        <w:t xml:space="preserve">Los sensores electroquímicos para los gases </w:t>
      </w:r>
      <w:r w:rsidR="006E3A0B" w:rsidRPr="003F7DD3">
        <w:rPr>
          <w:rFonts w:ascii="Arial" w:hAnsi="Arial" w:cs="Arial"/>
          <w:sz w:val="24"/>
          <w:szCs w:val="24"/>
        </w:rPr>
        <w:t>comunes</w:t>
      </w:r>
      <w:r w:rsidRPr="003F7DD3">
        <w:rPr>
          <w:rFonts w:ascii="Arial" w:hAnsi="Arial" w:cs="Arial"/>
          <w:sz w:val="24"/>
          <w:szCs w:val="24"/>
        </w:rPr>
        <w:t xml:space="preserve"> tiene</w:t>
      </w:r>
      <w:r w:rsidR="006E3A0B" w:rsidRPr="003F7DD3">
        <w:rPr>
          <w:rFonts w:ascii="Arial" w:hAnsi="Arial" w:cs="Arial"/>
          <w:sz w:val="24"/>
          <w:szCs w:val="24"/>
        </w:rPr>
        <w:t>n una vida útil de 3 a 5 años.</w:t>
      </w:r>
    </w:p>
    <w:p w14:paraId="5FC1AF1C" w14:textId="2467A3E2" w:rsidR="006E3A0B" w:rsidRPr="003F7DD3" w:rsidRDefault="006E3A0B" w:rsidP="00292A01">
      <w:pPr>
        <w:ind w:left="360"/>
        <w:jc w:val="both"/>
        <w:rPr>
          <w:rFonts w:ascii="Arial" w:hAnsi="Arial" w:cs="Arial"/>
          <w:sz w:val="24"/>
          <w:szCs w:val="24"/>
        </w:rPr>
      </w:pPr>
    </w:p>
    <w:p w14:paraId="3706DF5B" w14:textId="77777777" w:rsidR="006E3A0B" w:rsidRPr="003F7DD3" w:rsidRDefault="006E3A0B" w:rsidP="00292A01">
      <w:pPr>
        <w:ind w:left="360"/>
        <w:jc w:val="both"/>
        <w:rPr>
          <w:rFonts w:ascii="Arial" w:hAnsi="Arial" w:cs="Arial"/>
          <w:sz w:val="24"/>
          <w:szCs w:val="24"/>
        </w:rPr>
      </w:pPr>
    </w:p>
    <w:p w14:paraId="6A2C2260" w14:textId="77777777" w:rsidR="006F6B8B" w:rsidRPr="006402C4" w:rsidRDefault="006F6B8B" w:rsidP="00292A01">
      <w:pPr>
        <w:ind w:left="360"/>
        <w:jc w:val="both"/>
        <w:rPr>
          <w:rFonts w:ascii="Arial" w:hAnsi="Arial" w:cs="Arial"/>
          <w:sz w:val="28"/>
          <w:szCs w:val="28"/>
        </w:rPr>
      </w:pPr>
      <w:r w:rsidRPr="006402C4">
        <w:rPr>
          <w:rFonts w:ascii="Arial" w:hAnsi="Arial" w:cs="Arial"/>
          <w:sz w:val="28"/>
          <w:szCs w:val="28"/>
        </w:rPr>
        <w:t xml:space="preserve">LED </w:t>
      </w:r>
    </w:p>
    <w:p w14:paraId="4EF72B1E" w14:textId="15BB9F59" w:rsidR="006F6B8B" w:rsidRDefault="00B81454" w:rsidP="00292A01">
      <w:pPr>
        <w:ind w:left="360"/>
        <w:jc w:val="both"/>
        <w:rPr>
          <w:rFonts w:ascii="Arial" w:hAnsi="Arial" w:cs="Arial"/>
          <w:sz w:val="24"/>
          <w:szCs w:val="24"/>
        </w:rPr>
      </w:pPr>
      <w:r w:rsidRPr="003F7DD3">
        <w:rPr>
          <w:rFonts w:ascii="Arial" w:hAnsi="Arial" w:cs="Arial"/>
          <w:sz w:val="24"/>
          <w:szCs w:val="24"/>
        </w:rPr>
        <w:t>El</w:t>
      </w:r>
      <w:r w:rsidR="006F6B8B" w:rsidRPr="003F7DD3">
        <w:rPr>
          <w:rFonts w:ascii="Arial" w:hAnsi="Arial" w:cs="Arial"/>
          <w:sz w:val="24"/>
          <w:szCs w:val="24"/>
        </w:rPr>
        <w:t xml:space="preserve"> LED de 3 mm de color rojo claro </w:t>
      </w:r>
      <w:r w:rsidR="00AC6FBD" w:rsidRPr="003F7DD3">
        <w:rPr>
          <w:rFonts w:ascii="Arial" w:hAnsi="Arial" w:cs="Arial"/>
          <w:sz w:val="24"/>
          <w:szCs w:val="24"/>
        </w:rPr>
        <w:t>es un diodo emisor</w:t>
      </w:r>
      <w:r w:rsidR="006F6B8B" w:rsidRPr="003F7DD3">
        <w:rPr>
          <w:rFonts w:ascii="Arial" w:hAnsi="Arial" w:cs="Arial"/>
          <w:sz w:val="24"/>
          <w:szCs w:val="24"/>
        </w:rPr>
        <w:t xml:space="preserve"> de luz (LED) que emiten radiación electromagnética en forma de luz. Son ideales para proyectos electrónicos, anuncios luminosos y reparación de instrumentos.</w:t>
      </w:r>
    </w:p>
    <w:p w14:paraId="382C6F5D" w14:textId="77777777" w:rsidR="006402C4" w:rsidRPr="003F7DD3" w:rsidRDefault="006402C4" w:rsidP="00292A01">
      <w:pPr>
        <w:ind w:left="360"/>
        <w:jc w:val="both"/>
        <w:rPr>
          <w:rFonts w:ascii="Arial" w:hAnsi="Arial" w:cs="Arial"/>
          <w:sz w:val="24"/>
          <w:szCs w:val="24"/>
        </w:rPr>
      </w:pPr>
    </w:p>
    <w:p w14:paraId="7B3E0C0A" w14:textId="271BDCD8" w:rsidR="006F6B8B" w:rsidRPr="006402C4" w:rsidRDefault="006F6B8B" w:rsidP="00292A01">
      <w:pPr>
        <w:ind w:left="360"/>
        <w:jc w:val="both"/>
        <w:rPr>
          <w:rFonts w:ascii="Arial" w:hAnsi="Arial" w:cs="Arial"/>
          <w:sz w:val="28"/>
          <w:szCs w:val="28"/>
        </w:rPr>
      </w:pPr>
      <w:r w:rsidRPr="006402C4">
        <w:rPr>
          <w:rFonts w:ascii="Arial" w:hAnsi="Arial" w:cs="Arial"/>
          <w:sz w:val="28"/>
          <w:szCs w:val="28"/>
        </w:rPr>
        <w:t>R</w:t>
      </w:r>
      <w:r w:rsidR="006402C4" w:rsidRPr="006402C4">
        <w:rPr>
          <w:rFonts w:ascii="Arial" w:hAnsi="Arial" w:cs="Arial"/>
          <w:sz w:val="28"/>
          <w:szCs w:val="28"/>
        </w:rPr>
        <w:t xml:space="preserve">esistencia </w:t>
      </w:r>
    </w:p>
    <w:p w14:paraId="65C9D1DD" w14:textId="77777777" w:rsidR="006402C4" w:rsidRDefault="006F6B8B" w:rsidP="00292A01">
      <w:pPr>
        <w:ind w:left="360"/>
        <w:jc w:val="both"/>
        <w:rPr>
          <w:rFonts w:ascii="Arial" w:hAnsi="Arial" w:cs="Arial"/>
          <w:sz w:val="24"/>
          <w:szCs w:val="24"/>
        </w:rPr>
      </w:pPr>
      <w:r w:rsidRPr="003F7DD3">
        <w:rPr>
          <w:rFonts w:ascii="Arial" w:hAnsi="Arial" w:cs="Arial"/>
          <w:sz w:val="24"/>
          <w:szCs w:val="24"/>
        </w:rPr>
        <w:t>Las resistencias de 220Ω tienen</w:t>
      </w:r>
      <w:r w:rsidR="006402C4">
        <w:rPr>
          <w:rFonts w:ascii="Arial" w:hAnsi="Arial" w:cs="Arial"/>
          <w:sz w:val="24"/>
          <w:szCs w:val="24"/>
        </w:rPr>
        <w:t xml:space="preserve"> una </w:t>
      </w:r>
      <w:r w:rsidR="006402C4" w:rsidRPr="003F7DD3">
        <w:rPr>
          <w:rFonts w:ascii="Arial" w:hAnsi="Arial" w:cs="Arial"/>
          <w:sz w:val="24"/>
          <w:szCs w:val="24"/>
        </w:rPr>
        <w:t>tolerancia de ±5%</w:t>
      </w:r>
      <w:r w:rsidR="006402C4">
        <w:rPr>
          <w:rFonts w:ascii="Arial" w:hAnsi="Arial" w:cs="Arial"/>
          <w:sz w:val="24"/>
          <w:szCs w:val="24"/>
        </w:rPr>
        <w:t xml:space="preserve"> y</w:t>
      </w:r>
      <w:r w:rsidRPr="003F7DD3">
        <w:rPr>
          <w:rFonts w:ascii="Arial" w:hAnsi="Arial" w:cs="Arial"/>
          <w:sz w:val="24"/>
          <w:szCs w:val="24"/>
        </w:rPr>
        <w:t xml:space="preserve"> diferentes usos, como generar un pequeño retardo en el funcionamiento de un circuito o generar diferentes frecuencias. </w:t>
      </w:r>
    </w:p>
    <w:p w14:paraId="3281811D" w14:textId="1A951EC3" w:rsidR="006F6B8B" w:rsidRPr="003F7DD3" w:rsidRDefault="006F6B8B" w:rsidP="00292A01">
      <w:pPr>
        <w:ind w:left="360"/>
        <w:jc w:val="both"/>
        <w:rPr>
          <w:rFonts w:ascii="Arial" w:hAnsi="Arial" w:cs="Arial"/>
          <w:sz w:val="24"/>
          <w:szCs w:val="24"/>
        </w:rPr>
      </w:pPr>
      <w:r w:rsidRPr="003F7DD3">
        <w:rPr>
          <w:rFonts w:ascii="Arial" w:hAnsi="Arial" w:cs="Arial"/>
          <w:sz w:val="24"/>
          <w:szCs w:val="24"/>
        </w:rPr>
        <w:t>Pueden disipar potencias de hasta 0,25W.</w:t>
      </w:r>
    </w:p>
    <w:p w14:paraId="2D4301E3" w14:textId="166792D2" w:rsidR="006F6B8B" w:rsidRPr="003F7DD3" w:rsidRDefault="006F6B8B" w:rsidP="00292A01">
      <w:pPr>
        <w:ind w:left="360"/>
        <w:jc w:val="both"/>
        <w:rPr>
          <w:rFonts w:ascii="Arial" w:hAnsi="Arial" w:cs="Arial"/>
          <w:sz w:val="24"/>
          <w:szCs w:val="24"/>
        </w:rPr>
      </w:pPr>
      <w:r w:rsidRPr="003F7DD3">
        <w:rPr>
          <w:rFonts w:ascii="Arial" w:hAnsi="Arial" w:cs="Arial"/>
          <w:sz w:val="24"/>
          <w:szCs w:val="24"/>
        </w:rPr>
        <w:t>Z</w:t>
      </w:r>
      <w:r w:rsidR="006402C4" w:rsidRPr="003F7DD3">
        <w:rPr>
          <w:rFonts w:ascii="Arial" w:hAnsi="Arial" w:cs="Arial"/>
          <w:sz w:val="24"/>
          <w:szCs w:val="24"/>
        </w:rPr>
        <w:t xml:space="preserve">umbador </w:t>
      </w:r>
    </w:p>
    <w:p w14:paraId="7EAC3ED2" w14:textId="77777777" w:rsidR="006F6B8B" w:rsidRPr="003F7DD3" w:rsidRDefault="006F6B8B" w:rsidP="00292A01">
      <w:pPr>
        <w:ind w:left="360"/>
        <w:jc w:val="both"/>
        <w:rPr>
          <w:rFonts w:ascii="Arial" w:hAnsi="Arial" w:cs="Arial"/>
          <w:sz w:val="24"/>
          <w:szCs w:val="24"/>
        </w:rPr>
      </w:pPr>
      <w:r w:rsidRPr="003F7DD3">
        <w:rPr>
          <w:rFonts w:ascii="Arial" w:hAnsi="Arial" w:cs="Arial"/>
          <w:sz w:val="24"/>
          <w:szCs w:val="24"/>
        </w:rPr>
        <w:t>Un zumbador es un mecanismo eléctrico que emite un zumbido a modo de aviso.</w:t>
      </w:r>
    </w:p>
    <w:p w14:paraId="5F4FC523" w14:textId="1D4C4AE7" w:rsidR="00614AB8" w:rsidRDefault="006F6B8B" w:rsidP="00292A01">
      <w:pPr>
        <w:ind w:left="360"/>
        <w:jc w:val="both"/>
        <w:rPr>
          <w:rFonts w:ascii="Arial" w:hAnsi="Arial" w:cs="Arial"/>
          <w:sz w:val="24"/>
          <w:szCs w:val="24"/>
        </w:rPr>
      </w:pPr>
      <w:r w:rsidRPr="003F7DD3">
        <w:rPr>
          <w:rFonts w:ascii="Arial" w:hAnsi="Arial" w:cs="Arial"/>
          <w:sz w:val="24"/>
          <w:szCs w:val="24"/>
        </w:rPr>
        <w:t>Para hacerlos funcionar, solo basta conectar el positivo con el + y la tierra o negativo con el – de una batería o cualquier fuente de corriente directa.</w:t>
      </w:r>
      <w:r w:rsidR="00614AB8" w:rsidRPr="003F7DD3">
        <w:rPr>
          <w:rFonts w:ascii="Arial" w:hAnsi="Arial" w:cs="Arial"/>
          <w:sz w:val="24"/>
          <w:szCs w:val="24"/>
        </w:rPr>
        <w:tab/>
      </w:r>
    </w:p>
    <w:p w14:paraId="46834F69" w14:textId="77777777" w:rsidR="00292A01" w:rsidRDefault="00292A01" w:rsidP="00292A01">
      <w:pPr>
        <w:ind w:left="360"/>
        <w:jc w:val="both"/>
        <w:rPr>
          <w:rFonts w:ascii="Arial" w:hAnsi="Arial" w:cs="Arial"/>
          <w:sz w:val="24"/>
          <w:szCs w:val="24"/>
        </w:rPr>
      </w:pPr>
    </w:p>
    <w:p w14:paraId="7F369FC1" w14:textId="77777777" w:rsidR="007C1EFD" w:rsidRDefault="007C1EFD" w:rsidP="00B03B14">
      <w:pPr>
        <w:jc w:val="both"/>
        <w:rPr>
          <w:rFonts w:ascii="Arial" w:hAnsi="Arial" w:cs="Arial"/>
          <w:sz w:val="24"/>
          <w:szCs w:val="24"/>
        </w:rPr>
      </w:pPr>
    </w:p>
    <w:p w14:paraId="17066576" w14:textId="692C263A" w:rsidR="00292A01" w:rsidRPr="00292A01" w:rsidRDefault="00292A01" w:rsidP="00292A01">
      <w:pPr>
        <w:ind w:left="-851"/>
        <w:jc w:val="both"/>
        <w:rPr>
          <w:rFonts w:ascii="Arial" w:hAnsi="Arial" w:cs="Arial"/>
          <w:b/>
          <w:bCs/>
          <w:sz w:val="32"/>
          <w:szCs w:val="32"/>
        </w:rPr>
      </w:pPr>
      <w:r w:rsidRPr="00292A01">
        <w:rPr>
          <w:rFonts w:ascii="Arial" w:hAnsi="Arial" w:cs="Arial"/>
          <w:b/>
          <w:bCs/>
          <w:sz w:val="32"/>
          <w:szCs w:val="32"/>
        </w:rPr>
        <w:lastRenderedPageBreak/>
        <w:t>2.3. Glosario</w:t>
      </w:r>
    </w:p>
    <w:p w14:paraId="6B6F1A3C"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Gas LP: El gas licuado del petróleo (GLP) es la mezcla de gases condensables presentes en el gas natural o disueltos en el petróleo. Los componentes del GLP, aunque a temperatura y presión ambientales son gases, son fáciles de condensar, de ahí su nombre. En la práctica, se puede decir que los GLP son una mezcla de propano y butano.</w:t>
      </w:r>
    </w:p>
    <w:p w14:paraId="204E5CBF"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Incoloro: Carece de color.</w:t>
      </w:r>
    </w:p>
    <w:p w14:paraId="7948C30E" w14:textId="7C44EF9F"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Ino</w:t>
      </w:r>
      <w:r>
        <w:rPr>
          <w:rFonts w:ascii="Arial" w:hAnsi="Arial" w:cs="Arial"/>
          <w:sz w:val="24"/>
          <w:szCs w:val="24"/>
        </w:rPr>
        <w:t>lo</w:t>
      </w:r>
      <w:r w:rsidRPr="00292A01">
        <w:rPr>
          <w:rFonts w:ascii="Arial" w:hAnsi="Arial" w:cs="Arial"/>
          <w:sz w:val="24"/>
          <w:szCs w:val="24"/>
        </w:rPr>
        <w:t xml:space="preserve">ro: No tiene olor </w:t>
      </w:r>
    </w:p>
    <w:p w14:paraId="776FEEB6" w14:textId="7E309E9F"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Etilmercaptano: También conocido como etanotiol, es un líquido transparente o un gas incoloro con un olor fuerte y desagradable.</w:t>
      </w:r>
    </w:p>
    <w:p w14:paraId="1C25BB6C"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Combustión: Acción y efecto de quemar o arder por completo una determinada materia. Proceso de oxidación veloz del que se libera energía en forma de calor.</w:t>
      </w:r>
    </w:p>
    <w:p w14:paraId="6E93E916"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Monóxido de carbono: Cuya fórmula química es CO es un gas incoloro y altamente tóxico.</w:t>
      </w:r>
    </w:p>
    <w:p w14:paraId="3B61DC71"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 xml:space="preserve">Perilla: Botón de estufa </w:t>
      </w:r>
    </w:p>
    <w:p w14:paraId="3452A0CF"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Socorrer: Ayudar, favorecer en un peligro o necesidad.</w:t>
      </w:r>
    </w:p>
    <w:p w14:paraId="60F00328"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 xml:space="preserve">Detector de gas: Es un dispositivo que detecta la presencia de gases en un área. </w:t>
      </w:r>
    </w:p>
    <w:p w14:paraId="72B60D30"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Extintor: Es un dispositivo portátil que se utiliza para apagar fuegos pequeños y evitar que se propaguen.</w:t>
      </w:r>
    </w:p>
    <w:p w14:paraId="4D24EDB6"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Arduino: Es una plataforma de software y hardware libres que se utiliza para crear objetos electrónicos interactivos, como robots o sistemas domóticos.</w:t>
      </w:r>
    </w:p>
    <w:p w14:paraId="1CC041F3"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Circuito: Es el conjunto de elementos eléctricos conectados entre sí que permiten generar, transportar y utilizar la energía eléctrica con la finalidad de transformarla en otro tipo de energía.</w:t>
      </w:r>
    </w:p>
    <w:p w14:paraId="16AED129"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Hardware: el hardware es la parte física del dispositivo, esto es, sus accesorios</w:t>
      </w:r>
    </w:p>
    <w:p w14:paraId="4B9AC91E"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Software: Comprende el conjunto de códigos del sistema operativo</w:t>
      </w:r>
    </w:p>
    <w:p w14:paraId="0C2258B9"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 xml:space="preserve">Cable USB: Fue diseñado para realizar conexiones de diferentes tipos de dispositivos a través de un solo tipo de puerto y cable. </w:t>
      </w:r>
    </w:p>
    <w:p w14:paraId="1CB25600"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Arduino Uno: Es una placa de microcontrolador de código abierto basado en el microchip ATmega328P y desarrollado por Arduino.</w:t>
      </w:r>
    </w:p>
    <w:p w14:paraId="0099F899"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Gases: El gas es un estado de agregación de la materia en el cual, bajo ciertas condiciones de temperatura y presión, sus moléculas interaccionan o reaccionan débilmente entre sí, sin formar enlaces.</w:t>
      </w:r>
    </w:p>
    <w:p w14:paraId="2DE2BAB5"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Led: Diodo emisor de luz. Es un componente eléctrico con dos electrodos que solo permite que la electricidad pase libremente en una dirección.</w:t>
      </w:r>
    </w:p>
    <w:p w14:paraId="6E218346"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 xml:space="preserve">Mm: Milímetro </w:t>
      </w:r>
    </w:p>
    <w:p w14:paraId="16B611C0"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sensores de gas MQ: Son dispositivos electroquímicos que detectan la presencia de componentes químicos en el aire.</w:t>
      </w:r>
    </w:p>
    <w:p w14:paraId="61D3B19D"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 xml:space="preserve">Radiación electromagnética: Es una forma de energía que se propaga en forma de ondas a través del espacio. </w:t>
      </w:r>
    </w:p>
    <w:p w14:paraId="1151BD16"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Resistencia eléctrica: Es la oposición al flujo de corriente eléctrica a través de un conductor. Se mide en ohmios (Ω).</w:t>
      </w:r>
    </w:p>
    <w:p w14:paraId="07CFC1CC"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 xml:space="preserve">Frecuencia: Es la medida del número de veces que se repite un fenómeno por unidad de tiempo. </w:t>
      </w:r>
    </w:p>
    <w:p w14:paraId="484A698E"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lastRenderedPageBreak/>
        <w:t>Resistencias de carbón: Material formado por carbón y otros elementos resistivos para disminuir la corriente que lo atraviesa, oponiéndose al paso de la corriente.</w:t>
      </w:r>
    </w:p>
    <w:p w14:paraId="69C03A22"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Disipar: Esparcir y desvanecer las partes que forman por aglomeración un cuerpo.</w:t>
      </w:r>
    </w:p>
    <w:p w14:paraId="0E832A7B"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Potencia: Es la cantidad de trabajo que se realiza por unidad de tiempo.</w:t>
      </w:r>
    </w:p>
    <w:p w14:paraId="59017B63" w14:textId="77777777"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Zumbador: Es un transductor electroacústico que produce un sonido o zumbido continuo o intermitente de un mismo tono.</w:t>
      </w:r>
    </w:p>
    <w:p w14:paraId="28E7627A" w14:textId="625D3C6F" w:rsidR="00292A01"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Zumbador piezoeléctrico: es un dispositivo que produce un sonido continuo de un mismo tono. También se le conoce como buzzer.</w:t>
      </w:r>
    </w:p>
    <w:p w14:paraId="086DCA81" w14:textId="4FB9B02C" w:rsidR="007C1EFD" w:rsidRPr="00292A01" w:rsidRDefault="00292A01" w:rsidP="00292A01">
      <w:pPr>
        <w:pStyle w:val="Prrafodelista"/>
        <w:numPr>
          <w:ilvl w:val="0"/>
          <w:numId w:val="58"/>
        </w:numPr>
        <w:ind w:left="284"/>
        <w:jc w:val="both"/>
        <w:rPr>
          <w:rFonts w:ascii="Arial" w:hAnsi="Arial" w:cs="Arial"/>
          <w:sz w:val="24"/>
          <w:szCs w:val="24"/>
        </w:rPr>
      </w:pPr>
      <w:r w:rsidRPr="00292A01">
        <w:rPr>
          <w:rFonts w:ascii="Arial" w:hAnsi="Arial" w:cs="Arial"/>
          <w:sz w:val="24"/>
          <w:szCs w:val="24"/>
        </w:rPr>
        <w:t>Fluctuar significa oscilar o variar en intensidad o medida.</w:t>
      </w:r>
    </w:p>
    <w:p w14:paraId="60AD9CDF" w14:textId="77777777" w:rsidR="00664E3D" w:rsidRPr="00292A01" w:rsidRDefault="00664E3D" w:rsidP="00292A01">
      <w:pPr>
        <w:jc w:val="both"/>
        <w:rPr>
          <w:rFonts w:ascii="Arial" w:hAnsi="Arial" w:cs="Arial"/>
          <w:sz w:val="24"/>
          <w:szCs w:val="24"/>
        </w:rPr>
      </w:pPr>
    </w:p>
    <w:p w14:paraId="3560901D" w14:textId="6390CF0A" w:rsidR="00B00D98" w:rsidRDefault="00B00D98" w:rsidP="00292A01">
      <w:pPr>
        <w:tabs>
          <w:tab w:val="left" w:pos="1052"/>
        </w:tabs>
        <w:jc w:val="both"/>
        <w:rPr>
          <w:rFonts w:ascii="Arial" w:hAnsi="Arial" w:cs="Arial"/>
          <w:sz w:val="24"/>
          <w:szCs w:val="24"/>
        </w:rPr>
      </w:pPr>
      <w:r w:rsidRPr="003F7DD3">
        <w:rPr>
          <w:rFonts w:ascii="Arial" w:hAnsi="Arial" w:cs="Arial"/>
          <w:sz w:val="24"/>
          <w:szCs w:val="24"/>
        </w:rPr>
        <w:br w:type="page"/>
      </w:r>
      <w:r w:rsidR="003B05E6">
        <w:rPr>
          <w:noProof/>
        </w:rPr>
        <w:lastRenderedPageBreak/>
        <mc:AlternateContent>
          <mc:Choice Requires="wps">
            <w:drawing>
              <wp:anchor distT="0" distB="0" distL="114300" distR="114300" simplePos="0" relativeHeight="251657728" behindDoc="0" locked="0" layoutInCell="1" allowOverlap="1" wp14:anchorId="0747C170" wp14:editId="2F9F6C1E">
                <wp:simplePos x="0" y="0"/>
                <wp:positionH relativeFrom="column">
                  <wp:posOffset>-441192</wp:posOffset>
                </wp:positionH>
                <wp:positionV relativeFrom="paragraph">
                  <wp:posOffset>-390838</wp:posOffset>
                </wp:positionV>
                <wp:extent cx="1924050" cy="376555"/>
                <wp:effectExtent l="1905" t="0" r="0" b="0"/>
                <wp:wrapNone/>
                <wp:docPr id="750111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76555"/>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DE6CC7" w14:textId="68D5BDCC" w:rsidR="00664E3D" w:rsidRPr="00292A01" w:rsidRDefault="00292A01">
                            <w:pPr>
                              <w:rPr>
                                <w:b/>
                                <w:bCs/>
                                <w:color w:val="000000" w:themeColor="text1"/>
                                <w:sz w:val="32"/>
                                <w:szCs w:val="32"/>
                              </w:rPr>
                            </w:pPr>
                            <w:r w:rsidRPr="00292A01">
                              <w:rPr>
                                <w:rFonts w:ascii="Arial" w:hAnsi="Arial" w:cs="Arial"/>
                                <w:b/>
                                <w:bCs/>
                                <w:color w:val="000000" w:themeColor="text1"/>
                                <w:sz w:val="32"/>
                                <w:szCs w:val="32"/>
                              </w:rPr>
                              <w:t xml:space="preserve">2.4. </w:t>
                            </w:r>
                            <w:r w:rsidR="00664E3D" w:rsidRPr="00292A01">
                              <w:rPr>
                                <w:rFonts w:ascii="Arial" w:hAnsi="Arial" w:cs="Arial"/>
                                <w:b/>
                                <w:bCs/>
                                <w:color w:val="000000" w:themeColor="text1"/>
                                <w:sz w:val="32"/>
                                <w:szCs w:val="32"/>
                              </w:rPr>
                              <w:t>V</w:t>
                            </w:r>
                            <w:r w:rsidRPr="00292A01">
                              <w:rPr>
                                <w:rFonts w:ascii="Arial" w:hAnsi="Arial" w:cs="Arial"/>
                                <w:b/>
                                <w:bCs/>
                                <w:color w:val="000000" w:themeColor="text1"/>
                                <w:sz w:val="32"/>
                                <w:szCs w:val="32"/>
                              </w:rPr>
                              <w:t>iabilidad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47C170" id="_x0000_t202" coordsize="21600,21600" o:spt="202" path="m,l,21600r21600,l21600,xe">
                <v:stroke joinstyle="miter"/>
                <v:path gradientshapeok="t" o:connecttype="rect"/>
              </v:shapetype>
              <v:shape id="Cuadro de texto 2" o:spid="_x0000_s1026" type="#_x0000_t202" style="position:absolute;left:0;text-align:left;margin-left:-34.75pt;margin-top:-30.75pt;width:151.5pt;height:29.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" filled="f" fillcolor="white [3201]" stroked="f" strokeweight=".5pt">
                <v:textbox>
                  <w:txbxContent>
                    <w:p w14:paraId="79DE6CC7" w14:textId="68D5BDCC" w:rsidR="00664E3D" w:rsidRPr="00292A01" w:rsidRDefault="00292A01">
                      <w:pPr>
                        <w:rPr>
                          <w:b/>
                          <w:bCs/>
                          <w:color w:val="000000" w:themeColor="text1"/>
                          <w:sz w:val="32"/>
                          <w:szCs w:val="32"/>
                        </w:rPr>
                      </w:pPr>
                      <w:r w:rsidRPr="00292A01">
                        <w:rPr>
                          <w:rFonts w:ascii="Arial" w:hAnsi="Arial" w:cs="Arial"/>
                          <w:b/>
                          <w:bCs/>
                          <w:color w:val="000000" w:themeColor="text1"/>
                          <w:sz w:val="32"/>
                          <w:szCs w:val="32"/>
                        </w:rPr>
                        <w:t xml:space="preserve">2.4. </w:t>
                      </w:r>
                      <w:r w:rsidR="00664E3D" w:rsidRPr="00292A01">
                        <w:rPr>
                          <w:rFonts w:ascii="Arial" w:hAnsi="Arial" w:cs="Arial"/>
                          <w:b/>
                          <w:bCs/>
                          <w:color w:val="000000" w:themeColor="text1"/>
                          <w:sz w:val="32"/>
                          <w:szCs w:val="32"/>
                        </w:rPr>
                        <w:t>V</w:t>
                      </w:r>
                      <w:r w:rsidRPr="00292A01">
                        <w:rPr>
                          <w:rFonts w:ascii="Arial" w:hAnsi="Arial" w:cs="Arial"/>
                          <w:b/>
                          <w:bCs/>
                          <w:color w:val="000000" w:themeColor="text1"/>
                          <w:sz w:val="32"/>
                          <w:szCs w:val="32"/>
                        </w:rPr>
                        <w:t>iabilidad</w:t>
                      </w:r>
                    </w:p>
                  </w:txbxContent>
                </v:textbox>
              </v:shape>
            </w:pict>
          </mc:Fallback>
        </mc:AlternateContent>
      </w:r>
      <w:r w:rsidR="000D2248" w:rsidRPr="003F7DD3">
        <w:rPr>
          <w:rFonts w:ascii="Arial" w:hAnsi="Arial" w:cs="Arial"/>
          <w:sz w:val="24"/>
          <w:szCs w:val="24"/>
        </w:rPr>
        <w:t xml:space="preserve"> </w:t>
      </w:r>
    </w:p>
    <w:p w14:paraId="0521BB73" w14:textId="7CB86809" w:rsidR="00292A01" w:rsidRDefault="00292A01" w:rsidP="00292A01">
      <w:pPr>
        <w:tabs>
          <w:tab w:val="left" w:pos="1052"/>
        </w:tabs>
        <w:ind w:left="-567"/>
        <w:jc w:val="both"/>
        <w:rPr>
          <w:rFonts w:ascii="Arial" w:hAnsi="Arial" w:cs="Arial"/>
          <w:b/>
          <w:bCs/>
          <w:noProof/>
          <w:sz w:val="32"/>
          <w:szCs w:val="32"/>
        </w:rPr>
      </w:pPr>
      <w:r w:rsidRPr="00292A01">
        <w:rPr>
          <w:rFonts w:ascii="Arial" w:hAnsi="Arial" w:cs="Arial"/>
          <w:b/>
          <w:bCs/>
          <w:noProof/>
          <w:sz w:val="32"/>
          <w:szCs w:val="32"/>
        </w:rPr>
        <w:t>2.5. Factibilidad</w:t>
      </w:r>
    </w:p>
    <w:p w14:paraId="6ECACB18" w14:textId="77777777" w:rsidR="007F1B13" w:rsidRPr="00292A01" w:rsidRDefault="007F1B13" w:rsidP="00292A01">
      <w:pPr>
        <w:tabs>
          <w:tab w:val="left" w:pos="1052"/>
        </w:tabs>
        <w:ind w:left="-567"/>
        <w:jc w:val="both"/>
        <w:rPr>
          <w:rFonts w:ascii="Arial" w:hAnsi="Arial" w:cs="Arial"/>
          <w:sz w:val="28"/>
          <w:szCs w:val="28"/>
        </w:rPr>
      </w:pPr>
    </w:p>
    <w:p w14:paraId="54777B09" w14:textId="31DDEF8E" w:rsidR="00937301" w:rsidRPr="003F7DD3" w:rsidRDefault="000407AE" w:rsidP="00292A01">
      <w:pPr>
        <w:tabs>
          <w:tab w:val="left" w:pos="6115"/>
        </w:tabs>
        <w:ind w:left="-426"/>
        <w:jc w:val="both"/>
        <w:rPr>
          <w:rFonts w:ascii="Arial" w:hAnsi="Arial" w:cs="Arial"/>
          <w:sz w:val="24"/>
          <w:szCs w:val="24"/>
        </w:rPr>
      </w:pPr>
      <w:r w:rsidRPr="003F7DD3">
        <w:rPr>
          <w:rFonts w:ascii="Arial" w:hAnsi="Arial" w:cs="Arial"/>
          <w:noProof/>
          <w:sz w:val="24"/>
          <w:szCs w:val="24"/>
        </w:rPr>
        <w:drawing>
          <wp:inline distT="0" distB="0" distL="0" distR="0" wp14:anchorId="481B9F33" wp14:editId="2939C0FF">
            <wp:extent cx="5943600" cy="3395980"/>
            <wp:effectExtent l="0" t="0" r="0" b="0"/>
            <wp:docPr id="134753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38356" name="Imagen 1347538356"/>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5980"/>
                    </a:xfrm>
                    <a:prstGeom prst="rect">
                      <a:avLst/>
                    </a:prstGeom>
                  </pic:spPr>
                </pic:pic>
              </a:graphicData>
            </a:graphic>
          </wp:inline>
        </w:drawing>
      </w:r>
      <w:r w:rsidR="009363C1">
        <w:rPr>
          <w:rFonts w:ascii="Arial" w:hAnsi="Arial" w:cs="Arial"/>
          <w:sz w:val="24"/>
          <w:szCs w:val="24"/>
        </w:rPr>
        <w:tab/>
      </w:r>
    </w:p>
    <w:tbl>
      <w:tblPr>
        <w:tblStyle w:val="Tablaconcuadrcula"/>
        <w:tblpPr w:leftFromText="141" w:rightFromText="141" w:vertAnchor="page" w:horzAnchor="margin" w:tblpY="1626"/>
        <w:tblW w:w="8828" w:type="dxa"/>
        <w:tblLook w:val="04A0" w:firstRow="1" w:lastRow="0" w:firstColumn="1" w:lastColumn="0" w:noHBand="0" w:noVBand="1"/>
      </w:tblPr>
      <w:tblGrid>
        <w:gridCol w:w="430"/>
        <w:gridCol w:w="1361"/>
        <w:gridCol w:w="1266"/>
        <w:gridCol w:w="864"/>
        <w:gridCol w:w="216"/>
        <w:gridCol w:w="877"/>
        <w:gridCol w:w="1306"/>
        <w:gridCol w:w="1234"/>
        <w:gridCol w:w="1274"/>
      </w:tblGrid>
      <w:tr w:rsidR="00BC0B74" w:rsidRPr="00937301" w14:paraId="1989AAD3" w14:textId="77777777" w:rsidTr="00BC0B74">
        <w:trPr>
          <w:trHeight w:val="998"/>
        </w:trPr>
        <w:tc>
          <w:tcPr>
            <w:tcW w:w="429" w:type="dxa"/>
            <w:tcBorders>
              <w:right w:val="nil"/>
            </w:tcBorders>
          </w:tcPr>
          <w:p w14:paraId="16751151" w14:textId="77777777" w:rsidR="00CC6672" w:rsidRPr="00937301" w:rsidRDefault="00CC6672" w:rsidP="00292A01">
            <w:pPr>
              <w:jc w:val="both"/>
              <w:rPr>
                <w:rFonts w:ascii="Arial" w:hAnsi="Arial" w:cs="Arial"/>
                <w:sz w:val="24"/>
                <w:szCs w:val="24"/>
              </w:rPr>
            </w:pPr>
          </w:p>
        </w:tc>
        <w:tc>
          <w:tcPr>
            <w:tcW w:w="1361" w:type="dxa"/>
            <w:tcBorders>
              <w:left w:val="nil"/>
              <w:right w:val="nil"/>
            </w:tcBorders>
          </w:tcPr>
          <w:p w14:paraId="24261117"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IDENTIFICACION</w:t>
            </w:r>
          </w:p>
        </w:tc>
        <w:tc>
          <w:tcPr>
            <w:tcW w:w="1266" w:type="dxa"/>
            <w:tcBorders>
              <w:left w:val="nil"/>
            </w:tcBorders>
          </w:tcPr>
          <w:p w14:paraId="636A6FD4" w14:textId="77777777" w:rsidR="00CC6672" w:rsidRPr="00937301" w:rsidRDefault="00CC6672" w:rsidP="00292A01">
            <w:pPr>
              <w:jc w:val="both"/>
              <w:rPr>
                <w:rFonts w:ascii="Arial" w:hAnsi="Arial" w:cs="Arial"/>
                <w:sz w:val="24"/>
                <w:szCs w:val="24"/>
              </w:rPr>
            </w:pPr>
          </w:p>
        </w:tc>
        <w:tc>
          <w:tcPr>
            <w:tcW w:w="864" w:type="dxa"/>
            <w:tcBorders>
              <w:right w:val="nil"/>
            </w:tcBorders>
          </w:tcPr>
          <w:p w14:paraId="0550F501"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ANALISIS</w:t>
            </w:r>
          </w:p>
        </w:tc>
        <w:tc>
          <w:tcPr>
            <w:tcW w:w="1094" w:type="dxa"/>
            <w:gridSpan w:val="2"/>
            <w:tcBorders>
              <w:left w:val="nil"/>
            </w:tcBorders>
          </w:tcPr>
          <w:p w14:paraId="0DD3EACD" w14:textId="77777777" w:rsidR="00CC6672" w:rsidRPr="00937301" w:rsidRDefault="00CC6672" w:rsidP="00292A01">
            <w:pPr>
              <w:jc w:val="both"/>
              <w:rPr>
                <w:rFonts w:ascii="Arial" w:hAnsi="Arial" w:cs="Arial"/>
                <w:sz w:val="24"/>
                <w:szCs w:val="24"/>
              </w:rPr>
            </w:pPr>
          </w:p>
        </w:tc>
        <w:tc>
          <w:tcPr>
            <w:tcW w:w="1306" w:type="dxa"/>
            <w:tcBorders>
              <w:left w:val="nil"/>
            </w:tcBorders>
          </w:tcPr>
          <w:p w14:paraId="15E3803C" w14:textId="32171DF2" w:rsidR="00CC6672" w:rsidRPr="00937301" w:rsidRDefault="00CC6672" w:rsidP="00292A01">
            <w:pPr>
              <w:jc w:val="both"/>
              <w:rPr>
                <w:rFonts w:ascii="Arial" w:hAnsi="Arial" w:cs="Arial"/>
                <w:sz w:val="24"/>
                <w:szCs w:val="24"/>
              </w:rPr>
            </w:pPr>
            <w:r w:rsidRPr="00937301">
              <w:rPr>
                <w:rFonts w:ascii="Arial" w:hAnsi="Arial" w:cs="Arial"/>
                <w:sz w:val="24"/>
                <w:szCs w:val="24"/>
              </w:rPr>
              <w:t>EVALUACION</w:t>
            </w:r>
          </w:p>
        </w:tc>
        <w:tc>
          <w:tcPr>
            <w:tcW w:w="1234" w:type="dxa"/>
            <w:tcBorders>
              <w:right w:val="nil"/>
            </w:tcBorders>
          </w:tcPr>
          <w:p w14:paraId="53BB3565" w14:textId="3BE498BE" w:rsidR="00CC6672" w:rsidRPr="00937301" w:rsidRDefault="00CC6672" w:rsidP="00292A01">
            <w:pPr>
              <w:jc w:val="both"/>
              <w:rPr>
                <w:rFonts w:ascii="Arial" w:hAnsi="Arial" w:cs="Arial"/>
                <w:sz w:val="24"/>
                <w:szCs w:val="24"/>
              </w:rPr>
            </w:pPr>
            <w:r w:rsidRPr="00937301">
              <w:rPr>
                <w:rFonts w:ascii="Arial" w:hAnsi="Arial" w:cs="Arial"/>
                <w:sz w:val="24"/>
                <w:szCs w:val="24"/>
              </w:rPr>
              <w:t>TRATAMIENTO</w:t>
            </w:r>
          </w:p>
        </w:tc>
        <w:tc>
          <w:tcPr>
            <w:tcW w:w="1274" w:type="dxa"/>
            <w:tcBorders>
              <w:left w:val="nil"/>
            </w:tcBorders>
          </w:tcPr>
          <w:p w14:paraId="4FFC34FD" w14:textId="77777777" w:rsidR="00CC6672" w:rsidRPr="00937301" w:rsidRDefault="00CC6672" w:rsidP="00292A01">
            <w:pPr>
              <w:jc w:val="both"/>
              <w:rPr>
                <w:rFonts w:ascii="Arial" w:hAnsi="Arial" w:cs="Arial"/>
                <w:sz w:val="24"/>
                <w:szCs w:val="24"/>
              </w:rPr>
            </w:pPr>
          </w:p>
        </w:tc>
      </w:tr>
      <w:tr w:rsidR="00BC0B74" w:rsidRPr="00937301" w14:paraId="41EFD0B3" w14:textId="77777777" w:rsidTr="00BC0B74">
        <w:trPr>
          <w:trHeight w:val="499"/>
        </w:trPr>
        <w:tc>
          <w:tcPr>
            <w:tcW w:w="429" w:type="dxa"/>
          </w:tcPr>
          <w:p w14:paraId="516B1D1E"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NO</w:t>
            </w:r>
          </w:p>
        </w:tc>
        <w:tc>
          <w:tcPr>
            <w:tcW w:w="1361" w:type="dxa"/>
          </w:tcPr>
          <w:p w14:paraId="1548F825"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RIESGO</w:t>
            </w:r>
          </w:p>
        </w:tc>
        <w:tc>
          <w:tcPr>
            <w:tcW w:w="1266" w:type="dxa"/>
          </w:tcPr>
          <w:p w14:paraId="2B645AAA"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PROBABILIDAD</w:t>
            </w:r>
          </w:p>
        </w:tc>
        <w:tc>
          <w:tcPr>
            <w:tcW w:w="864" w:type="dxa"/>
          </w:tcPr>
          <w:p w14:paraId="43F70094"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IMPACTO</w:t>
            </w:r>
          </w:p>
        </w:tc>
        <w:tc>
          <w:tcPr>
            <w:tcW w:w="1094" w:type="dxa"/>
            <w:gridSpan w:val="2"/>
          </w:tcPr>
          <w:p w14:paraId="75DDF8EA"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PRIORIDAD</w:t>
            </w:r>
          </w:p>
        </w:tc>
        <w:tc>
          <w:tcPr>
            <w:tcW w:w="1306" w:type="dxa"/>
          </w:tcPr>
          <w:p w14:paraId="5FA33054"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CONTINGENCIA</w:t>
            </w:r>
          </w:p>
        </w:tc>
        <w:tc>
          <w:tcPr>
            <w:tcW w:w="1234" w:type="dxa"/>
          </w:tcPr>
          <w:p w14:paraId="1281E228"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CONTENCION</w:t>
            </w:r>
          </w:p>
        </w:tc>
        <w:tc>
          <w:tcPr>
            <w:tcW w:w="1274" w:type="dxa"/>
          </w:tcPr>
          <w:p w14:paraId="1BCDD1A1"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RESPONSABLE</w:t>
            </w:r>
          </w:p>
        </w:tc>
      </w:tr>
      <w:tr w:rsidR="00BC0B74" w:rsidRPr="00937301" w14:paraId="27F2B0DC" w14:textId="77777777" w:rsidTr="00BC0B74">
        <w:trPr>
          <w:trHeight w:val="499"/>
        </w:trPr>
        <w:tc>
          <w:tcPr>
            <w:tcW w:w="429" w:type="dxa"/>
          </w:tcPr>
          <w:p w14:paraId="28263A3F"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1</w:t>
            </w:r>
          </w:p>
        </w:tc>
        <w:tc>
          <w:tcPr>
            <w:tcW w:w="1361" w:type="dxa"/>
          </w:tcPr>
          <w:p w14:paraId="5D9546D8" w14:textId="2089B397" w:rsidR="00CC6672" w:rsidRPr="00937301" w:rsidRDefault="002F34B6" w:rsidP="00292A01">
            <w:pPr>
              <w:ind w:right="-8684"/>
              <w:jc w:val="both"/>
              <w:rPr>
                <w:rFonts w:ascii="Arial" w:hAnsi="Arial" w:cs="Arial"/>
                <w:sz w:val="24"/>
                <w:szCs w:val="24"/>
              </w:rPr>
            </w:pPr>
            <w:r>
              <w:rPr>
                <w:rFonts w:ascii="Arial" w:hAnsi="Arial" w:cs="Arial"/>
                <w:sz w:val="24"/>
                <w:szCs w:val="24"/>
              </w:rPr>
              <w:t>Sobrec</w:t>
            </w:r>
            <w:r w:rsidR="00CC6672" w:rsidRPr="00937301">
              <w:rPr>
                <w:rFonts w:ascii="Arial" w:hAnsi="Arial" w:cs="Arial"/>
                <w:sz w:val="24"/>
                <w:szCs w:val="24"/>
              </w:rPr>
              <w:t>arga</w:t>
            </w:r>
          </w:p>
        </w:tc>
        <w:tc>
          <w:tcPr>
            <w:tcW w:w="1266" w:type="dxa"/>
          </w:tcPr>
          <w:p w14:paraId="42CBC301"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Probable</w:t>
            </w:r>
          </w:p>
        </w:tc>
        <w:tc>
          <w:tcPr>
            <w:tcW w:w="908" w:type="dxa"/>
            <w:gridSpan w:val="2"/>
          </w:tcPr>
          <w:p w14:paraId="1E04E4D7" w14:textId="4BC483F8" w:rsidR="00CC6672" w:rsidRPr="00937301" w:rsidRDefault="00CC6672" w:rsidP="00292A01">
            <w:pPr>
              <w:jc w:val="both"/>
              <w:rPr>
                <w:rFonts w:ascii="Arial" w:hAnsi="Arial" w:cs="Arial"/>
                <w:sz w:val="24"/>
                <w:szCs w:val="24"/>
              </w:rPr>
            </w:pPr>
            <w:r w:rsidRPr="00937301">
              <w:rPr>
                <w:rFonts w:ascii="Arial" w:hAnsi="Arial" w:cs="Arial"/>
                <w:sz w:val="24"/>
                <w:szCs w:val="24"/>
              </w:rPr>
              <w:t>Mayor</w:t>
            </w:r>
          </w:p>
        </w:tc>
        <w:tc>
          <w:tcPr>
            <w:tcW w:w="1050" w:type="dxa"/>
          </w:tcPr>
          <w:p w14:paraId="3CCBE007"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2,4</w:t>
            </w:r>
          </w:p>
        </w:tc>
        <w:tc>
          <w:tcPr>
            <w:tcW w:w="1306" w:type="dxa"/>
          </w:tcPr>
          <w:p w14:paraId="745E30CD" w14:textId="4D079DDB" w:rsidR="00CC6672" w:rsidRPr="00937301" w:rsidRDefault="00CC6672" w:rsidP="00292A01">
            <w:pPr>
              <w:jc w:val="both"/>
              <w:rPr>
                <w:rFonts w:ascii="Arial" w:hAnsi="Arial" w:cs="Arial"/>
                <w:sz w:val="24"/>
                <w:szCs w:val="24"/>
              </w:rPr>
            </w:pPr>
            <w:r w:rsidRPr="00937301">
              <w:rPr>
                <w:rFonts w:ascii="Arial" w:hAnsi="Arial" w:cs="Arial"/>
                <w:sz w:val="24"/>
                <w:szCs w:val="24"/>
              </w:rPr>
              <w:t>Revisar las conexiones para evitar falsos</w:t>
            </w:r>
          </w:p>
        </w:tc>
        <w:tc>
          <w:tcPr>
            <w:tcW w:w="1234" w:type="dxa"/>
          </w:tcPr>
          <w:p w14:paraId="5C831485" w14:textId="383FAF74" w:rsidR="00CC6672" w:rsidRPr="00937301" w:rsidRDefault="00CC6672" w:rsidP="00292A01">
            <w:pPr>
              <w:jc w:val="both"/>
              <w:rPr>
                <w:rFonts w:ascii="Arial" w:hAnsi="Arial" w:cs="Arial"/>
                <w:sz w:val="24"/>
                <w:szCs w:val="24"/>
              </w:rPr>
            </w:pPr>
            <w:r w:rsidRPr="00937301">
              <w:rPr>
                <w:rFonts w:ascii="Arial" w:hAnsi="Arial" w:cs="Arial"/>
                <w:sz w:val="24"/>
                <w:szCs w:val="24"/>
              </w:rPr>
              <w:t>Cerrar la válvula del gas y desconectar el dispositivo</w:t>
            </w:r>
          </w:p>
        </w:tc>
        <w:tc>
          <w:tcPr>
            <w:tcW w:w="1274" w:type="dxa"/>
          </w:tcPr>
          <w:p w14:paraId="2BB70976" w14:textId="46AB3445" w:rsidR="00CC6672" w:rsidRPr="00937301" w:rsidRDefault="00CC6672" w:rsidP="00292A01">
            <w:pPr>
              <w:jc w:val="both"/>
              <w:rPr>
                <w:rFonts w:ascii="Arial" w:hAnsi="Arial" w:cs="Arial"/>
                <w:sz w:val="24"/>
                <w:szCs w:val="24"/>
              </w:rPr>
            </w:pPr>
            <w:r w:rsidRPr="00937301">
              <w:rPr>
                <w:rFonts w:ascii="Arial" w:hAnsi="Arial" w:cs="Arial"/>
                <w:sz w:val="24"/>
                <w:szCs w:val="24"/>
              </w:rPr>
              <w:t>Equipo 1</w:t>
            </w:r>
          </w:p>
        </w:tc>
      </w:tr>
      <w:tr w:rsidR="00BC0B74" w:rsidRPr="00937301" w14:paraId="515C8C15" w14:textId="77777777" w:rsidTr="00BC0B74">
        <w:trPr>
          <w:trHeight w:val="499"/>
        </w:trPr>
        <w:tc>
          <w:tcPr>
            <w:tcW w:w="429" w:type="dxa"/>
          </w:tcPr>
          <w:p w14:paraId="2477BC38"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2</w:t>
            </w:r>
          </w:p>
        </w:tc>
        <w:tc>
          <w:tcPr>
            <w:tcW w:w="1361" w:type="dxa"/>
          </w:tcPr>
          <w:p w14:paraId="207C7116" w14:textId="7E3AC742" w:rsidR="00CC6672" w:rsidRPr="00937301" w:rsidRDefault="00BC0B74" w:rsidP="00292A01">
            <w:pPr>
              <w:jc w:val="both"/>
              <w:rPr>
                <w:rFonts w:ascii="Arial" w:hAnsi="Arial" w:cs="Arial"/>
                <w:sz w:val="24"/>
                <w:szCs w:val="24"/>
              </w:rPr>
            </w:pPr>
            <w:r>
              <w:rPr>
                <w:rFonts w:ascii="Arial" w:hAnsi="Arial" w:cs="Arial"/>
                <w:sz w:val="24"/>
                <w:szCs w:val="24"/>
              </w:rPr>
              <w:t>Corto</w:t>
            </w:r>
            <w:r w:rsidR="00CC6672" w:rsidRPr="00937301">
              <w:rPr>
                <w:rFonts w:ascii="Arial" w:hAnsi="Arial" w:cs="Arial"/>
                <w:sz w:val="24"/>
                <w:szCs w:val="24"/>
              </w:rPr>
              <w:t xml:space="preserve"> en el sensor</w:t>
            </w:r>
          </w:p>
        </w:tc>
        <w:tc>
          <w:tcPr>
            <w:tcW w:w="1266" w:type="dxa"/>
          </w:tcPr>
          <w:p w14:paraId="610B0A12" w14:textId="2FFB322D" w:rsidR="00CC6672" w:rsidRPr="00937301" w:rsidRDefault="00CC6672" w:rsidP="00292A01">
            <w:pPr>
              <w:jc w:val="both"/>
              <w:rPr>
                <w:rFonts w:ascii="Arial" w:hAnsi="Arial" w:cs="Arial"/>
                <w:sz w:val="24"/>
                <w:szCs w:val="24"/>
              </w:rPr>
            </w:pPr>
            <w:r w:rsidRPr="00937301">
              <w:rPr>
                <w:rFonts w:ascii="Arial" w:hAnsi="Arial" w:cs="Arial"/>
                <w:sz w:val="24"/>
                <w:szCs w:val="24"/>
              </w:rPr>
              <w:t>Poco probable</w:t>
            </w:r>
          </w:p>
        </w:tc>
        <w:tc>
          <w:tcPr>
            <w:tcW w:w="908" w:type="dxa"/>
            <w:gridSpan w:val="2"/>
          </w:tcPr>
          <w:p w14:paraId="7F8E2D67" w14:textId="52C0C449" w:rsidR="00CC6672" w:rsidRPr="00937301" w:rsidRDefault="00CC6672" w:rsidP="00292A01">
            <w:pPr>
              <w:jc w:val="both"/>
              <w:rPr>
                <w:rFonts w:ascii="Arial" w:hAnsi="Arial" w:cs="Arial"/>
                <w:sz w:val="24"/>
                <w:szCs w:val="24"/>
              </w:rPr>
            </w:pPr>
            <w:r w:rsidRPr="00937301">
              <w:rPr>
                <w:rFonts w:ascii="Arial" w:hAnsi="Arial" w:cs="Arial"/>
                <w:sz w:val="24"/>
                <w:szCs w:val="24"/>
              </w:rPr>
              <w:t>Mayor</w:t>
            </w:r>
          </w:p>
        </w:tc>
        <w:tc>
          <w:tcPr>
            <w:tcW w:w="1050" w:type="dxa"/>
          </w:tcPr>
          <w:p w14:paraId="0C70B298" w14:textId="77777777" w:rsidR="00CC6672" w:rsidRPr="00937301" w:rsidRDefault="00CC6672" w:rsidP="00292A01">
            <w:pPr>
              <w:jc w:val="both"/>
              <w:rPr>
                <w:rFonts w:ascii="Arial" w:hAnsi="Arial" w:cs="Arial"/>
                <w:sz w:val="24"/>
                <w:szCs w:val="24"/>
              </w:rPr>
            </w:pPr>
            <w:r w:rsidRPr="00937301">
              <w:rPr>
                <w:rFonts w:ascii="Arial" w:hAnsi="Arial" w:cs="Arial"/>
                <w:sz w:val="24"/>
                <w:szCs w:val="24"/>
              </w:rPr>
              <w:t>4,4</w:t>
            </w:r>
          </w:p>
        </w:tc>
        <w:tc>
          <w:tcPr>
            <w:tcW w:w="1306" w:type="dxa"/>
          </w:tcPr>
          <w:p w14:paraId="5A803387" w14:textId="4836F97D" w:rsidR="00CC6672" w:rsidRPr="00937301" w:rsidRDefault="00CC6672" w:rsidP="00292A01">
            <w:pPr>
              <w:jc w:val="both"/>
              <w:rPr>
                <w:rFonts w:ascii="Arial" w:hAnsi="Arial" w:cs="Arial"/>
                <w:sz w:val="24"/>
                <w:szCs w:val="24"/>
              </w:rPr>
            </w:pPr>
            <w:r w:rsidRPr="00937301">
              <w:rPr>
                <w:rFonts w:ascii="Arial" w:hAnsi="Arial" w:cs="Arial"/>
                <w:sz w:val="24"/>
                <w:szCs w:val="24"/>
              </w:rPr>
              <w:t>Mala conexión</w:t>
            </w:r>
          </w:p>
        </w:tc>
        <w:tc>
          <w:tcPr>
            <w:tcW w:w="1234" w:type="dxa"/>
          </w:tcPr>
          <w:p w14:paraId="0345B8BC" w14:textId="000E0981" w:rsidR="00CC6672" w:rsidRPr="00937301" w:rsidRDefault="00CC6672" w:rsidP="00292A01">
            <w:pPr>
              <w:jc w:val="both"/>
              <w:rPr>
                <w:rFonts w:ascii="Arial" w:hAnsi="Arial" w:cs="Arial"/>
                <w:sz w:val="24"/>
                <w:szCs w:val="24"/>
              </w:rPr>
            </w:pPr>
            <w:r w:rsidRPr="00937301">
              <w:rPr>
                <w:rFonts w:ascii="Arial" w:hAnsi="Arial" w:cs="Arial"/>
                <w:sz w:val="24"/>
                <w:szCs w:val="24"/>
              </w:rPr>
              <w:t>Desconectando el sensor</w:t>
            </w:r>
          </w:p>
          <w:p w14:paraId="24CCACFC" w14:textId="77777777" w:rsidR="00CC6672" w:rsidRPr="00937301" w:rsidRDefault="00CC6672" w:rsidP="00292A01">
            <w:pPr>
              <w:jc w:val="both"/>
              <w:rPr>
                <w:rFonts w:ascii="Arial" w:hAnsi="Arial" w:cs="Arial"/>
                <w:sz w:val="24"/>
                <w:szCs w:val="24"/>
              </w:rPr>
            </w:pPr>
          </w:p>
        </w:tc>
        <w:tc>
          <w:tcPr>
            <w:tcW w:w="1274" w:type="dxa"/>
          </w:tcPr>
          <w:p w14:paraId="5B150B3A" w14:textId="101FAAC1" w:rsidR="00CC6672" w:rsidRPr="00937301" w:rsidRDefault="00CC6672" w:rsidP="00292A01">
            <w:pPr>
              <w:jc w:val="both"/>
              <w:rPr>
                <w:rFonts w:ascii="Arial" w:hAnsi="Arial" w:cs="Arial"/>
                <w:sz w:val="24"/>
                <w:szCs w:val="24"/>
              </w:rPr>
            </w:pPr>
            <w:r w:rsidRPr="00937301">
              <w:rPr>
                <w:rFonts w:ascii="Arial" w:hAnsi="Arial" w:cs="Arial"/>
                <w:sz w:val="24"/>
                <w:szCs w:val="24"/>
              </w:rPr>
              <w:t>Equipo1</w:t>
            </w:r>
          </w:p>
        </w:tc>
      </w:tr>
    </w:tbl>
    <w:p w14:paraId="1B746463" w14:textId="5575CE28" w:rsidR="00664E3D" w:rsidRDefault="00D96A5E" w:rsidP="00292A01">
      <w:pPr>
        <w:tabs>
          <w:tab w:val="left" w:pos="3110"/>
        </w:tabs>
        <w:jc w:val="both"/>
        <w:rPr>
          <w:rFonts w:ascii="Arial" w:hAnsi="Arial" w:cs="Arial"/>
          <w:b/>
          <w:bCs/>
          <w:noProof/>
          <w:sz w:val="24"/>
          <w:szCs w:val="24"/>
        </w:rPr>
      </w:pPr>
      <w:r w:rsidRPr="00BC0B74">
        <w:rPr>
          <w:rFonts w:ascii="Arial" w:hAnsi="Arial" w:cs="Arial"/>
          <w:b/>
          <w:bCs/>
          <w:noProof/>
          <w:sz w:val="24"/>
          <w:szCs w:val="24"/>
        </w:rPr>
        <w:tab/>
      </w:r>
    </w:p>
    <w:p w14:paraId="02132D81" w14:textId="77777777" w:rsidR="00B03B14" w:rsidRPr="00BC0B74" w:rsidRDefault="00B03B14" w:rsidP="00292A01">
      <w:pPr>
        <w:tabs>
          <w:tab w:val="left" w:pos="3110"/>
        </w:tabs>
        <w:jc w:val="both"/>
        <w:rPr>
          <w:rFonts w:ascii="Arial" w:hAnsi="Arial" w:cs="Arial"/>
          <w:b/>
          <w:bCs/>
          <w:noProof/>
          <w:sz w:val="24"/>
          <w:szCs w:val="24"/>
        </w:rPr>
      </w:pPr>
    </w:p>
    <w:p w14:paraId="4DC73520" w14:textId="6E4DFB67" w:rsidR="00D96A5E" w:rsidRDefault="00D96A5E" w:rsidP="00292A01">
      <w:pPr>
        <w:tabs>
          <w:tab w:val="left" w:pos="3110"/>
        </w:tabs>
        <w:ind w:left="360"/>
        <w:jc w:val="both"/>
        <w:rPr>
          <w:rFonts w:ascii="Arial" w:hAnsi="Arial" w:cs="Arial"/>
          <w:noProof/>
          <w:sz w:val="24"/>
          <w:szCs w:val="24"/>
        </w:rPr>
      </w:pPr>
    </w:p>
    <w:p w14:paraId="72F98D36" w14:textId="77777777" w:rsidR="00BC0B74" w:rsidRDefault="00BC0B74" w:rsidP="00292A01">
      <w:pPr>
        <w:tabs>
          <w:tab w:val="left" w:pos="3110"/>
        </w:tabs>
        <w:ind w:left="360"/>
        <w:jc w:val="both"/>
        <w:rPr>
          <w:rFonts w:ascii="Arial" w:hAnsi="Arial" w:cs="Arial"/>
          <w:noProof/>
          <w:sz w:val="24"/>
          <w:szCs w:val="24"/>
        </w:rPr>
      </w:pPr>
    </w:p>
    <w:p w14:paraId="49CF7408" w14:textId="77777777" w:rsidR="00BC0B74" w:rsidRPr="003F7DD3" w:rsidRDefault="00BC0B74" w:rsidP="00292A01">
      <w:pPr>
        <w:tabs>
          <w:tab w:val="left" w:pos="3110"/>
        </w:tabs>
        <w:ind w:left="360"/>
        <w:jc w:val="both"/>
        <w:rPr>
          <w:rFonts w:ascii="Arial" w:hAnsi="Arial" w:cs="Arial"/>
          <w:noProof/>
          <w:sz w:val="24"/>
          <w:szCs w:val="24"/>
        </w:rPr>
      </w:pPr>
    </w:p>
    <w:tbl>
      <w:tblPr>
        <w:tblStyle w:val="Tablaconcuadrcula"/>
        <w:tblW w:w="8468" w:type="dxa"/>
        <w:tblInd w:w="360" w:type="dxa"/>
        <w:tblLook w:val="04A0" w:firstRow="1" w:lastRow="0" w:firstColumn="1" w:lastColumn="0" w:noHBand="0" w:noVBand="1"/>
      </w:tblPr>
      <w:tblGrid>
        <w:gridCol w:w="1404"/>
        <w:gridCol w:w="2346"/>
        <w:gridCol w:w="1330"/>
        <w:gridCol w:w="2039"/>
        <w:gridCol w:w="1349"/>
      </w:tblGrid>
      <w:tr w:rsidR="00A431A6" w:rsidRPr="003F7DD3" w14:paraId="191D1903" w14:textId="41334260" w:rsidTr="00B03B14">
        <w:trPr>
          <w:gridAfter w:val="1"/>
          <w:wAfter w:w="1374" w:type="dxa"/>
          <w:trHeight w:val="416"/>
        </w:trPr>
        <w:tc>
          <w:tcPr>
            <w:tcW w:w="1336" w:type="dxa"/>
          </w:tcPr>
          <w:p w14:paraId="4510A359"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2A5758F0" w14:textId="778E6079" w:rsidR="00A431A6" w:rsidRPr="00BC0B74" w:rsidRDefault="00A431A6" w:rsidP="00292A01">
            <w:pPr>
              <w:tabs>
                <w:tab w:val="left" w:pos="3110"/>
              </w:tabs>
              <w:jc w:val="both"/>
              <w:rPr>
                <w:rFonts w:ascii="Arial" w:hAnsi="Arial" w:cs="Arial"/>
                <w:b/>
                <w:bCs/>
                <w:noProof/>
                <w:sz w:val="24"/>
                <w:szCs w:val="24"/>
              </w:rPr>
            </w:pPr>
            <w:r w:rsidRPr="00BC0B74">
              <w:rPr>
                <w:rFonts w:ascii="Arial" w:hAnsi="Arial" w:cs="Arial"/>
                <w:b/>
                <w:bCs/>
                <w:noProof/>
                <w:sz w:val="24"/>
                <w:szCs w:val="24"/>
              </w:rPr>
              <w:t>Nombre</w:t>
            </w:r>
          </w:p>
        </w:tc>
        <w:tc>
          <w:tcPr>
            <w:tcW w:w="1338" w:type="dxa"/>
          </w:tcPr>
          <w:p w14:paraId="73FBAD3A" w14:textId="3D4C0D6B" w:rsidR="00A431A6" w:rsidRPr="00BC0B74" w:rsidRDefault="00A431A6" w:rsidP="00292A01">
            <w:pPr>
              <w:tabs>
                <w:tab w:val="left" w:pos="3110"/>
              </w:tabs>
              <w:jc w:val="both"/>
              <w:rPr>
                <w:rFonts w:ascii="Arial" w:hAnsi="Arial" w:cs="Arial"/>
                <w:b/>
                <w:bCs/>
                <w:noProof/>
                <w:sz w:val="24"/>
                <w:szCs w:val="24"/>
              </w:rPr>
            </w:pPr>
            <w:r w:rsidRPr="00BC0B74">
              <w:rPr>
                <w:rFonts w:ascii="Arial" w:hAnsi="Arial" w:cs="Arial"/>
                <w:b/>
                <w:bCs/>
                <w:noProof/>
                <w:sz w:val="24"/>
                <w:szCs w:val="24"/>
              </w:rPr>
              <w:t>Cantidad</w:t>
            </w:r>
          </w:p>
        </w:tc>
        <w:tc>
          <w:tcPr>
            <w:tcW w:w="2042" w:type="dxa"/>
          </w:tcPr>
          <w:p w14:paraId="19317333" w14:textId="087DE060" w:rsidR="00A431A6" w:rsidRPr="00BC0B74" w:rsidRDefault="00A431A6" w:rsidP="00292A01">
            <w:pPr>
              <w:tabs>
                <w:tab w:val="left" w:pos="3110"/>
              </w:tabs>
              <w:jc w:val="both"/>
              <w:rPr>
                <w:rFonts w:ascii="Arial" w:hAnsi="Arial" w:cs="Arial"/>
                <w:b/>
                <w:bCs/>
                <w:noProof/>
                <w:sz w:val="24"/>
                <w:szCs w:val="24"/>
              </w:rPr>
            </w:pPr>
            <w:r w:rsidRPr="00BC0B74">
              <w:rPr>
                <w:rFonts w:ascii="Arial" w:hAnsi="Arial" w:cs="Arial"/>
                <w:b/>
                <w:bCs/>
                <w:noProof/>
                <w:sz w:val="24"/>
                <w:szCs w:val="24"/>
              </w:rPr>
              <w:t>Caracteristicas</w:t>
            </w:r>
          </w:p>
        </w:tc>
      </w:tr>
      <w:tr w:rsidR="00A431A6" w:rsidRPr="003F7DD3" w14:paraId="33CF7C6B" w14:textId="4358B9E6" w:rsidTr="00BC0B74">
        <w:trPr>
          <w:gridAfter w:val="1"/>
          <w:wAfter w:w="1374" w:type="dxa"/>
          <w:trHeight w:val="505"/>
        </w:trPr>
        <w:tc>
          <w:tcPr>
            <w:tcW w:w="1336" w:type="dxa"/>
            <w:vMerge w:val="restart"/>
          </w:tcPr>
          <w:p w14:paraId="0C554562" w14:textId="6F54489C"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Materiales</w:t>
            </w:r>
          </w:p>
        </w:tc>
        <w:tc>
          <w:tcPr>
            <w:tcW w:w="2378" w:type="dxa"/>
          </w:tcPr>
          <w:p w14:paraId="3E538A68" w14:textId="225A5EBA"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Arduino 1</w:t>
            </w:r>
          </w:p>
        </w:tc>
        <w:tc>
          <w:tcPr>
            <w:tcW w:w="1338" w:type="dxa"/>
          </w:tcPr>
          <w:p w14:paraId="25F18E66" w14:textId="7FF0C82E"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567FCF8B" w14:textId="2C17EE9B"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Puerto USB</w:t>
            </w:r>
          </w:p>
          <w:p w14:paraId="10D5C47B"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Boton reset</w:t>
            </w:r>
          </w:p>
          <w:p w14:paraId="0A7650A3" w14:textId="2EC974F5"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Conector de alimentacion</w:t>
            </w:r>
          </w:p>
          <w:p w14:paraId="0198A8DC" w14:textId="32D3BA22"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Pine de alimentacion de sensores</w:t>
            </w:r>
          </w:p>
          <w:p w14:paraId="7F98695A" w14:textId="500529B3"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Pines analógicos</w:t>
            </w:r>
          </w:p>
          <w:p w14:paraId="711D916A" w14:textId="7D9FA4AB"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Microcontrolador de programacion</w:t>
            </w:r>
          </w:p>
          <w:p w14:paraId="707D3A2A" w14:textId="32BAF563"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Pines dígitales</w:t>
            </w:r>
          </w:p>
          <w:p w14:paraId="3EF0B7FF" w14:textId="7321C806" w:rsidR="00A431A6" w:rsidRPr="003F7DD3" w:rsidRDefault="00A431A6" w:rsidP="00292A01">
            <w:pPr>
              <w:tabs>
                <w:tab w:val="left" w:pos="3110"/>
              </w:tabs>
              <w:jc w:val="both"/>
              <w:rPr>
                <w:rFonts w:ascii="Arial" w:hAnsi="Arial" w:cs="Arial"/>
                <w:noProof/>
                <w:sz w:val="24"/>
                <w:szCs w:val="24"/>
              </w:rPr>
            </w:pPr>
          </w:p>
        </w:tc>
      </w:tr>
      <w:tr w:rsidR="00A431A6" w:rsidRPr="003F7DD3" w14:paraId="1F342855" w14:textId="67D03689" w:rsidTr="00BC0B74">
        <w:trPr>
          <w:gridAfter w:val="1"/>
          <w:wAfter w:w="1374" w:type="dxa"/>
          <w:trHeight w:val="505"/>
        </w:trPr>
        <w:tc>
          <w:tcPr>
            <w:tcW w:w="1336" w:type="dxa"/>
            <w:vMerge/>
          </w:tcPr>
          <w:p w14:paraId="6A1D724C"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06B6C4D3" w14:textId="1CD65CC7"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Cables USB tipo A-B</w:t>
            </w:r>
          </w:p>
        </w:tc>
        <w:tc>
          <w:tcPr>
            <w:tcW w:w="1338" w:type="dxa"/>
          </w:tcPr>
          <w:p w14:paraId="2CA985C1" w14:textId="66B2113D"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6B126A63" w14:textId="2D297279" w:rsidR="00A431A6" w:rsidRPr="003F7DD3" w:rsidRDefault="00A431A6" w:rsidP="00292A01">
            <w:pPr>
              <w:tabs>
                <w:tab w:val="left" w:pos="3110"/>
              </w:tabs>
              <w:jc w:val="both"/>
              <w:rPr>
                <w:rFonts w:ascii="Arial" w:hAnsi="Arial" w:cs="Arial"/>
                <w:noProof/>
                <w:sz w:val="24"/>
                <w:szCs w:val="24"/>
                <w:lang w:val="en-US"/>
              </w:rPr>
            </w:pPr>
            <w:r w:rsidRPr="003F7DD3">
              <w:rPr>
                <w:rFonts w:ascii="Arial" w:hAnsi="Arial" w:cs="Arial"/>
                <w:noProof/>
                <w:sz w:val="24"/>
                <w:szCs w:val="24"/>
                <w:lang w:val="en-US"/>
              </w:rPr>
              <w:t>Pin 4 GND tierra</w:t>
            </w:r>
          </w:p>
          <w:p w14:paraId="08986570" w14:textId="77777777" w:rsidR="00A431A6" w:rsidRPr="003F7DD3" w:rsidRDefault="00A431A6" w:rsidP="00292A01">
            <w:pPr>
              <w:tabs>
                <w:tab w:val="left" w:pos="3110"/>
              </w:tabs>
              <w:jc w:val="both"/>
              <w:rPr>
                <w:rFonts w:ascii="Arial" w:hAnsi="Arial" w:cs="Arial"/>
                <w:noProof/>
                <w:sz w:val="24"/>
                <w:szCs w:val="24"/>
                <w:lang w:val="en-US"/>
              </w:rPr>
            </w:pPr>
            <w:r w:rsidRPr="003F7DD3">
              <w:rPr>
                <w:rFonts w:ascii="Arial" w:hAnsi="Arial" w:cs="Arial"/>
                <w:noProof/>
                <w:sz w:val="24"/>
                <w:szCs w:val="24"/>
                <w:lang w:val="en-US"/>
              </w:rPr>
              <w:t>Pin 3 D+ data+</w:t>
            </w:r>
          </w:p>
          <w:p w14:paraId="1B2A2DFE" w14:textId="77777777" w:rsidR="00A431A6" w:rsidRPr="003F7DD3" w:rsidRDefault="00A431A6" w:rsidP="00292A01">
            <w:pPr>
              <w:tabs>
                <w:tab w:val="left" w:pos="3110"/>
              </w:tabs>
              <w:jc w:val="both"/>
              <w:rPr>
                <w:rFonts w:ascii="Arial" w:hAnsi="Arial" w:cs="Arial"/>
                <w:noProof/>
                <w:sz w:val="24"/>
                <w:szCs w:val="24"/>
                <w:lang w:val="en-US"/>
              </w:rPr>
            </w:pPr>
            <w:r w:rsidRPr="003F7DD3">
              <w:rPr>
                <w:rFonts w:ascii="Arial" w:hAnsi="Arial" w:cs="Arial"/>
                <w:noProof/>
                <w:sz w:val="24"/>
                <w:szCs w:val="24"/>
                <w:lang w:val="en-US"/>
              </w:rPr>
              <w:t>Pin 2 D- Data-</w:t>
            </w:r>
          </w:p>
          <w:p w14:paraId="7E7D124E" w14:textId="31A64044"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Pin 1VCC+5V</w:t>
            </w:r>
          </w:p>
        </w:tc>
      </w:tr>
      <w:tr w:rsidR="00A431A6" w:rsidRPr="003F7DD3" w14:paraId="092BC28A" w14:textId="734CE3F0" w:rsidTr="00BC0B74">
        <w:trPr>
          <w:gridAfter w:val="1"/>
          <w:wAfter w:w="1374" w:type="dxa"/>
          <w:trHeight w:val="505"/>
        </w:trPr>
        <w:tc>
          <w:tcPr>
            <w:tcW w:w="1336" w:type="dxa"/>
            <w:vMerge/>
          </w:tcPr>
          <w:p w14:paraId="366DFC80"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347C7A31" w14:textId="5FA64AF9"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Modulo sensor de gas MQ-2</w:t>
            </w:r>
          </w:p>
        </w:tc>
        <w:tc>
          <w:tcPr>
            <w:tcW w:w="1338" w:type="dxa"/>
          </w:tcPr>
          <w:p w14:paraId="26686C6A" w14:textId="09972EEB"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764C9A05" w14:textId="13CE7324"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Led indicandor salida</w:t>
            </w:r>
          </w:p>
          <w:p w14:paraId="73BD97B7"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PINOUT</w:t>
            </w:r>
          </w:p>
          <w:p w14:paraId="4B7248E2" w14:textId="2A194E58"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Salida analogica</w:t>
            </w:r>
          </w:p>
          <w:p w14:paraId="7A62D440"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Salida digital</w:t>
            </w:r>
          </w:p>
          <w:p w14:paraId="3C758666"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GND</w:t>
            </w:r>
          </w:p>
          <w:p w14:paraId="03B1C74F"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VCC</w:t>
            </w:r>
          </w:p>
          <w:p w14:paraId="5637C36A"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Led indicador de encendido</w:t>
            </w:r>
          </w:p>
          <w:p w14:paraId="0F13E458" w14:textId="16701E1F"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Sensibilidad</w:t>
            </w:r>
          </w:p>
        </w:tc>
      </w:tr>
      <w:tr w:rsidR="00A431A6" w:rsidRPr="003F7DD3" w14:paraId="232D1945" w14:textId="683FC72D" w:rsidTr="00BC0B74">
        <w:trPr>
          <w:gridAfter w:val="1"/>
          <w:wAfter w:w="1374" w:type="dxa"/>
          <w:trHeight w:val="505"/>
        </w:trPr>
        <w:tc>
          <w:tcPr>
            <w:tcW w:w="1336" w:type="dxa"/>
            <w:vMerge/>
          </w:tcPr>
          <w:p w14:paraId="6309C06B"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0827AE8D" w14:textId="0316DCAE"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Zumbador</w:t>
            </w:r>
          </w:p>
        </w:tc>
        <w:tc>
          <w:tcPr>
            <w:tcW w:w="1338" w:type="dxa"/>
          </w:tcPr>
          <w:p w14:paraId="75601D5A" w14:textId="63F1D918"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44B36C4D" w14:textId="27DF5D43"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Pin a tierra</w:t>
            </w:r>
          </w:p>
          <w:p w14:paraId="694011B6"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Pin a +5V</w:t>
            </w:r>
          </w:p>
          <w:p w14:paraId="03530680" w14:textId="7A18E6BC"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Oscilador</w:t>
            </w:r>
          </w:p>
        </w:tc>
      </w:tr>
      <w:tr w:rsidR="00A431A6" w:rsidRPr="003F7DD3" w14:paraId="15FF5122" w14:textId="470D6894" w:rsidTr="00BC0B74">
        <w:trPr>
          <w:gridAfter w:val="1"/>
          <w:wAfter w:w="1374" w:type="dxa"/>
          <w:trHeight w:val="505"/>
        </w:trPr>
        <w:tc>
          <w:tcPr>
            <w:tcW w:w="1336" w:type="dxa"/>
            <w:vMerge/>
          </w:tcPr>
          <w:p w14:paraId="4A36A7FD"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2DD77904" w14:textId="488D1882"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LED</w:t>
            </w:r>
          </w:p>
        </w:tc>
        <w:tc>
          <w:tcPr>
            <w:tcW w:w="1338" w:type="dxa"/>
          </w:tcPr>
          <w:p w14:paraId="3E4A5BB4" w14:textId="67F20CC4"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747B5A92" w14:textId="3F099E45"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Anodo</w:t>
            </w:r>
          </w:p>
          <w:p w14:paraId="4D2F08D4"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Catodo</w:t>
            </w:r>
          </w:p>
          <w:p w14:paraId="3D0B9445"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Capsila plastica</w:t>
            </w:r>
          </w:p>
          <w:p w14:paraId="04875D7D"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Hilo conductor</w:t>
            </w:r>
          </w:p>
          <w:p w14:paraId="54EFC994"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Copa reflectora</w:t>
            </w:r>
          </w:p>
          <w:p w14:paraId="4AD75E23"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Terminacion de semiconductor</w:t>
            </w:r>
          </w:p>
          <w:p w14:paraId="47B8BA13" w14:textId="48BE937B"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Yunque</w:t>
            </w:r>
          </w:p>
          <w:p w14:paraId="09C703A6" w14:textId="6F09891E"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Plaqueta</w:t>
            </w:r>
          </w:p>
          <w:p w14:paraId="45ACECA5" w14:textId="533427CB"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Borde plano</w:t>
            </w:r>
            <w:r w:rsidR="00B03B14">
              <w:rPr>
                <w:rFonts w:ascii="Arial" w:hAnsi="Arial" w:cs="Arial"/>
                <w:noProof/>
                <w:sz w:val="24"/>
                <w:szCs w:val="24"/>
              </w:rPr>
              <w:t>.</w:t>
            </w:r>
          </w:p>
        </w:tc>
      </w:tr>
      <w:tr w:rsidR="00A431A6" w:rsidRPr="003F7DD3" w14:paraId="4F482A0B" w14:textId="70560911" w:rsidTr="00BC0B74">
        <w:trPr>
          <w:gridAfter w:val="1"/>
          <w:wAfter w:w="1374" w:type="dxa"/>
          <w:trHeight w:val="505"/>
        </w:trPr>
        <w:tc>
          <w:tcPr>
            <w:tcW w:w="1336" w:type="dxa"/>
            <w:vMerge/>
          </w:tcPr>
          <w:p w14:paraId="40B6CF5E"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403E25C3" w14:textId="294F9893"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Resistencia</w:t>
            </w:r>
          </w:p>
        </w:tc>
        <w:tc>
          <w:tcPr>
            <w:tcW w:w="1338" w:type="dxa"/>
          </w:tcPr>
          <w:p w14:paraId="2B3B70CC" w14:textId="6D9CF6D9"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58965EA3" w14:textId="7E991DAE"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Primera banda</w:t>
            </w:r>
          </w:p>
          <w:p w14:paraId="68F01A40" w14:textId="5BDE2BBF"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Segunda banda</w:t>
            </w:r>
          </w:p>
          <w:p w14:paraId="37800641"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Banda de tolerancia</w:t>
            </w:r>
          </w:p>
          <w:p w14:paraId="22631C7A" w14:textId="642743E3"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Banda multiplicadora</w:t>
            </w:r>
          </w:p>
        </w:tc>
      </w:tr>
      <w:tr w:rsidR="00A431A6" w:rsidRPr="003F7DD3" w14:paraId="6FD18D9B" w14:textId="2A17F1E3" w:rsidTr="00BC0B74">
        <w:trPr>
          <w:gridAfter w:val="1"/>
          <w:wAfter w:w="1374" w:type="dxa"/>
          <w:trHeight w:val="505"/>
        </w:trPr>
        <w:tc>
          <w:tcPr>
            <w:tcW w:w="1336" w:type="dxa"/>
            <w:vMerge/>
          </w:tcPr>
          <w:p w14:paraId="150C33CE"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102C1A97" w14:textId="73E1CA10"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Protoboard</w:t>
            </w:r>
          </w:p>
        </w:tc>
        <w:tc>
          <w:tcPr>
            <w:tcW w:w="1338" w:type="dxa"/>
          </w:tcPr>
          <w:p w14:paraId="0704C18A" w14:textId="3811C6E4"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095D039A" w14:textId="7541354C"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Bus de alimentacion</w:t>
            </w:r>
          </w:p>
          <w:p w14:paraId="081E580F"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Pistas</w:t>
            </w:r>
          </w:p>
          <w:p w14:paraId="5C8184D4" w14:textId="1A9F5072"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Canal central</w:t>
            </w:r>
          </w:p>
        </w:tc>
      </w:tr>
      <w:tr w:rsidR="00A431A6" w:rsidRPr="003F7DD3" w14:paraId="1C833F00" w14:textId="78A702B0" w:rsidTr="00BC0B74">
        <w:trPr>
          <w:gridAfter w:val="1"/>
          <w:wAfter w:w="1374" w:type="dxa"/>
          <w:trHeight w:val="505"/>
        </w:trPr>
        <w:tc>
          <w:tcPr>
            <w:tcW w:w="1336" w:type="dxa"/>
            <w:vMerge/>
            <w:tcBorders>
              <w:bottom w:val="single" w:sz="4" w:space="0" w:color="auto"/>
            </w:tcBorders>
          </w:tcPr>
          <w:p w14:paraId="61CACDF8"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3C4C7AFC" w14:textId="40E2A3FD"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Jumpers</w:t>
            </w:r>
          </w:p>
        </w:tc>
        <w:tc>
          <w:tcPr>
            <w:tcW w:w="1338" w:type="dxa"/>
          </w:tcPr>
          <w:p w14:paraId="5D16F1DB" w14:textId="40C7BF6F"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 paquete</w:t>
            </w:r>
          </w:p>
        </w:tc>
        <w:tc>
          <w:tcPr>
            <w:tcW w:w="2042" w:type="dxa"/>
          </w:tcPr>
          <w:p w14:paraId="08EF6E8A" w14:textId="7D0E74FF"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Macho a macho</w:t>
            </w:r>
          </w:p>
          <w:p w14:paraId="5449565E" w14:textId="20877DBD" w:rsidR="00A431A6" w:rsidRPr="003F7DD3" w:rsidRDefault="00A431A6" w:rsidP="00292A01">
            <w:pPr>
              <w:tabs>
                <w:tab w:val="left" w:pos="3110"/>
              </w:tabs>
              <w:jc w:val="both"/>
              <w:rPr>
                <w:rFonts w:ascii="Arial" w:hAnsi="Arial" w:cs="Arial"/>
                <w:noProof/>
                <w:sz w:val="24"/>
                <w:szCs w:val="24"/>
              </w:rPr>
            </w:pPr>
          </w:p>
        </w:tc>
      </w:tr>
      <w:tr w:rsidR="00A431A6" w:rsidRPr="003F7DD3" w14:paraId="2A311C1E" w14:textId="52B4116F" w:rsidTr="00BC0B74">
        <w:trPr>
          <w:gridAfter w:val="1"/>
          <w:wAfter w:w="1374" w:type="dxa"/>
          <w:trHeight w:val="505"/>
        </w:trPr>
        <w:tc>
          <w:tcPr>
            <w:tcW w:w="1336" w:type="dxa"/>
            <w:vMerge w:val="restart"/>
          </w:tcPr>
          <w:p w14:paraId="487C46F2" w14:textId="77777777" w:rsidR="00A431A6" w:rsidRPr="003F7DD3" w:rsidRDefault="00A431A6" w:rsidP="00292A01">
            <w:pPr>
              <w:tabs>
                <w:tab w:val="left" w:pos="3110"/>
              </w:tabs>
              <w:jc w:val="both"/>
              <w:rPr>
                <w:rFonts w:ascii="Arial" w:hAnsi="Arial" w:cs="Arial"/>
                <w:noProof/>
                <w:sz w:val="24"/>
                <w:szCs w:val="24"/>
              </w:rPr>
            </w:pPr>
          </w:p>
          <w:p w14:paraId="0B31119F" w14:textId="718CCE83"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Económico</w:t>
            </w:r>
          </w:p>
        </w:tc>
        <w:tc>
          <w:tcPr>
            <w:tcW w:w="2378" w:type="dxa"/>
          </w:tcPr>
          <w:p w14:paraId="747DB2F6" w14:textId="2C5DFA83"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Arduino</w:t>
            </w:r>
          </w:p>
        </w:tc>
        <w:tc>
          <w:tcPr>
            <w:tcW w:w="1338" w:type="dxa"/>
          </w:tcPr>
          <w:p w14:paraId="15477C09" w14:textId="1A94D1ED"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03A9F538" w14:textId="324D92AE"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$230</w:t>
            </w:r>
          </w:p>
        </w:tc>
      </w:tr>
      <w:tr w:rsidR="00A431A6" w:rsidRPr="003F7DD3" w14:paraId="757AD90E" w14:textId="638CE886" w:rsidTr="00BC0B74">
        <w:trPr>
          <w:gridAfter w:val="1"/>
          <w:wAfter w:w="1374" w:type="dxa"/>
          <w:trHeight w:val="505"/>
        </w:trPr>
        <w:tc>
          <w:tcPr>
            <w:tcW w:w="1336" w:type="dxa"/>
            <w:vMerge/>
          </w:tcPr>
          <w:p w14:paraId="5CD91B3D"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0FF6D9AA" w14:textId="6F4A2BD9"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Cables USB tipo A-B</w:t>
            </w:r>
          </w:p>
        </w:tc>
        <w:tc>
          <w:tcPr>
            <w:tcW w:w="1338" w:type="dxa"/>
          </w:tcPr>
          <w:p w14:paraId="0C0914D2" w14:textId="0B811FFE"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1A882EDF" w14:textId="6500E990"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$0</w:t>
            </w:r>
          </w:p>
        </w:tc>
      </w:tr>
      <w:tr w:rsidR="00A431A6" w:rsidRPr="003F7DD3" w14:paraId="1E931F93" w14:textId="25045F15" w:rsidTr="00BC0B74">
        <w:trPr>
          <w:gridAfter w:val="1"/>
          <w:wAfter w:w="1374" w:type="dxa"/>
          <w:trHeight w:val="505"/>
        </w:trPr>
        <w:tc>
          <w:tcPr>
            <w:tcW w:w="1336" w:type="dxa"/>
            <w:vMerge/>
          </w:tcPr>
          <w:p w14:paraId="506D719D"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11AC822F" w14:textId="02B406B8"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Modulo sensor de gas MQ-2</w:t>
            </w:r>
          </w:p>
        </w:tc>
        <w:tc>
          <w:tcPr>
            <w:tcW w:w="1338" w:type="dxa"/>
          </w:tcPr>
          <w:p w14:paraId="220AF900" w14:textId="4F7276B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71CB47EC" w14:textId="6F0D16AC"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$90</w:t>
            </w:r>
          </w:p>
        </w:tc>
      </w:tr>
      <w:tr w:rsidR="00A431A6" w:rsidRPr="003F7DD3" w14:paraId="31514B65" w14:textId="776914A8" w:rsidTr="00BC0B74">
        <w:trPr>
          <w:gridAfter w:val="1"/>
          <w:wAfter w:w="1374" w:type="dxa"/>
          <w:trHeight w:val="505"/>
        </w:trPr>
        <w:tc>
          <w:tcPr>
            <w:tcW w:w="1336" w:type="dxa"/>
            <w:vMerge/>
          </w:tcPr>
          <w:p w14:paraId="35CFBA31"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7D26AA03" w14:textId="628DBEC2"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Zumbador</w:t>
            </w:r>
          </w:p>
        </w:tc>
        <w:tc>
          <w:tcPr>
            <w:tcW w:w="1338" w:type="dxa"/>
          </w:tcPr>
          <w:p w14:paraId="4F55287B" w14:textId="72DC0FFC"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19000876" w14:textId="642BAAC2"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$21</w:t>
            </w:r>
          </w:p>
        </w:tc>
      </w:tr>
      <w:tr w:rsidR="00A431A6" w:rsidRPr="003F7DD3" w14:paraId="69678C82" w14:textId="622390EC" w:rsidTr="00BC0B74">
        <w:trPr>
          <w:gridAfter w:val="1"/>
          <w:wAfter w:w="1374" w:type="dxa"/>
          <w:trHeight w:val="505"/>
        </w:trPr>
        <w:tc>
          <w:tcPr>
            <w:tcW w:w="1336" w:type="dxa"/>
            <w:vMerge/>
          </w:tcPr>
          <w:p w14:paraId="04054D01"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5A67E38C" w14:textId="5AC66853"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LED</w:t>
            </w:r>
          </w:p>
        </w:tc>
        <w:tc>
          <w:tcPr>
            <w:tcW w:w="1338" w:type="dxa"/>
          </w:tcPr>
          <w:p w14:paraId="5E9156F0" w14:textId="089D0F4C"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719B2F03" w14:textId="7A42D26E"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$2</w:t>
            </w:r>
          </w:p>
        </w:tc>
      </w:tr>
      <w:tr w:rsidR="00A431A6" w:rsidRPr="003F7DD3" w14:paraId="69769975" w14:textId="644BF5B8" w:rsidTr="00BC0B74">
        <w:trPr>
          <w:gridAfter w:val="1"/>
          <w:wAfter w:w="1374" w:type="dxa"/>
          <w:trHeight w:val="505"/>
        </w:trPr>
        <w:tc>
          <w:tcPr>
            <w:tcW w:w="1336" w:type="dxa"/>
            <w:vMerge/>
          </w:tcPr>
          <w:p w14:paraId="03D05219"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69EA37AF" w14:textId="700B4F3D"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Resistencia</w:t>
            </w:r>
          </w:p>
        </w:tc>
        <w:tc>
          <w:tcPr>
            <w:tcW w:w="1338" w:type="dxa"/>
          </w:tcPr>
          <w:p w14:paraId="59673407" w14:textId="7CEBBE42"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2E8CC537" w14:textId="708FACC3"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$3</w:t>
            </w:r>
          </w:p>
        </w:tc>
      </w:tr>
      <w:tr w:rsidR="00A431A6" w:rsidRPr="003F7DD3" w14:paraId="68EC001E" w14:textId="17C17FFB" w:rsidTr="00BC0B74">
        <w:trPr>
          <w:gridAfter w:val="1"/>
          <w:wAfter w:w="1374" w:type="dxa"/>
          <w:trHeight w:val="505"/>
        </w:trPr>
        <w:tc>
          <w:tcPr>
            <w:tcW w:w="1336" w:type="dxa"/>
            <w:vMerge/>
          </w:tcPr>
          <w:p w14:paraId="3F4F09A2" w14:textId="40CD67F3" w:rsidR="00A431A6" w:rsidRPr="003F7DD3" w:rsidRDefault="00A431A6" w:rsidP="00292A01">
            <w:pPr>
              <w:tabs>
                <w:tab w:val="left" w:pos="3110"/>
              </w:tabs>
              <w:jc w:val="both"/>
              <w:rPr>
                <w:rFonts w:ascii="Arial" w:hAnsi="Arial" w:cs="Arial"/>
                <w:noProof/>
                <w:sz w:val="24"/>
                <w:szCs w:val="24"/>
              </w:rPr>
            </w:pPr>
          </w:p>
        </w:tc>
        <w:tc>
          <w:tcPr>
            <w:tcW w:w="2378" w:type="dxa"/>
          </w:tcPr>
          <w:p w14:paraId="56315402" w14:textId="13DA237A"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Protoboard</w:t>
            </w:r>
          </w:p>
        </w:tc>
        <w:tc>
          <w:tcPr>
            <w:tcW w:w="1338" w:type="dxa"/>
          </w:tcPr>
          <w:p w14:paraId="3D70A77E" w14:textId="328FC6BA"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2F1F9035" w14:textId="52E396C5"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$100</w:t>
            </w:r>
          </w:p>
        </w:tc>
      </w:tr>
      <w:tr w:rsidR="00A431A6" w:rsidRPr="003F7DD3" w14:paraId="793AF3AA" w14:textId="39896EB6" w:rsidTr="00BC0B74">
        <w:trPr>
          <w:gridAfter w:val="1"/>
          <w:wAfter w:w="1374" w:type="dxa"/>
          <w:trHeight w:val="505"/>
        </w:trPr>
        <w:tc>
          <w:tcPr>
            <w:tcW w:w="1336" w:type="dxa"/>
            <w:vMerge/>
          </w:tcPr>
          <w:p w14:paraId="3218E74D"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006E4440" w14:textId="170691F7" w:rsidR="00A431A6" w:rsidRPr="003F7DD3" w:rsidRDefault="00A431A6" w:rsidP="00292A01">
            <w:pPr>
              <w:ind w:left="360"/>
              <w:jc w:val="both"/>
              <w:rPr>
                <w:rFonts w:ascii="Arial" w:hAnsi="Arial" w:cs="Arial"/>
                <w:noProof/>
                <w:sz w:val="24"/>
                <w:szCs w:val="24"/>
              </w:rPr>
            </w:pPr>
            <w:r w:rsidRPr="003F7DD3">
              <w:rPr>
                <w:rFonts w:ascii="Arial" w:hAnsi="Arial" w:cs="Arial"/>
                <w:noProof/>
                <w:sz w:val="24"/>
                <w:szCs w:val="24"/>
              </w:rPr>
              <w:t>Jumpers</w:t>
            </w:r>
          </w:p>
        </w:tc>
        <w:tc>
          <w:tcPr>
            <w:tcW w:w="1338" w:type="dxa"/>
          </w:tcPr>
          <w:p w14:paraId="213D0579" w14:textId="721A6F85"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6A4F2492" w14:textId="001BECFF"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$15</w:t>
            </w:r>
          </w:p>
        </w:tc>
      </w:tr>
      <w:tr w:rsidR="00A431A6" w:rsidRPr="003F7DD3" w14:paraId="23809523" w14:textId="203783CD" w:rsidTr="00BC0B74">
        <w:trPr>
          <w:trHeight w:val="505"/>
        </w:trPr>
        <w:tc>
          <w:tcPr>
            <w:tcW w:w="1336" w:type="dxa"/>
            <w:vMerge w:val="restart"/>
          </w:tcPr>
          <w:p w14:paraId="7D75E946" w14:textId="2516352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Humano</w:t>
            </w:r>
          </w:p>
        </w:tc>
        <w:tc>
          <w:tcPr>
            <w:tcW w:w="2378" w:type="dxa"/>
          </w:tcPr>
          <w:p w14:paraId="2F832734" w14:textId="0D3D0949" w:rsidR="00A431A6" w:rsidRPr="003F7DD3" w:rsidRDefault="00A431A6" w:rsidP="00292A01">
            <w:pPr>
              <w:jc w:val="both"/>
              <w:rPr>
                <w:rFonts w:ascii="Arial" w:hAnsi="Arial" w:cs="Arial"/>
                <w:noProof/>
                <w:sz w:val="24"/>
                <w:szCs w:val="24"/>
              </w:rPr>
            </w:pPr>
            <w:r w:rsidRPr="003F7DD3">
              <w:rPr>
                <w:rFonts w:ascii="Arial" w:hAnsi="Arial" w:cs="Arial"/>
                <w:noProof/>
                <w:sz w:val="24"/>
                <w:szCs w:val="24"/>
              </w:rPr>
              <w:t>Ing. En sistemas computacionales</w:t>
            </w:r>
          </w:p>
        </w:tc>
        <w:tc>
          <w:tcPr>
            <w:tcW w:w="1338" w:type="dxa"/>
          </w:tcPr>
          <w:p w14:paraId="5583CAA2" w14:textId="7EBCDF1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3BA1CA64" w14:textId="77777777" w:rsidR="00292A01" w:rsidRDefault="00292A01" w:rsidP="00292A01">
            <w:pPr>
              <w:tabs>
                <w:tab w:val="left" w:pos="3110"/>
              </w:tabs>
              <w:jc w:val="both"/>
              <w:rPr>
                <w:rFonts w:ascii="Arial" w:hAnsi="Arial" w:cs="Arial"/>
                <w:noProof/>
                <w:sz w:val="24"/>
                <w:szCs w:val="24"/>
              </w:rPr>
            </w:pPr>
          </w:p>
          <w:p w14:paraId="29DF42DD" w14:textId="650994E4" w:rsidR="00A431A6"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Diseña, desarrolla implementa y mantiene sistemas de software y hardware.</w:t>
            </w:r>
          </w:p>
          <w:p w14:paraId="3B6677AA" w14:textId="77777777" w:rsidR="00292A01" w:rsidRDefault="00292A01" w:rsidP="00292A01">
            <w:pPr>
              <w:tabs>
                <w:tab w:val="left" w:pos="3110"/>
              </w:tabs>
              <w:jc w:val="both"/>
              <w:rPr>
                <w:rFonts w:ascii="Arial" w:hAnsi="Arial" w:cs="Arial"/>
                <w:noProof/>
                <w:sz w:val="24"/>
                <w:szCs w:val="24"/>
              </w:rPr>
            </w:pPr>
          </w:p>
          <w:p w14:paraId="3C019366" w14:textId="0485F21F" w:rsidR="00292A01" w:rsidRPr="003F7DD3" w:rsidRDefault="00292A01" w:rsidP="00292A01">
            <w:pPr>
              <w:tabs>
                <w:tab w:val="left" w:pos="3110"/>
              </w:tabs>
              <w:jc w:val="both"/>
              <w:rPr>
                <w:rFonts w:ascii="Arial" w:hAnsi="Arial" w:cs="Arial"/>
                <w:noProof/>
                <w:sz w:val="24"/>
                <w:szCs w:val="24"/>
              </w:rPr>
            </w:pPr>
          </w:p>
        </w:tc>
        <w:tc>
          <w:tcPr>
            <w:tcW w:w="1374" w:type="dxa"/>
          </w:tcPr>
          <w:p w14:paraId="0CC81D54" w14:textId="78AC53C6" w:rsidR="00A431A6" w:rsidRPr="003F7DD3" w:rsidRDefault="00FD245F" w:rsidP="00292A01">
            <w:pPr>
              <w:tabs>
                <w:tab w:val="left" w:pos="3110"/>
              </w:tabs>
              <w:jc w:val="both"/>
              <w:rPr>
                <w:rFonts w:ascii="Arial" w:hAnsi="Arial" w:cs="Arial"/>
                <w:noProof/>
                <w:sz w:val="24"/>
                <w:szCs w:val="24"/>
              </w:rPr>
            </w:pPr>
            <w:r w:rsidRPr="003F7DD3">
              <w:rPr>
                <w:rFonts w:ascii="Arial" w:hAnsi="Arial" w:cs="Arial"/>
                <w:noProof/>
                <w:sz w:val="24"/>
                <w:szCs w:val="24"/>
              </w:rPr>
              <w:t>$19</w:t>
            </w:r>
            <w:r w:rsidR="00AB27FD" w:rsidRPr="003F7DD3">
              <w:rPr>
                <w:rFonts w:ascii="Arial" w:hAnsi="Arial" w:cs="Arial"/>
                <w:noProof/>
                <w:sz w:val="24"/>
                <w:szCs w:val="24"/>
              </w:rPr>
              <w:t>,</w:t>
            </w:r>
            <w:r w:rsidRPr="003F7DD3">
              <w:rPr>
                <w:rFonts w:ascii="Arial" w:hAnsi="Arial" w:cs="Arial"/>
                <w:noProof/>
                <w:sz w:val="24"/>
                <w:szCs w:val="24"/>
              </w:rPr>
              <w:t>000</w:t>
            </w:r>
          </w:p>
        </w:tc>
      </w:tr>
      <w:tr w:rsidR="00A431A6" w:rsidRPr="003F7DD3" w14:paraId="1C68DAB2" w14:textId="7419C86C" w:rsidTr="00BC0B74">
        <w:trPr>
          <w:trHeight w:val="505"/>
        </w:trPr>
        <w:tc>
          <w:tcPr>
            <w:tcW w:w="1336" w:type="dxa"/>
            <w:vMerge/>
          </w:tcPr>
          <w:p w14:paraId="6B30FDF9"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518C26C7" w14:textId="021DDDF3" w:rsidR="00A431A6" w:rsidRPr="003F7DD3" w:rsidRDefault="00A431A6" w:rsidP="00292A01">
            <w:pPr>
              <w:jc w:val="both"/>
              <w:rPr>
                <w:rFonts w:ascii="Arial" w:hAnsi="Arial" w:cs="Arial"/>
                <w:noProof/>
                <w:sz w:val="24"/>
                <w:szCs w:val="24"/>
              </w:rPr>
            </w:pPr>
            <w:r w:rsidRPr="003F7DD3">
              <w:rPr>
                <w:rFonts w:ascii="Arial" w:hAnsi="Arial" w:cs="Arial"/>
                <w:noProof/>
                <w:sz w:val="24"/>
                <w:szCs w:val="24"/>
              </w:rPr>
              <w:t>Ing. Electrico</w:t>
            </w:r>
          </w:p>
        </w:tc>
        <w:tc>
          <w:tcPr>
            <w:tcW w:w="1338" w:type="dxa"/>
          </w:tcPr>
          <w:p w14:paraId="08B87ABC" w14:textId="2EC78059"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727948CA" w14:textId="77777777" w:rsidR="00292A01" w:rsidRDefault="00292A01" w:rsidP="00292A01">
            <w:pPr>
              <w:tabs>
                <w:tab w:val="left" w:pos="3110"/>
              </w:tabs>
              <w:jc w:val="both"/>
              <w:rPr>
                <w:rFonts w:ascii="Arial" w:hAnsi="Arial" w:cs="Arial"/>
                <w:noProof/>
                <w:sz w:val="24"/>
                <w:szCs w:val="24"/>
              </w:rPr>
            </w:pPr>
          </w:p>
          <w:p w14:paraId="301D78F6" w14:textId="19E7F39B" w:rsidR="00AB27FD"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Se encarga de todas las conexiones físicas relacionadas al protoboard y ardiuno y demás componentes</w:t>
            </w:r>
          </w:p>
          <w:p w14:paraId="28493AFE" w14:textId="4C0D2A52" w:rsidR="00AB27FD" w:rsidRPr="003F7DD3" w:rsidRDefault="00AB27FD" w:rsidP="00292A01">
            <w:pPr>
              <w:tabs>
                <w:tab w:val="left" w:pos="3110"/>
              </w:tabs>
              <w:jc w:val="both"/>
              <w:rPr>
                <w:rFonts w:ascii="Arial" w:hAnsi="Arial" w:cs="Arial"/>
                <w:noProof/>
                <w:sz w:val="24"/>
                <w:szCs w:val="24"/>
              </w:rPr>
            </w:pPr>
          </w:p>
        </w:tc>
        <w:tc>
          <w:tcPr>
            <w:tcW w:w="1374" w:type="dxa"/>
          </w:tcPr>
          <w:p w14:paraId="1C2ADE2F" w14:textId="501CB72F" w:rsidR="00A431A6" w:rsidRPr="003F7DD3" w:rsidRDefault="00FD245F" w:rsidP="00292A01">
            <w:pPr>
              <w:tabs>
                <w:tab w:val="left" w:pos="3110"/>
              </w:tabs>
              <w:jc w:val="both"/>
              <w:rPr>
                <w:rFonts w:ascii="Arial" w:hAnsi="Arial" w:cs="Arial"/>
                <w:noProof/>
                <w:sz w:val="24"/>
                <w:szCs w:val="24"/>
              </w:rPr>
            </w:pPr>
            <w:r w:rsidRPr="003F7DD3">
              <w:rPr>
                <w:rFonts w:ascii="Arial" w:hAnsi="Arial" w:cs="Arial"/>
                <w:noProof/>
                <w:sz w:val="24"/>
                <w:szCs w:val="24"/>
              </w:rPr>
              <w:t>$13</w:t>
            </w:r>
            <w:r w:rsidR="00AB27FD" w:rsidRPr="003F7DD3">
              <w:rPr>
                <w:rFonts w:ascii="Arial" w:hAnsi="Arial" w:cs="Arial"/>
                <w:noProof/>
                <w:sz w:val="24"/>
                <w:szCs w:val="24"/>
              </w:rPr>
              <w:t>,</w:t>
            </w:r>
            <w:r w:rsidRPr="003F7DD3">
              <w:rPr>
                <w:rFonts w:ascii="Arial" w:hAnsi="Arial" w:cs="Arial"/>
                <w:noProof/>
                <w:sz w:val="24"/>
                <w:szCs w:val="24"/>
              </w:rPr>
              <w:t>000</w:t>
            </w:r>
          </w:p>
        </w:tc>
      </w:tr>
      <w:tr w:rsidR="00A431A6" w:rsidRPr="003F7DD3" w14:paraId="453B0AD4" w14:textId="339A69CC" w:rsidTr="00BC0B74">
        <w:trPr>
          <w:trHeight w:val="505"/>
        </w:trPr>
        <w:tc>
          <w:tcPr>
            <w:tcW w:w="1336" w:type="dxa"/>
            <w:vMerge/>
          </w:tcPr>
          <w:p w14:paraId="48868178"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6B21C264" w14:textId="3D14FB33" w:rsidR="00A431A6" w:rsidRPr="003F7DD3" w:rsidRDefault="00A431A6" w:rsidP="00292A01">
            <w:pPr>
              <w:jc w:val="both"/>
              <w:rPr>
                <w:rFonts w:ascii="Arial" w:hAnsi="Arial" w:cs="Arial"/>
                <w:noProof/>
                <w:sz w:val="24"/>
                <w:szCs w:val="24"/>
              </w:rPr>
            </w:pPr>
            <w:r w:rsidRPr="003F7DD3">
              <w:rPr>
                <w:rFonts w:ascii="Arial" w:hAnsi="Arial" w:cs="Arial"/>
                <w:noProof/>
                <w:sz w:val="24"/>
                <w:szCs w:val="24"/>
              </w:rPr>
              <w:t>Ing. Químico</w:t>
            </w:r>
          </w:p>
        </w:tc>
        <w:tc>
          <w:tcPr>
            <w:tcW w:w="1338" w:type="dxa"/>
          </w:tcPr>
          <w:p w14:paraId="092B6274" w14:textId="3693AE13"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27BF972A" w14:textId="7777777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Es el encargado de detectar el tipo de gas que se presenta en el lugar del servici</w:t>
            </w:r>
          </w:p>
          <w:p w14:paraId="606CB3D0" w14:textId="766F5292"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o</w:t>
            </w:r>
          </w:p>
        </w:tc>
        <w:tc>
          <w:tcPr>
            <w:tcW w:w="1374" w:type="dxa"/>
          </w:tcPr>
          <w:p w14:paraId="45D97DD7" w14:textId="44ECEBBE" w:rsidR="00A431A6" w:rsidRPr="003F7DD3" w:rsidRDefault="00FD245F" w:rsidP="00292A01">
            <w:pPr>
              <w:tabs>
                <w:tab w:val="left" w:pos="3110"/>
              </w:tabs>
              <w:jc w:val="both"/>
              <w:rPr>
                <w:rFonts w:ascii="Arial" w:hAnsi="Arial" w:cs="Arial"/>
                <w:noProof/>
                <w:sz w:val="24"/>
                <w:szCs w:val="24"/>
              </w:rPr>
            </w:pPr>
            <w:r w:rsidRPr="003F7DD3">
              <w:rPr>
                <w:rFonts w:ascii="Arial" w:hAnsi="Arial" w:cs="Arial"/>
                <w:noProof/>
                <w:sz w:val="24"/>
                <w:szCs w:val="24"/>
              </w:rPr>
              <w:t>$6</w:t>
            </w:r>
            <w:r w:rsidR="00AB27FD" w:rsidRPr="003F7DD3">
              <w:rPr>
                <w:rFonts w:ascii="Arial" w:hAnsi="Arial" w:cs="Arial"/>
                <w:noProof/>
                <w:sz w:val="24"/>
                <w:szCs w:val="24"/>
              </w:rPr>
              <w:t>,</w:t>
            </w:r>
            <w:r w:rsidRPr="003F7DD3">
              <w:rPr>
                <w:rFonts w:ascii="Arial" w:hAnsi="Arial" w:cs="Arial"/>
                <w:noProof/>
                <w:sz w:val="24"/>
                <w:szCs w:val="24"/>
              </w:rPr>
              <w:t>500</w:t>
            </w:r>
          </w:p>
        </w:tc>
      </w:tr>
      <w:tr w:rsidR="00A431A6" w:rsidRPr="003F7DD3" w14:paraId="1A0D103B" w14:textId="43BD8CED" w:rsidTr="00BC0B74">
        <w:trPr>
          <w:trHeight w:val="505"/>
        </w:trPr>
        <w:tc>
          <w:tcPr>
            <w:tcW w:w="1336" w:type="dxa"/>
            <w:vMerge/>
          </w:tcPr>
          <w:p w14:paraId="76C0A2D3" w14:textId="77777777" w:rsidR="00A431A6" w:rsidRPr="003F7DD3" w:rsidRDefault="00A431A6" w:rsidP="00292A01">
            <w:pPr>
              <w:tabs>
                <w:tab w:val="left" w:pos="3110"/>
              </w:tabs>
              <w:jc w:val="both"/>
              <w:rPr>
                <w:rFonts w:ascii="Arial" w:hAnsi="Arial" w:cs="Arial"/>
                <w:noProof/>
                <w:sz w:val="24"/>
                <w:szCs w:val="24"/>
              </w:rPr>
            </w:pPr>
          </w:p>
        </w:tc>
        <w:tc>
          <w:tcPr>
            <w:tcW w:w="2378" w:type="dxa"/>
          </w:tcPr>
          <w:p w14:paraId="5733673F" w14:textId="15FF0551" w:rsidR="00A431A6" w:rsidRPr="003F7DD3" w:rsidRDefault="00A431A6" w:rsidP="00292A01">
            <w:pPr>
              <w:jc w:val="both"/>
              <w:rPr>
                <w:rFonts w:ascii="Arial" w:hAnsi="Arial" w:cs="Arial"/>
                <w:noProof/>
                <w:sz w:val="24"/>
                <w:szCs w:val="24"/>
              </w:rPr>
            </w:pPr>
            <w:r w:rsidRPr="003F7DD3">
              <w:rPr>
                <w:rFonts w:ascii="Arial" w:hAnsi="Arial" w:cs="Arial"/>
                <w:noProof/>
                <w:sz w:val="24"/>
                <w:szCs w:val="24"/>
              </w:rPr>
              <w:t>Analista funcional</w:t>
            </w:r>
          </w:p>
        </w:tc>
        <w:tc>
          <w:tcPr>
            <w:tcW w:w="1338" w:type="dxa"/>
          </w:tcPr>
          <w:p w14:paraId="6A0CB99F" w14:textId="5A89DD47" w:rsidR="00A431A6" w:rsidRPr="003F7DD3" w:rsidRDefault="00A431A6" w:rsidP="00292A01">
            <w:pPr>
              <w:tabs>
                <w:tab w:val="left" w:pos="3110"/>
              </w:tabs>
              <w:jc w:val="both"/>
              <w:rPr>
                <w:rFonts w:ascii="Arial" w:hAnsi="Arial" w:cs="Arial"/>
                <w:noProof/>
                <w:sz w:val="24"/>
                <w:szCs w:val="24"/>
              </w:rPr>
            </w:pPr>
            <w:r w:rsidRPr="003F7DD3">
              <w:rPr>
                <w:rFonts w:ascii="Arial" w:hAnsi="Arial" w:cs="Arial"/>
                <w:noProof/>
                <w:sz w:val="24"/>
                <w:szCs w:val="24"/>
              </w:rPr>
              <w:t>1</w:t>
            </w:r>
          </w:p>
        </w:tc>
        <w:tc>
          <w:tcPr>
            <w:tcW w:w="2042" w:type="dxa"/>
          </w:tcPr>
          <w:p w14:paraId="0539EB85" w14:textId="0DB8957D" w:rsidR="00A431A6" w:rsidRPr="003F7DD3" w:rsidRDefault="00FD245F" w:rsidP="00292A01">
            <w:pPr>
              <w:tabs>
                <w:tab w:val="left" w:pos="3110"/>
              </w:tabs>
              <w:jc w:val="both"/>
              <w:rPr>
                <w:rFonts w:ascii="Arial" w:hAnsi="Arial" w:cs="Arial"/>
                <w:noProof/>
                <w:sz w:val="24"/>
                <w:szCs w:val="24"/>
              </w:rPr>
            </w:pPr>
            <w:r w:rsidRPr="003F7DD3">
              <w:rPr>
                <w:rFonts w:ascii="Arial" w:hAnsi="Arial" w:cs="Arial"/>
                <w:noProof/>
                <w:sz w:val="24"/>
                <w:szCs w:val="24"/>
              </w:rPr>
              <w:t>Ecargado de la documentacion del proyecto así como las investigaciones de campo para la recoleccion de datos.</w:t>
            </w:r>
          </w:p>
        </w:tc>
        <w:tc>
          <w:tcPr>
            <w:tcW w:w="1374" w:type="dxa"/>
          </w:tcPr>
          <w:p w14:paraId="59D4488C" w14:textId="5D69F51B" w:rsidR="00A431A6" w:rsidRPr="003F7DD3" w:rsidRDefault="00AB27FD" w:rsidP="00292A01">
            <w:pPr>
              <w:tabs>
                <w:tab w:val="left" w:pos="3110"/>
              </w:tabs>
              <w:jc w:val="both"/>
              <w:rPr>
                <w:rFonts w:ascii="Arial" w:hAnsi="Arial" w:cs="Arial"/>
                <w:noProof/>
                <w:sz w:val="24"/>
                <w:szCs w:val="24"/>
              </w:rPr>
            </w:pPr>
            <w:r w:rsidRPr="003F7DD3">
              <w:rPr>
                <w:rFonts w:ascii="Arial" w:hAnsi="Arial" w:cs="Arial"/>
                <w:noProof/>
                <w:sz w:val="24"/>
                <w:szCs w:val="24"/>
              </w:rPr>
              <w:t>$13,000</w:t>
            </w:r>
          </w:p>
        </w:tc>
      </w:tr>
    </w:tbl>
    <w:p w14:paraId="40B2A0CB" w14:textId="0E8F283F" w:rsidR="00D96A5E" w:rsidRPr="003F7DD3" w:rsidRDefault="00D96A5E" w:rsidP="00292A01">
      <w:pPr>
        <w:tabs>
          <w:tab w:val="left" w:pos="3110"/>
        </w:tabs>
        <w:ind w:left="360"/>
        <w:jc w:val="both"/>
        <w:rPr>
          <w:rFonts w:ascii="Arial" w:hAnsi="Arial" w:cs="Arial"/>
          <w:noProof/>
          <w:sz w:val="24"/>
          <w:szCs w:val="24"/>
        </w:rPr>
      </w:pPr>
    </w:p>
    <w:p w14:paraId="196F0539" w14:textId="585562AD" w:rsidR="00664E3D" w:rsidRPr="00292A01" w:rsidRDefault="00292A01" w:rsidP="00292A01">
      <w:pPr>
        <w:ind w:left="-567"/>
        <w:jc w:val="both"/>
        <w:rPr>
          <w:rFonts w:ascii="Arial" w:hAnsi="Arial" w:cs="Arial"/>
          <w:b/>
          <w:bCs/>
          <w:sz w:val="28"/>
          <w:szCs w:val="28"/>
        </w:rPr>
      </w:pPr>
      <w:r w:rsidRPr="00292A01">
        <w:rPr>
          <w:rFonts w:ascii="Arial" w:hAnsi="Arial" w:cs="Arial"/>
          <w:b/>
          <w:bCs/>
          <w:sz w:val="28"/>
          <w:szCs w:val="28"/>
        </w:rPr>
        <w:t xml:space="preserve">2.6. </w:t>
      </w:r>
      <w:r w:rsidR="000D2525" w:rsidRPr="00292A01">
        <w:rPr>
          <w:rFonts w:ascii="Arial" w:hAnsi="Arial" w:cs="Arial"/>
          <w:b/>
          <w:bCs/>
          <w:sz w:val="28"/>
          <w:szCs w:val="28"/>
        </w:rPr>
        <w:t>Impacto</w:t>
      </w:r>
    </w:p>
    <w:p w14:paraId="672D7D7A" w14:textId="6A4CA305" w:rsidR="00B00D98" w:rsidRPr="003F7DD3" w:rsidRDefault="00B00D98" w:rsidP="00292A01">
      <w:pPr>
        <w:ind w:left="360"/>
        <w:jc w:val="both"/>
        <w:rPr>
          <w:rFonts w:ascii="Arial" w:hAnsi="Arial" w:cs="Arial"/>
          <w:sz w:val="24"/>
          <w:szCs w:val="24"/>
        </w:rPr>
      </w:pPr>
    </w:p>
    <w:tbl>
      <w:tblPr>
        <w:tblStyle w:val="Tablaconcuadrcula"/>
        <w:tblW w:w="0" w:type="auto"/>
        <w:tblInd w:w="360" w:type="dxa"/>
        <w:tblLook w:val="04A0" w:firstRow="1" w:lastRow="0" w:firstColumn="1" w:lastColumn="0" w:noHBand="0" w:noVBand="1"/>
      </w:tblPr>
      <w:tblGrid>
        <w:gridCol w:w="2802"/>
        <w:gridCol w:w="2810"/>
        <w:gridCol w:w="2856"/>
      </w:tblGrid>
      <w:tr w:rsidR="00C134CF" w:rsidRPr="003F7DD3" w14:paraId="480EEDE8" w14:textId="77777777" w:rsidTr="00C134CF">
        <w:tc>
          <w:tcPr>
            <w:tcW w:w="2942" w:type="dxa"/>
          </w:tcPr>
          <w:p w14:paraId="328EF8BD" w14:textId="77777777" w:rsidR="00C134CF" w:rsidRPr="003F7DD3" w:rsidRDefault="00C134CF" w:rsidP="00292A01">
            <w:pPr>
              <w:jc w:val="both"/>
              <w:rPr>
                <w:rFonts w:ascii="Arial" w:hAnsi="Arial" w:cs="Arial"/>
                <w:sz w:val="24"/>
                <w:szCs w:val="24"/>
              </w:rPr>
            </w:pPr>
          </w:p>
        </w:tc>
        <w:tc>
          <w:tcPr>
            <w:tcW w:w="2943" w:type="dxa"/>
          </w:tcPr>
          <w:p w14:paraId="31E9275A" w14:textId="21C95C47" w:rsidR="00C134CF" w:rsidRPr="003F7DD3" w:rsidRDefault="00C134CF" w:rsidP="00292A01">
            <w:pPr>
              <w:jc w:val="both"/>
              <w:rPr>
                <w:rFonts w:ascii="Arial" w:hAnsi="Arial" w:cs="Arial"/>
                <w:sz w:val="24"/>
                <w:szCs w:val="24"/>
              </w:rPr>
            </w:pPr>
            <w:r w:rsidRPr="003F7DD3">
              <w:rPr>
                <w:rFonts w:ascii="Arial" w:hAnsi="Arial" w:cs="Arial"/>
                <w:sz w:val="24"/>
                <w:szCs w:val="24"/>
              </w:rPr>
              <w:t>POSITIVO</w:t>
            </w:r>
          </w:p>
        </w:tc>
        <w:tc>
          <w:tcPr>
            <w:tcW w:w="2943" w:type="dxa"/>
          </w:tcPr>
          <w:p w14:paraId="5897867A" w14:textId="46FBE717" w:rsidR="00C134CF" w:rsidRPr="003F7DD3" w:rsidRDefault="00C134CF" w:rsidP="00292A01">
            <w:pPr>
              <w:jc w:val="both"/>
              <w:rPr>
                <w:rFonts w:ascii="Arial" w:hAnsi="Arial" w:cs="Arial"/>
                <w:sz w:val="24"/>
                <w:szCs w:val="24"/>
              </w:rPr>
            </w:pPr>
            <w:r w:rsidRPr="003F7DD3">
              <w:rPr>
                <w:rFonts w:ascii="Arial" w:hAnsi="Arial" w:cs="Arial"/>
                <w:sz w:val="24"/>
                <w:szCs w:val="24"/>
              </w:rPr>
              <w:t>NEGATIVO</w:t>
            </w:r>
          </w:p>
        </w:tc>
      </w:tr>
      <w:tr w:rsidR="00C134CF" w:rsidRPr="003F7DD3" w14:paraId="23407C7B" w14:textId="77777777" w:rsidTr="00C134CF">
        <w:tc>
          <w:tcPr>
            <w:tcW w:w="2942" w:type="dxa"/>
          </w:tcPr>
          <w:p w14:paraId="7FC9B338" w14:textId="422CC81F" w:rsidR="00C134CF" w:rsidRPr="003F7DD3" w:rsidRDefault="00C134CF" w:rsidP="00292A01">
            <w:pPr>
              <w:jc w:val="both"/>
              <w:rPr>
                <w:rFonts w:ascii="Arial" w:hAnsi="Arial" w:cs="Arial"/>
                <w:sz w:val="24"/>
                <w:szCs w:val="24"/>
              </w:rPr>
            </w:pPr>
            <w:r w:rsidRPr="003F7DD3">
              <w:rPr>
                <w:rFonts w:ascii="Arial" w:hAnsi="Arial" w:cs="Arial"/>
                <w:sz w:val="24"/>
                <w:szCs w:val="24"/>
              </w:rPr>
              <w:t>Social</w:t>
            </w:r>
          </w:p>
        </w:tc>
        <w:tc>
          <w:tcPr>
            <w:tcW w:w="2943" w:type="dxa"/>
          </w:tcPr>
          <w:p w14:paraId="77ED78A8" w14:textId="115E0045" w:rsidR="00C134CF" w:rsidRPr="003F7DD3" w:rsidRDefault="00C134CF" w:rsidP="00292A01">
            <w:pPr>
              <w:jc w:val="both"/>
              <w:rPr>
                <w:rFonts w:ascii="Arial" w:hAnsi="Arial" w:cs="Arial"/>
                <w:sz w:val="24"/>
                <w:szCs w:val="24"/>
              </w:rPr>
            </w:pPr>
            <w:r w:rsidRPr="003F7DD3">
              <w:rPr>
                <w:rFonts w:ascii="Arial" w:hAnsi="Arial" w:cs="Arial"/>
                <w:sz w:val="24"/>
                <w:szCs w:val="24"/>
              </w:rPr>
              <w:t>Apoyo a la comunidad para la prevención de accidentes a la salud y daños materiales</w:t>
            </w:r>
            <w:r w:rsidR="009363C1">
              <w:rPr>
                <w:rFonts w:ascii="Arial" w:hAnsi="Arial" w:cs="Arial"/>
                <w:sz w:val="24"/>
                <w:szCs w:val="24"/>
              </w:rPr>
              <w:t xml:space="preserve"> a causa de fugas.</w:t>
            </w:r>
          </w:p>
        </w:tc>
        <w:tc>
          <w:tcPr>
            <w:tcW w:w="2943" w:type="dxa"/>
          </w:tcPr>
          <w:p w14:paraId="6C3AB50C" w14:textId="5E3D2165" w:rsidR="00C134CF" w:rsidRPr="003F7DD3" w:rsidRDefault="009363C1" w:rsidP="00292A01">
            <w:pPr>
              <w:jc w:val="both"/>
              <w:rPr>
                <w:rFonts w:ascii="Arial" w:hAnsi="Arial" w:cs="Arial"/>
                <w:sz w:val="24"/>
                <w:szCs w:val="24"/>
              </w:rPr>
            </w:pPr>
            <w:r>
              <w:rPr>
                <w:rFonts w:ascii="Arial" w:hAnsi="Arial" w:cs="Arial"/>
                <w:sz w:val="24"/>
                <w:szCs w:val="24"/>
              </w:rPr>
              <w:t>El usuario debe tener un conocimiento previo para el uso correcto.</w:t>
            </w:r>
          </w:p>
        </w:tc>
      </w:tr>
      <w:tr w:rsidR="00C134CF" w:rsidRPr="003F7DD3" w14:paraId="770F1112" w14:textId="77777777" w:rsidTr="00C134CF">
        <w:tc>
          <w:tcPr>
            <w:tcW w:w="2942" w:type="dxa"/>
          </w:tcPr>
          <w:p w14:paraId="7BF43C8B" w14:textId="3EB66E85" w:rsidR="00C134CF" w:rsidRPr="003F7DD3" w:rsidRDefault="003C1C1D" w:rsidP="00292A01">
            <w:pPr>
              <w:jc w:val="both"/>
              <w:rPr>
                <w:rFonts w:ascii="Arial" w:hAnsi="Arial" w:cs="Arial"/>
                <w:sz w:val="24"/>
                <w:szCs w:val="24"/>
              </w:rPr>
            </w:pPr>
            <w:r w:rsidRPr="003F7DD3">
              <w:rPr>
                <w:rFonts w:ascii="Arial" w:hAnsi="Arial" w:cs="Arial"/>
                <w:sz w:val="24"/>
                <w:szCs w:val="24"/>
              </w:rPr>
              <w:t>Ambiental</w:t>
            </w:r>
          </w:p>
        </w:tc>
        <w:tc>
          <w:tcPr>
            <w:tcW w:w="2943" w:type="dxa"/>
          </w:tcPr>
          <w:p w14:paraId="63C393BC" w14:textId="468FCCB1" w:rsidR="00C134CF" w:rsidRPr="003F7DD3" w:rsidRDefault="009363C1" w:rsidP="00292A01">
            <w:pPr>
              <w:jc w:val="both"/>
              <w:rPr>
                <w:rFonts w:ascii="Arial" w:hAnsi="Arial" w:cs="Arial"/>
                <w:sz w:val="24"/>
                <w:szCs w:val="24"/>
              </w:rPr>
            </w:pPr>
            <w:r>
              <w:rPr>
                <w:rFonts w:ascii="Arial" w:hAnsi="Arial" w:cs="Arial"/>
                <w:sz w:val="24"/>
                <w:szCs w:val="24"/>
              </w:rPr>
              <w:t xml:space="preserve">Gracias al detector se puede reducir la expansión del gas </w:t>
            </w:r>
            <w:r w:rsidR="0052401F">
              <w:rPr>
                <w:rFonts w:ascii="Arial" w:hAnsi="Arial" w:cs="Arial"/>
                <w:sz w:val="24"/>
                <w:szCs w:val="24"/>
              </w:rPr>
              <w:t>permitiendo al usuario la detección del mismo</w:t>
            </w:r>
          </w:p>
        </w:tc>
        <w:tc>
          <w:tcPr>
            <w:tcW w:w="2943" w:type="dxa"/>
          </w:tcPr>
          <w:p w14:paraId="61077B39" w14:textId="6B366C6D" w:rsidR="00C134CF" w:rsidRPr="003F7DD3" w:rsidRDefault="0052401F" w:rsidP="00292A01">
            <w:pPr>
              <w:jc w:val="both"/>
              <w:rPr>
                <w:rFonts w:ascii="Arial" w:hAnsi="Arial" w:cs="Arial"/>
                <w:sz w:val="24"/>
                <w:szCs w:val="24"/>
              </w:rPr>
            </w:pPr>
            <w:r>
              <w:rPr>
                <w:rFonts w:ascii="Arial" w:hAnsi="Arial" w:cs="Arial"/>
                <w:sz w:val="24"/>
                <w:szCs w:val="24"/>
              </w:rPr>
              <w:t>Si el sensor se llega a activar  no hay nadie presente, continuará sonando indefinidamente.</w:t>
            </w:r>
          </w:p>
        </w:tc>
      </w:tr>
      <w:tr w:rsidR="00C134CF" w:rsidRPr="003F7DD3" w14:paraId="4F8B3EB5" w14:textId="77777777" w:rsidTr="00C134CF">
        <w:tc>
          <w:tcPr>
            <w:tcW w:w="2942" w:type="dxa"/>
          </w:tcPr>
          <w:p w14:paraId="180ED7CD" w14:textId="2F8B12B0" w:rsidR="00C134CF" w:rsidRPr="003F7DD3" w:rsidRDefault="003C1C1D" w:rsidP="00292A01">
            <w:pPr>
              <w:jc w:val="both"/>
              <w:rPr>
                <w:rFonts w:ascii="Arial" w:hAnsi="Arial" w:cs="Arial"/>
                <w:sz w:val="24"/>
                <w:szCs w:val="24"/>
              </w:rPr>
            </w:pPr>
            <w:r w:rsidRPr="003F7DD3">
              <w:rPr>
                <w:rFonts w:ascii="Arial" w:hAnsi="Arial" w:cs="Arial"/>
                <w:sz w:val="24"/>
                <w:szCs w:val="24"/>
              </w:rPr>
              <w:t>Económico</w:t>
            </w:r>
          </w:p>
        </w:tc>
        <w:tc>
          <w:tcPr>
            <w:tcW w:w="2943" w:type="dxa"/>
          </w:tcPr>
          <w:p w14:paraId="0C799B7B" w14:textId="62DBBF3A" w:rsidR="00C134CF" w:rsidRPr="003F7DD3" w:rsidRDefault="003C1C1D" w:rsidP="00292A01">
            <w:pPr>
              <w:jc w:val="both"/>
              <w:rPr>
                <w:rFonts w:ascii="Arial" w:hAnsi="Arial" w:cs="Arial"/>
                <w:sz w:val="24"/>
                <w:szCs w:val="24"/>
              </w:rPr>
            </w:pPr>
            <w:r w:rsidRPr="003F7DD3">
              <w:rPr>
                <w:rFonts w:ascii="Arial" w:hAnsi="Arial" w:cs="Arial"/>
                <w:sz w:val="24"/>
                <w:szCs w:val="24"/>
              </w:rPr>
              <w:t>Ayuda a la reducción de gastos mensuales</w:t>
            </w:r>
          </w:p>
        </w:tc>
        <w:tc>
          <w:tcPr>
            <w:tcW w:w="2943" w:type="dxa"/>
          </w:tcPr>
          <w:p w14:paraId="304E8684" w14:textId="765FCEF3" w:rsidR="00C134CF" w:rsidRPr="003F7DD3" w:rsidRDefault="003C1C1D" w:rsidP="00292A01">
            <w:pPr>
              <w:jc w:val="both"/>
              <w:rPr>
                <w:rFonts w:ascii="Arial" w:hAnsi="Arial" w:cs="Arial"/>
                <w:sz w:val="24"/>
                <w:szCs w:val="24"/>
              </w:rPr>
            </w:pPr>
            <w:r w:rsidRPr="003F7DD3">
              <w:rPr>
                <w:rFonts w:ascii="Arial" w:hAnsi="Arial" w:cs="Arial"/>
                <w:sz w:val="24"/>
                <w:szCs w:val="24"/>
              </w:rPr>
              <w:t>El precio de los materiales puede llegar a fluctuar</w:t>
            </w:r>
          </w:p>
        </w:tc>
      </w:tr>
      <w:tr w:rsidR="00C134CF" w:rsidRPr="003F7DD3" w14:paraId="1DCB504D" w14:textId="77777777" w:rsidTr="00C134CF">
        <w:tc>
          <w:tcPr>
            <w:tcW w:w="2942" w:type="dxa"/>
          </w:tcPr>
          <w:p w14:paraId="2BF18DE8" w14:textId="6C083EC3" w:rsidR="00C134CF" w:rsidRPr="003F7DD3" w:rsidRDefault="00C134CF" w:rsidP="00292A01">
            <w:pPr>
              <w:jc w:val="both"/>
              <w:rPr>
                <w:rFonts w:ascii="Arial" w:hAnsi="Arial" w:cs="Arial"/>
                <w:sz w:val="24"/>
                <w:szCs w:val="24"/>
              </w:rPr>
            </w:pPr>
            <w:r w:rsidRPr="003F7DD3">
              <w:rPr>
                <w:rFonts w:ascii="Arial" w:hAnsi="Arial" w:cs="Arial"/>
                <w:sz w:val="24"/>
                <w:szCs w:val="24"/>
              </w:rPr>
              <w:t>Tecnología</w:t>
            </w:r>
          </w:p>
        </w:tc>
        <w:tc>
          <w:tcPr>
            <w:tcW w:w="2943" w:type="dxa"/>
          </w:tcPr>
          <w:p w14:paraId="6CDDC330" w14:textId="5F761932" w:rsidR="00C134CF" w:rsidRPr="003F7DD3" w:rsidRDefault="003C1C1D" w:rsidP="00292A01">
            <w:pPr>
              <w:jc w:val="both"/>
              <w:rPr>
                <w:rFonts w:ascii="Arial" w:hAnsi="Arial" w:cs="Arial"/>
                <w:sz w:val="24"/>
                <w:szCs w:val="24"/>
              </w:rPr>
            </w:pPr>
            <w:r w:rsidRPr="003F7DD3">
              <w:rPr>
                <w:rFonts w:ascii="Arial" w:hAnsi="Arial" w:cs="Arial"/>
                <w:sz w:val="24"/>
                <w:szCs w:val="24"/>
              </w:rPr>
              <w:t>El sensor puede ser más preciso, compacto y eficiente por lo que puede adaptarse a diferentes lugares</w:t>
            </w:r>
          </w:p>
        </w:tc>
        <w:tc>
          <w:tcPr>
            <w:tcW w:w="2943" w:type="dxa"/>
          </w:tcPr>
          <w:p w14:paraId="1295F456" w14:textId="5F71EC80" w:rsidR="00C134CF" w:rsidRPr="003F7DD3" w:rsidRDefault="003C1C1D" w:rsidP="00292A01">
            <w:pPr>
              <w:jc w:val="both"/>
              <w:rPr>
                <w:rFonts w:ascii="Arial" w:hAnsi="Arial" w:cs="Arial"/>
                <w:sz w:val="24"/>
                <w:szCs w:val="24"/>
              </w:rPr>
            </w:pPr>
            <w:r w:rsidRPr="003F7DD3">
              <w:rPr>
                <w:rFonts w:ascii="Arial" w:hAnsi="Arial" w:cs="Arial"/>
                <w:sz w:val="24"/>
                <w:szCs w:val="24"/>
              </w:rPr>
              <w:t>Una vez que el equipo falla todas las</w:t>
            </w:r>
            <w:r w:rsidR="00161107" w:rsidRPr="003F7DD3">
              <w:rPr>
                <w:rFonts w:ascii="Arial" w:hAnsi="Arial" w:cs="Arial"/>
                <w:sz w:val="24"/>
                <w:szCs w:val="24"/>
              </w:rPr>
              <w:t xml:space="preserve"> pruebas</w:t>
            </w:r>
            <w:r w:rsidRPr="003F7DD3">
              <w:rPr>
                <w:rFonts w:ascii="Arial" w:hAnsi="Arial" w:cs="Arial"/>
                <w:sz w:val="24"/>
                <w:szCs w:val="24"/>
              </w:rPr>
              <w:t xml:space="preserve"> de la unidad de gas no se puede detectar y debe devolverse a la fábrica para su mantenimiento</w:t>
            </w:r>
          </w:p>
        </w:tc>
      </w:tr>
    </w:tbl>
    <w:p w14:paraId="2667E2FC" w14:textId="1D66E56E" w:rsidR="00A431A6" w:rsidRDefault="00A431A6" w:rsidP="00292A01">
      <w:pPr>
        <w:jc w:val="both"/>
        <w:rPr>
          <w:rFonts w:ascii="Arial" w:hAnsi="Arial" w:cs="Arial"/>
          <w:sz w:val="24"/>
          <w:szCs w:val="24"/>
        </w:rPr>
      </w:pPr>
    </w:p>
    <w:p w14:paraId="57E1CD9B" w14:textId="77777777" w:rsidR="00B03B14" w:rsidRDefault="00B03B14" w:rsidP="00292A01">
      <w:pPr>
        <w:jc w:val="both"/>
        <w:rPr>
          <w:rFonts w:ascii="Arial" w:hAnsi="Arial" w:cs="Arial"/>
          <w:sz w:val="24"/>
          <w:szCs w:val="24"/>
        </w:rPr>
      </w:pPr>
    </w:p>
    <w:p w14:paraId="7B9A6786" w14:textId="77777777" w:rsidR="00B03B14" w:rsidRDefault="00B03B14" w:rsidP="00292A01">
      <w:pPr>
        <w:jc w:val="both"/>
        <w:rPr>
          <w:rFonts w:ascii="Arial" w:hAnsi="Arial" w:cs="Arial"/>
          <w:sz w:val="24"/>
          <w:szCs w:val="24"/>
        </w:rPr>
      </w:pPr>
    </w:p>
    <w:p w14:paraId="400F6E44" w14:textId="77777777" w:rsidR="00B03B14" w:rsidRDefault="00B03B14" w:rsidP="00292A01">
      <w:pPr>
        <w:jc w:val="both"/>
        <w:rPr>
          <w:rFonts w:ascii="Arial" w:hAnsi="Arial" w:cs="Arial"/>
          <w:sz w:val="24"/>
          <w:szCs w:val="24"/>
        </w:rPr>
      </w:pPr>
    </w:p>
    <w:p w14:paraId="1FFF29CB" w14:textId="77777777" w:rsidR="00B03B14" w:rsidRDefault="00B03B14" w:rsidP="00292A01">
      <w:pPr>
        <w:jc w:val="both"/>
        <w:rPr>
          <w:rFonts w:ascii="Arial" w:hAnsi="Arial" w:cs="Arial"/>
          <w:sz w:val="24"/>
          <w:szCs w:val="24"/>
        </w:rPr>
      </w:pPr>
    </w:p>
    <w:p w14:paraId="77F010A2" w14:textId="77777777" w:rsidR="00B03B14" w:rsidRDefault="00B03B14" w:rsidP="00292A01">
      <w:pPr>
        <w:jc w:val="both"/>
        <w:rPr>
          <w:rFonts w:ascii="Arial" w:hAnsi="Arial" w:cs="Arial"/>
          <w:sz w:val="24"/>
          <w:szCs w:val="24"/>
        </w:rPr>
      </w:pPr>
    </w:p>
    <w:p w14:paraId="589B3862" w14:textId="77777777" w:rsidR="00B03B14" w:rsidRDefault="00B03B14" w:rsidP="00292A01">
      <w:pPr>
        <w:jc w:val="both"/>
        <w:rPr>
          <w:rFonts w:ascii="Arial" w:hAnsi="Arial" w:cs="Arial"/>
          <w:sz w:val="24"/>
          <w:szCs w:val="24"/>
        </w:rPr>
      </w:pPr>
    </w:p>
    <w:p w14:paraId="7CA89DD9" w14:textId="77777777" w:rsidR="00B03B14" w:rsidRDefault="00B03B14" w:rsidP="00292A01">
      <w:pPr>
        <w:jc w:val="both"/>
        <w:rPr>
          <w:rFonts w:ascii="Arial" w:hAnsi="Arial" w:cs="Arial"/>
          <w:sz w:val="24"/>
          <w:szCs w:val="24"/>
        </w:rPr>
      </w:pPr>
    </w:p>
    <w:p w14:paraId="3C2E9A9B" w14:textId="77777777" w:rsidR="00B03B14" w:rsidRDefault="00B03B14" w:rsidP="00292A01">
      <w:pPr>
        <w:jc w:val="both"/>
        <w:rPr>
          <w:rFonts w:ascii="Arial" w:hAnsi="Arial" w:cs="Arial"/>
          <w:sz w:val="24"/>
          <w:szCs w:val="24"/>
        </w:rPr>
      </w:pPr>
    </w:p>
    <w:p w14:paraId="5EDC4395" w14:textId="77777777" w:rsidR="00B03B14" w:rsidRDefault="00B03B14" w:rsidP="00292A01">
      <w:pPr>
        <w:jc w:val="both"/>
        <w:rPr>
          <w:rFonts w:ascii="Arial" w:hAnsi="Arial" w:cs="Arial"/>
          <w:sz w:val="24"/>
          <w:szCs w:val="24"/>
        </w:rPr>
      </w:pPr>
    </w:p>
    <w:p w14:paraId="45372DF4" w14:textId="77777777" w:rsidR="00B03B14" w:rsidRDefault="00B03B14" w:rsidP="00292A01">
      <w:pPr>
        <w:jc w:val="both"/>
        <w:rPr>
          <w:rFonts w:ascii="Arial" w:hAnsi="Arial" w:cs="Arial"/>
          <w:sz w:val="24"/>
          <w:szCs w:val="24"/>
        </w:rPr>
      </w:pPr>
    </w:p>
    <w:p w14:paraId="7C22F747" w14:textId="77777777" w:rsidR="00B03B14" w:rsidRDefault="00B03B14" w:rsidP="00292A01">
      <w:pPr>
        <w:jc w:val="both"/>
        <w:rPr>
          <w:rFonts w:ascii="Arial" w:hAnsi="Arial" w:cs="Arial"/>
          <w:sz w:val="24"/>
          <w:szCs w:val="24"/>
        </w:rPr>
      </w:pPr>
    </w:p>
    <w:p w14:paraId="07CF971C" w14:textId="77777777" w:rsidR="00B03B14" w:rsidRDefault="00B03B14" w:rsidP="00292A01">
      <w:pPr>
        <w:jc w:val="both"/>
        <w:rPr>
          <w:rFonts w:ascii="Arial" w:hAnsi="Arial" w:cs="Arial"/>
          <w:sz w:val="24"/>
          <w:szCs w:val="24"/>
        </w:rPr>
      </w:pPr>
    </w:p>
    <w:p w14:paraId="7ECB1CF7" w14:textId="77777777" w:rsidR="00B03B14" w:rsidRDefault="00B03B14" w:rsidP="00292A01">
      <w:pPr>
        <w:jc w:val="both"/>
        <w:rPr>
          <w:rFonts w:ascii="Arial" w:hAnsi="Arial" w:cs="Arial"/>
          <w:sz w:val="24"/>
          <w:szCs w:val="24"/>
        </w:rPr>
      </w:pPr>
    </w:p>
    <w:p w14:paraId="4EA20D9B" w14:textId="77777777" w:rsidR="00B03B14" w:rsidRPr="003F7DD3" w:rsidRDefault="00B03B14" w:rsidP="00292A01">
      <w:pPr>
        <w:jc w:val="both"/>
        <w:rPr>
          <w:rFonts w:ascii="Arial" w:hAnsi="Arial" w:cs="Arial"/>
          <w:sz w:val="24"/>
          <w:szCs w:val="24"/>
        </w:rPr>
      </w:pPr>
    </w:p>
    <w:p w14:paraId="1422AB2A" w14:textId="73E6014A" w:rsidR="00A431A6" w:rsidRPr="00764FFC" w:rsidRDefault="00A431A6" w:rsidP="00292A01">
      <w:pPr>
        <w:jc w:val="center"/>
        <w:rPr>
          <w:rFonts w:ascii="Arial" w:hAnsi="Arial" w:cs="Arial"/>
          <w:b/>
          <w:bCs/>
          <w:sz w:val="36"/>
          <w:szCs w:val="36"/>
        </w:rPr>
      </w:pPr>
      <w:r w:rsidRPr="00764FFC">
        <w:rPr>
          <w:rFonts w:ascii="Arial" w:hAnsi="Arial" w:cs="Arial"/>
          <w:b/>
          <w:bCs/>
          <w:sz w:val="36"/>
          <w:szCs w:val="36"/>
        </w:rPr>
        <w:lastRenderedPageBreak/>
        <w:t>Capitulo III</w:t>
      </w:r>
    </w:p>
    <w:p w14:paraId="6023D3B3" w14:textId="19BFCFDC" w:rsidR="006702E3" w:rsidRPr="00764FFC" w:rsidRDefault="00292A01" w:rsidP="00292A01">
      <w:pPr>
        <w:jc w:val="both"/>
        <w:rPr>
          <w:rFonts w:ascii="Arial" w:hAnsi="Arial" w:cs="Arial"/>
          <w:b/>
          <w:bCs/>
          <w:noProof/>
          <w:sz w:val="18"/>
          <w:szCs w:val="18"/>
        </w:rPr>
      </w:pPr>
      <w:r w:rsidRPr="00764FFC">
        <w:rPr>
          <w:rFonts w:ascii="Arial" w:hAnsi="Arial" w:cs="Arial"/>
          <w:b/>
          <w:bCs/>
          <w:sz w:val="32"/>
          <w:szCs w:val="32"/>
        </w:rPr>
        <w:t xml:space="preserve">3.1. </w:t>
      </w:r>
      <w:r w:rsidR="00A431A6" w:rsidRPr="00764FFC">
        <w:rPr>
          <w:rFonts w:ascii="Arial" w:hAnsi="Arial" w:cs="Arial"/>
          <w:b/>
          <w:bCs/>
          <w:sz w:val="32"/>
          <w:szCs w:val="32"/>
        </w:rPr>
        <w:t>Diagrama pasos de uso</w:t>
      </w:r>
    </w:p>
    <w:p w14:paraId="0EEE4FBE" w14:textId="597D5B0F" w:rsidR="00A431A6" w:rsidRDefault="006702E3" w:rsidP="00B03B14">
      <w:pPr>
        <w:ind w:left="-851" w:right="-801"/>
        <w:jc w:val="center"/>
        <w:rPr>
          <w:rFonts w:ascii="Arial" w:hAnsi="Arial" w:cs="Arial"/>
          <w:sz w:val="40"/>
          <w:szCs w:val="40"/>
        </w:rPr>
      </w:pPr>
      <w:r w:rsidRPr="003F7DD3">
        <w:rPr>
          <w:rFonts w:ascii="Arial" w:hAnsi="Arial" w:cs="Arial"/>
          <w:noProof/>
        </w:rPr>
        <w:drawing>
          <wp:inline distT="0" distB="0" distL="0" distR="0" wp14:anchorId="48E1514B" wp14:editId="45FA9EA5">
            <wp:extent cx="6119446" cy="79190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2472" cy="7922916"/>
                    </a:xfrm>
                    <a:prstGeom prst="rect">
                      <a:avLst/>
                    </a:prstGeom>
                    <a:noFill/>
                    <a:ln>
                      <a:noFill/>
                    </a:ln>
                  </pic:spPr>
                </pic:pic>
              </a:graphicData>
            </a:graphic>
          </wp:inline>
        </w:drawing>
      </w:r>
    </w:p>
    <w:p w14:paraId="55C984AB" w14:textId="178899BD" w:rsidR="00A431A6" w:rsidRPr="00764FFC" w:rsidRDefault="00764FFC" w:rsidP="00292A01">
      <w:pPr>
        <w:jc w:val="both"/>
        <w:rPr>
          <w:rFonts w:ascii="Arial" w:hAnsi="Arial" w:cs="Arial"/>
          <w:b/>
          <w:bCs/>
          <w:sz w:val="32"/>
          <w:szCs w:val="32"/>
        </w:rPr>
      </w:pPr>
      <w:r w:rsidRPr="00764FFC">
        <w:rPr>
          <w:rFonts w:ascii="Arial" w:hAnsi="Arial" w:cs="Arial"/>
          <w:b/>
          <w:bCs/>
          <w:sz w:val="32"/>
          <w:szCs w:val="32"/>
        </w:rPr>
        <w:t xml:space="preserve">3.2. </w:t>
      </w:r>
      <w:r w:rsidR="00A431A6" w:rsidRPr="00764FFC">
        <w:rPr>
          <w:rFonts w:ascii="Arial" w:hAnsi="Arial" w:cs="Arial"/>
          <w:b/>
          <w:bCs/>
          <w:sz w:val="32"/>
          <w:szCs w:val="32"/>
        </w:rPr>
        <w:t>Diagrama componentes</w:t>
      </w:r>
    </w:p>
    <w:p w14:paraId="55946858" w14:textId="77777777" w:rsidR="003A76FF" w:rsidRPr="003A76FF" w:rsidRDefault="003A76FF" w:rsidP="00292A01">
      <w:pPr>
        <w:jc w:val="both"/>
        <w:rPr>
          <w:rFonts w:ascii="Arial" w:hAnsi="Arial" w:cs="Arial"/>
          <w:sz w:val="28"/>
          <w:szCs w:val="28"/>
        </w:rPr>
      </w:pPr>
      <w:r w:rsidRPr="003A76FF">
        <w:rPr>
          <w:rFonts w:ascii="Arial" w:hAnsi="Arial" w:cs="Arial"/>
          <w:sz w:val="28"/>
          <w:szCs w:val="28"/>
        </w:rPr>
        <w:lastRenderedPageBreak/>
        <w:t>Arduino UNO</w:t>
      </w:r>
    </w:p>
    <w:p w14:paraId="3973E810" w14:textId="77777777" w:rsidR="003A76FF" w:rsidRPr="003A76FF" w:rsidRDefault="003A76FF" w:rsidP="00292A01">
      <w:pPr>
        <w:jc w:val="both"/>
        <w:rPr>
          <w:rFonts w:ascii="Arial" w:hAnsi="Arial" w:cs="Arial"/>
          <w:sz w:val="24"/>
          <w:szCs w:val="24"/>
        </w:rPr>
      </w:pPr>
      <w:r w:rsidRPr="003A76FF">
        <w:rPr>
          <w:rFonts w:ascii="Arial" w:hAnsi="Arial" w:cs="Arial"/>
          <w:sz w:val="24"/>
          <w:szCs w:val="24"/>
        </w:rPr>
        <w:t>Para darle energía al arduino usaremos un cable usb tipo A a tipo B, de esta manera podremos aprovechar distintos pines como los digitales para alimentar el LED y el zumbador, pines a tierra, pines analógicos y el pin de +5V.</w:t>
      </w:r>
    </w:p>
    <w:p w14:paraId="2E9A7D76" w14:textId="77777777" w:rsidR="003A76FF" w:rsidRPr="003A76FF" w:rsidRDefault="003A76FF" w:rsidP="00292A01">
      <w:pPr>
        <w:jc w:val="both"/>
        <w:rPr>
          <w:rFonts w:ascii="Arial" w:hAnsi="Arial" w:cs="Arial"/>
          <w:sz w:val="40"/>
          <w:szCs w:val="40"/>
        </w:rPr>
      </w:pPr>
    </w:p>
    <w:p w14:paraId="77CBF4ED" w14:textId="77777777" w:rsidR="003A76FF" w:rsidRPr="003A76FF" w:rsidRDefault="003A76FF" w:rsidP="00292A01">
      <w:pPr>
        <w:jc w:val="both"/>
        <w:rPr>
          <w:rFonts w:ascii="Arial" w:hAnsi="Arial" w:cs="Arial"/>
          <w:sz w:val="28"/>
          <w:szCs w:val="28"/>
        </w:rPr>
      </w:pPr>
      <w:r w:rsidRPr="003A76FF">
        <w:rPr>
          <w:rFonts w:ascii="Arial" w:hAnsi="Arial" w:cs="Arial"/>
          <w:sz w:val="28"/>
          <w:szCs w:val="28"/>
        </w:rPr>
        <w:t>Sensor de gas mq2</w:t>
      </w:r>
    </w:p>
    <w:p w14:paraId="72E04688" w14:textId="77777777" w:rsidR="003A76FF" w:rsidRPr="003A76FF" w:rsidRDefault="003A76FF" w:rsidP="00292A01">
      <w:pPr>
        <w:jc w:val="both"/>
        <w:rPr>
          <w:rFonts w:ascii="Arial" w:hAnsi="Arial" w:cs="Arial"/>
          <w:sz w:val="24"/>
          <w:szCs w:val="24"/>
        </w:rPr>
      </w:pPr>
      <w:r w:rsidRPr="003A76FF">
        <w:rPr>
          <w:rFonts w:ascii="Arial" w:hAnsi="Arial" w:cs="Arial"/>
          <w:sz w:val="24"/>
          <w:szCs w:val="24"/>
        </w:rPr>
        <w:t>Vamos a conectar todos sus pines en un protoboard que a su vez será alimentado con un pin GND y con el pin de +5V poder aprovechar más de una conexión, también necesitamos conectar la salida analógica con el pin A0 del arduino UNO. con el programa correcto podremos detectar gas y así determinar fugas.</w:t>
      </w:r>
    </w:p>
    <w:p w14:paraId="20FEB3AA" w14:textId="77777777" w:rsidR="003A76FF" w:rsidRPr="003A76FF" w:rsidRDefault="003A76FF" w:rsidP="00292A01">
      <w:pPr>
        <w:jc w:val="both"/>
        <w:rPr>
          <w:rFonts w:ascii="Arial" w:hAnsi="Arial" w:cs="Arial"/>
          <w:sz w:val="40"/>
          <w:szCs w:val="40"/>
        </w:rPr>
      </w:pPr>
    </w:p>
    <w:p w14:paraId="663F35BB" w14:textId="77777777" w:rsidR="003A76FF" w:rsidRPr="003A76FF" w:rsidRDefault="003A76FF" w:rsidP="00292A01">
      <w:pPr>
        <w:jc w:val="both"/>
        <w:rPr>
          <w:rFonts w:ascii="Arial" w:hAnsi="Arial" w:cs="Arial"/>
          <w:sz w:val="28"/>
          <w:szCs w:val="28"/>
        </w:rPr>
      </w:pPr>
      <w:r w:rsidRPr="003A76FF">
        <w:rPr>
          <w:rFonts w:ascii="Arial" w:hAnsi="Arial" w:cs="Arial"/>
          <w:sz w:val="28"/>
          <w:szCs w:val="28"/>
        </w:rPr>
        <w:t>LED</w:t>
      </w:r>
    </w:p>
    <w:p w14:paraId="21FD30E2" w14:textId="023D9A9E" w:rsidR="003A76FF" w:rsidRPr="003A76FF" w:rsidRDefault="003A76FF" w:rsidP="00292A01">
      <w:pPr>
        <w:jc w:val="both"/>
        <w:rPr>
          <w:rFonts w:ascii="Arial" w:hAnsi="Arial" w:cs="Arial"/>
          <w:sz w:val="24"/>
          <w:szCs w:val="24"/>
        </w:rPr>
      </w:pPr>
      <w:r w:rsidRPr="003A76FF">
        <w:rPr>
          <w:rFonts w:ascii="Arial" w:hAnsi="Arial" w:cs="Arial"/>
          <w:sz w:val="24"/>
          <w:szCs w:val="24"/>
        </w:rPr>
        <w:t>Una vez conectado en el protoboard, el cátodo será alimentado con un puerto GND mientras que el ánodo recibirá energía mediante un pin digital, este emitirá luz cuando el sensor de gas mq2 mande una señal al arduino UNO sobre la existencia de gas.</w:t>
      </w:r>
    </w:p>
    <w:p w14:paraId="094921CD" w14:textId="63771E3D" w:rsidR="003A76FF" w:rsidRPr="003A76FF" w:rsidRDefault="003A76FF" w:rsidP="00292A01">
      <w:pPr>
        <w:jc w:val="both"/>
        <w:rPr>
          <w:rFonts w:ascii="Arial" w:hAnsi="Arial" w:cs="Arial"/>
          <w:sz w:val="40"/>
          <w:szCs w:val="40"/>
        </w:rPr>
      </w:pPr>
    </w:p>
    <w:p w14:paraId="55A264D4" w14:textId="67465F61" w:rsidR="003A76FF" w:rsidRPr="003A76FF" w:rsidRDefault="003A76FF" w:rsidP="00292A01">
      <w:pPr>
        <w:jc w:val="both"/>
        <w:rPr>
          <w:rFonts w:ascii="Arial" w:hAnsi="Arial" w:cs="Arial"/>
          <w:sz w:val="28"/>
          <w:szCs w:val="28"/>
        </w:rPr>
      </w:pPr>
      <w:r w:rsidRPr="003A76FF">
        <w:rPr>
          <w:rFonts w:ascii="Arial" w:hAnsi="Arial" w:cs="Arial"/>
          <w:sz w:val="28"/>
          <w:szCs w:val="28"/>
        </w:rPr>
        <w:t>Resistencia</w:t>
      </w:r>
    </w:p>
    <w:p w14:paraId="5202EB10" w14:textId="46B792D2" w:rsidR="003A76FF" w:rsidRPr="003A76FF" w:rsidRDefault="003A76FF" w:rsidP="00292A01">
      <w:pPr>
        <w:jc w:val="both"/>
        <w:rPr>
          <w:rFonts w:ascii="Arial" w:hAnsi="Arial" w:cs="Arial"/>
          <w:sz w:val="24"/>
          <w:szCs w:val="24"/>
        </w:rPr>
      </w:pPr>
      <w:r w:rsidRPr="003A76FF">
        <w:rPr>
          <w:rFonts w:ascii="Arial" w:hAnsi="Arial" w:cs="Arial"/>
          <w:sz w:val="24"/>
          <w:szCs w:val="24"/>
        </w:rPr>
        <w:t>Encargada de regular el voltaje que recibirá el LED proveniente de un pin digital de Arduino UNO para prevenir su fundición o que incluso llegue a estallar.</w:t>
      </w:r>
    </w:p>
    <w:p w14:paraId="55009AAE" w14:textId="77777777" w:rsidR="003A76FF" w:rsidRPr="003A76FF" w:rsidRDefault="003A76FF" w:rsidP="00292A01">
      <w:pPr>
        <w:jc w:val="both"/>
        <w:rPr>
          <w:rFonts w:ascii="Arial" w:hAnsi="Arial" w:cs="Arial"/>
          <w:sz w:val="40"/>
          <w:szCs w:val="40"/>
        </w:rPr>
      </w:pPr>
    </w:p>
    <w:p w14:paraId="133AE532" w14:textId="77777777" w:rsidR="003A76FF" w:rsidRPr="003A76FF" w:rsidRDefault="003A76FF" w:rsidP="00292A01">
      <w:pPr>
        <w:jc w:val="both"/>
        <w:rPr>
          <w:rFonts w:ascii="Arial" w:hAnsi="Arial" w:cs="Arial"/>
          <w:sz w:val="28"/>
          <w:szCs w:val="28"/>
        </w:rPr>
      </w:pPr>
      <w:r w:rsidRPr="003A76FF">
        <w:rPr>
          <w:rFonts w:ascii="Arial" w:hAnsi="Arial" w:cs="Arial"/>
          <w:sz w:val="28"/>
          <w:szCs w:val="28"/>
        </w:rPr>
        <w:t>Zumbador</w:t>
      </w:r>
    </w:p>
    <w:p w14:paraId="09DA54BF" w14:textId="72674289" w:rsidR="003A76FF" w:rsidRDefault="003A76FF" w:rsidP="00292A01">
      <w:pPr>
        <w:jc w:val="both"/>
        <w:rPr>
          <w:rFonts w:ascii="Arial" w:hAnsi="Arial" w:cs="Arial"/>
          <w:sz w:val="24"/>
          <w:szCs w:val="24"/>
        </w:rPr>
      </w:pPr>
      <w:r w:rsidRPr="003A76FF">
        <w:rPr>
          <w:rFonts w:ascii="Arial" w:hAnsi="Arial" w:cs="Arial"/>
          <w:sz w:val="24"/>
          <w:szCs w:val="24"/>
        </w:rPr>
        <w:t xml:space="preserve"> </w:t>
      </w:r>
      <w:r w:rsidR="00937301">
        <w:rPr>
          <w:rFonts w:ascii="Arial" w:hAnsi="Arial" w:cs="Arial"/>
          <w:sz w:val="24"/>
          <w:szCs w:val="24"/>
        </w:rPr>
        <w:t>U</w:t>
      </w:r>
      <w:r w:rsidRPr="003A76FF">
        <w:rPr>
          <w:rFonts w:ascii="Arial" w:hAnsi="Arial" w:cs="Arial"/>
          <w:sz w:val="24"/>
          <w:szCs w:val="24"/>
        </w:rPr>
        <w:t>na vez en el protoboard compartirá el pin GND del led mientras que el otro pin es alimentado con un pin digital proveniente del aruino UNO.</w:t>
      </w:r>
    </w:p>
    <w:p w14:paraId="5DD63405" w14:textId="77777777" w:rsidR="00937301" w:rsidRDefault="00937301" w:rsidP="00292A01">
      <w:pPr>
        <w:jc w:val="both"/>
        <w:rPr>
          <w:rFonts w:ascii="Arial" w:hAnsi="Arial" w:cs="Arial"/>
          <w:sz w:val="24"/>
          <w:szCs w:val="24"/>
        </w:rPr>
      </w:pPr>
    </w:p>
    <w:p w14:paraId="15F15312" w14:textId="77777777" w:rsidR="00937301" w:rsidRDefault="00937301" w:rsidP="00292A01">
      <w:pPr>
        <w:jc w:val="both"/>
        <w:rPr>
          <w:rFonts w:ascii="Arial" w:hAnsi="Arial" w:cs="Arial"/>
          <w:sz w:val="24"/>
          <w:szCs w:val="24"/>
        </w:rPr>
      </w:pPr>
    </w:p>
    <w:p w14:paraId="0C175248" w14:textId="77777777" w:rsidR="00937301" w:rsidRDefault="00937301" w:rsidP="00292A01">
      <w:pPr>
        <w:jc w:val="both"/>
        <w:rPr>
          <w:rFonts w:ascii="Arial" w:hAnsi="Arial" w:cs="Arial"/>
          <w:sz w:val="24"/>
          <w:szCs w:val="24"/>
        </w:rPr>
      </w:pPr>
    </w:p>
    <w:p w14:paraId="0EC64298" w14:textId="77777777" w:rsidR="007F1B13" w:rsidRDefault="007F1B13" w:rsidP="00292A01">
      <w:pPr>
        <w:jc w:val="both"/>
        <w:rPr>
          <w:rFonts w:ascii="Arial" w:hAnsi="Arial" w:cs="Arial"/>
          <w:sz w:val="24"/>
          <w:szCs w:val="24"/>
        </w:rPr>
      </w:pPr>
    </w:p>
    <w:p w14:paraId="71FD9D29" w14:textId="77777777" w:rsidR="007F1B13" w:rsidRDefault="007F1B13" w:rsidP="00292A01">
      <w:pPr>
        <w:jc w:val="both"/>
        <w:rPr>
          <w:rFonts w:ascii="Arial" w:hAnsi="Arial" w:cs="Arial"/>
          <w:sz w:val="24"/>
          <w:szCs w:val="24"/>
        </w:rPr>
      </w:pPr>
    </w:p>
    <w:p w14:paraId="26C61B44" w14:textId="77777777" w:rsidR="007F1B13" w:rsidRDefault="007F1B13" w:rsidP="00292A01">
      <w:pPr>
        <w:jc w:val="both"/>
        <w:rPr>
          <w:rFonts w:ascii="Arial" w:hAnsi="Arial" w:cs="Arial"/>
          <w:sz w:val="24"/>
          <w:szCs w:val="24"/>
        </w:rPr>
      </w:pPr>
    </w:p>
    <w:p w14:paraId="318893F1" w14:textId="77777777" w:rsidR="007F1B13" w:rsidRDefault="007F1B13" w:rsidP="00292A01">
      <w:pPr>
        <w:jc w:val="both"/>
        <w:rPr>
          <w:rFonts w:ascii="Arial" w:hAnsi="Arial" w:cs="Arial"/>
          <w:sz w:val="24"/>
          <w:szCs w:val="24"/>
        </w:rPr>
      </w:pPr>
    </w:p>
    <w:p w14:paraId="0A20BEBE" w14:textId="77777777" w:rsidR="00764FFC" w:rsidRDefault="00764FFC" w:rsidP="00292A01">
      <w:pPr>
        <w:jc w:val="both"/>
        <w:rPr>
          <w:rFonts w:ascii="Arial" w:hAnsi="Arial" w:cs="Arial"/>
          <w:sz w:val="24"/>
          <w:szCs w:val="24"/>
        </w:rPr>
      </w:pPr>
    </w:p>
    <w:p w14:paraId="20AE95B3" w14:textId="3F7716AD" w:rsidR="006702E3" w:rsidRPr="00764FFC" w:rsidRDefault="00764FFC" w:rsidP="00764FFC">
      <w:pPr>
        <w:tabs>
          <w:tab w:val="left" w:pos="142"/>
        </w:tabs>
        <w:ind w:left="-709"/>
        <w:jc w:val="both"/>
        <w:rPr>
          <w:rFonts w:ascii="Arial" w:hAnsi="Arial" w:cs="Arial"/>
          <w:b/>
          <w:bCs/>
          <w:noProof/>
          <w:sz w:val="32"/>
          <w:szCs w:val="32"/>
        </w:rPr>
      </w:pPr>
      <w:r w:rsidRPr="00764FFC">
        <w:rPr>
          <w:rFonts w:ascii="Arial" w:hAnsi="Arial" w:cs="Arial"/>
          <w:b/>
          <w:bCs/>
          <w:sz w:val="32"/>
          <w:szCs w:val="32"/>
        </w:rPr>
        <w:lastRenderedPageBreak/>
        <w:t xml:space="preserve">3.3. </w:t>
      </w:r>
      <w:r w:rsidR="00A431A6" w:rsidRPr="00764FFC">
        <w:rPr>
          <w:rFonts w:ascii="Arial" w:hAnsi="Arial" w:cs="Arial"/>
          <w:b/>
          <w:bCs/>
          <w:sz w:val="32"/>
          <w:szCs w:val="32"/>
        </w:rPr>
        <w:t>Diagrama flujo</w:t>
      </w:r>
    </w:p>
    <w:p w14:paraId="5D56EC8D" w14:textId="5A56FBE5" w:rsidR="006702E3" w:rsidRPr="003F7DD3" w:rsidRDefault="006702E3" w:rsidP="00292A01">
      <w:pPr>
        <w:jc w:val="both"/>
        <w:rPr>
          <w:rFonts w:ascii="Arial" w:hAnsi="Arial" w:cs="Arial"/>
          <w:noProof/>
          <w:sz w:val="40"/>
          <w:szCs w:val="40"/>
        </w:rPr>
      </w:pPr>
      <w:r w:rsidRPr="003F7DD3">
        <w:rPr>
          <w:rFonts w:ascii="Arial" w:hAnsi="Arial" w:cs="Arial"/>
          <w:noProof/>
          <w:sz w:val="40"/>
          <w:szCs w:val="40"/>
        </w:rPr>
        <w:drawing>
          <wp:inline distT="0" distB="0" distL="0" distR="0" wp14:anchorId="08C3F40A" wp14:editId="6ADB60A6">
            <wp:extent cx="5612130" cy="3623444"/>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flipH="1" flipV="1">
                      <a:off x="0" y="0"/>
                      <a:ext cx="5612130" cy="3623444"/>
                    </a:xfrm>
                    <a:prstGeom prst="rect">
                      <a:avLst/>
                    </a:prstGeom>
                  </pic:spPr>
                </pic:pic>
              </a:graphicData>
            </a:graphic>
          </wp:inline>
        </w:drawing>
      </w:r>
    </w:p>
    <w:p w14:paraId="3EE83120" w14:textId="148A8D5F" w:rsidR="00A431A6" w:rsidRDefault="006702E3" w:rsidP="00292A01">
      <w:pPr>
        <w:jc w:val="both"/>
        <w:rPr>
          <w:rFonts w:ascii="Arial" w:hAnsi="Arial" w:cs="Arial"/>
          <w:sz w:val="40"/>
          <w:szCs w:val="40"/>
        </w:rPr>
      </w:pPr>
      <w:r w:rsidRPr="003F7DD3">
        <w:rPr>
          <w:rFonts w:ascii="Arial" w:hAnsi="Arial" w:cs="Arial"/>
          <w:noProof/>
          <w:sz w:val="40"/>
          <w:szCs w:val="40"/>
        </w:rPr>
        <w:drawing>
          <wp:inline distT="0" distB="0" distL="0" distR="0" wp14:anchorId="38153600" wp14:editId="706454F6">
            <wp:extent cx="5612130" cy="3623444"/>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623444"/>
                    </a:xfrm>
                    <a:prstGeom prst="rect">
                      <a:avLst/>
                    </a:prstGeom>
                    <a:noFill/>
                  </pic:spPr>
                </pic:pic>
              </a:graphicData>
            </a:graphic>
          </wp:inline>
        </w:drawing>
      </w:r>
    </w:p>
    <w:p w14:paraId="4E83DB2B" w14:textId="77777777" w:rsidR="000407AE" w:rsidRPr="003F7DD3" w:rsidRDefault="000407AE" w:rsidP="00292A01">
      <w:pPr>
        <w:jc w:val="both"/>
        <w:rPr>
          <w:rFonts w:ascii="Arial" w:hAnsi="Arial" w:cs="Arial"/>
          <w:sz w:val="40"/>
          <w:szCs w:val="40"/>
        </w:rPr>
      </w:pPr>
    </w:p>
    <w:p w14:paraId="19D3EA8C" w14:textId="77777777" w:rsidR="00764FFC" w:rsidRDefault="00764FFC" w:rsidP="00292A01">
      <w:pPr>
        <w:jc w:val="both"/>
        <w:rPr>
          <w:rFonts w:ascii="Arial" w:hAnsi="Arial" w:cs="Arial"/>
          <w:b/>
          <w:bCs/>
          <w:sz w:val="32"/>
          <w:szCs w:val="32"/>
        </w:rPr>
      </w:pPr>
    </w:p>
    <w:p w14:paraId="2A1EBBA1" w14:textId="77777777" w:rsidR="00B03B14" w:rsidRDefault="00B03B14" w:rsidP="00292A01">
      <w:pPr>
        <w:jc w:val="both"/>
        <w:rPr>
          <w:rFonts w:ascii="Arial" w:hAnsi="Arial" w:cs="Arial"/>
          <w:b/>
          <w:bCs/>
          <w:sz w:val="32"/>
          <w:szCs w:val="32"/>
        </w:rPr>
      </w:pPr>
    </w:p>
    <w:p w14:paraId="27856378" w14:textId="4CEFE486" w:rsidR="006702E3" w:rsidRPr="00764FFC" w:rsidRDefault="00764FFC" w:rsidP="00292A01">
      <w:pPr>
        <w:jc w:val="both"/>
        <w:rPr>
          <w:rFonts w:ascii="Arial" w:hAnsi="Arial" w:cs="Arial"/>
          <w:b/>
          <w:bCs/>
          <w:sz w:val="32"/>
          <w:szCs w:val="32"/>
        </w:rPr>
      </w:pPr>
      <w:r w:rsidRPr="00764FFC">
        <w:rPr>
          <w:rFonts w:ascii="Arial" w:hAnsi="Arial" w:cs="Arial"/>
          <w:b/>
          <w:bCs/>
          <w:sz w:val="32"/>
          <w:szCs w:val="32"/>
        </w:rPr>
        <w:lastRenderedPageBreak/>
        <w:t>3.4</w:t>
      </w:r>
      <w:r>
        <w:rPr>
          <w:rFonts w:ascii="Arial" w:hAnsi="Arial" w:cs="Arial"/>
          <w:b/>
          <w:bCs/>
          <w:sz w:val="32"/>
          <w:szCs w:val="32"/>
        </w:rPr>
        <w:t xml:space="preserve">. </w:t>
      </w:r>
      <w:r w:rsidR="00A431A6" w:rsidRPr="00764FFC">
        <w:rPr>
          <w:rFonts w:ascii="Arial" w:hAnsi="Arial" w:cs="Arial"/>
          <w:b/>
          <w:bCs/>
          <w:sz w:val="32"/>
          <w:szCs w:val="32"/>
        </w:rPr>
        <w:t>Prototype</w:t>
      </w:r>
    </w:p>
    <w:p w14:paraId="4E77064D" w14:textId="1697C459" w:rsidR="00A431A6" w:rsidRPr="003F7DD3" w:rsidRDefault="00B03B14" w:rsidP="00764FFC">
      <w:pPr>
        <w:ind w:left="-1276" w:right="-1510"/>
        <w:jc w:val="both"/>
        <w:rPr>
          <w:rFonts w:ascii="Arial" w:hAnsi="Arial" w:cs="Arial"/>
          <w:sz w:val="40"/>
          <w:szCs w:val="40"/>
        </w:rPr>
      </w:pPr>
      <w:r>
        <w:rPr>
          <w:noProof/>
        </w:rPr>
        <w:drawing>
          <wp:anchor distT="0" distB="0" distL="114300" distR="114300" simplePos="0" relativeHeight="251658752" behindDoc="0" locked="0" layoutInCell="1" allowOverlap="1" wp14:anchorId="0FE9E700" wp14:editId="6EC66A7B">
            <wp:simplePos x="0" y="0"/>
            <wp:positionH relativeFrom="margin">
              <wp:posOffset>1888369</wp:posOffset>
            </wp:positionH>
            <wp:positionV relativeFrom="paragraph">
              <wp:posOffset>-1595097</wp:posOffset>
            </wp:positionV>
            <wp:extent cx="1989351" cy="6169468"/>
            <wp:effectExtent l="5397" t="0" r="0" b="0"/>
            <wp:wrapNone/>
            <wp:docPr id="240837898" name="Imagen 1" descr="Captura de pantalla de computador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837898" name="Imagen 1" descr="Captura de pantalla de computadora&#10;&#10;Descripción generada automáticamente"/>
                    <pic:cNvPicPr preferRelativeResize="0"/>
                  </pic:nvPicPr>
                  <pic:blipFill rotWithShape="1">
                    <a:blip r:embed="rId29">
                      <a:extLst>
                        <a:ext uri="{28A0092B-C50C-407E-A947-70E740481C1C}">
                          <a14:useLocalDpi xmlns:a14="http://schemas.microsoft.com/office/drawing/2010/main" val="0"/>
                        </a:ext>
                      </a:extLst>
                    </a:blip>
                    <a:srcRect l="16298" t="24566" r="68423" b="18836"/>
                    <a:stretch/>
                  </pic:blipFill>
                  <pic:spPr bwMode="auto">
                    <a:xfrm rot="5400000">
                      <a:off x="0" y="0"/>
                      <a:ext cx="2004223" cy="621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9DF" w:rsidRPr="003F7DD3">
        <w:rPr>
          <w:rFonts w:ascii="Arial" w:hAnsi="Arial" w:cs="Arial"/>
          <w:noProof/>
          <w:sz w:val="40"/>
          <w:szCs w:val="40"/>
        </w:rPr>
        <w:t xml:space="preserve"> </w:t>
      </w:r>
      <w:r w:rsidR="006702E3" w:rsidRPr="003F7DD3">
        <w:rPr>
          <w:rFonts w:ascii="Arial" w:hAnsi="Arial" w:cs="Arial"/>
          <w:noProof/>
          <w:sz w:val="40"/>
          <w:szCs w:val="40"/>
        </w:rPr>
        <w:drawing>
          <wp:inline distT="0" distB="0" distL="0" distR="0" wp14:anchorId="08C49FA6" wp14:editId="59398D47">
            <wp:extent cx="7200000" cy="8598089"/>
            <wp:effectExtent l="0" t="0" r="1270" b="0"/>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referRelativeResize="0">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0000" cy="8598089"/>
                    </a:xfrm>
                    <a:prstGeom prst="rect">
                      <a:avLst/>
                    </a:prstGeom>
                    <a:noFill/>
                    <a:ln>
                      <a:noFill/>
                    </a:ln>
                  </pic:spPr>
                </pic:pic>
              </a:graphicData>
            </a:graphic>
          </wp:inline>
        </w:drawing>
      </w:r>
    </w:p>
    <w:p w14:paraId="5975C9A2" w14:textId="1A2D238A" w:rsidR="006702E3" w:rsidRPr="003F7DD3" w:rsidRDefault="00764FFC" w:rsidP="00B03B14">
      <w:pPr>
        <w:ind w:left="-1134" w:right="-1368"/>
        <w:jc w:val="both"/>
        <w:rPr>
          <w:rFonts w:ascii="Arial" w:hAnsi="Arial" w:cs="Arial"/>
          <w:sz w:val="40"/>
          <w:szCs w:val="40"/>
        </w:rPr>
      </w:pPr>
      <w:r w:rsidRPr="003F7DD3">
        <w:rPr>
          <w:rFonts w:ascii="Arial" w:hAnsi="Arial" w:cs="Arial"/>
          <w:noProof/>
          <w:sz w:val="40"/>
          <w:szCs w:val="40"/>
        </w:rPr>
        <w:lastRenderedPageBreak/>
        <w:drawing>
          <wp:inline distT="0" distB="0" distL="0" distR="0" wp14:anchorId="50B92160" wp14:editId="5606C591">
            <wp:extent cx="7037614" cy="88351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60023" cy="8863287"/>
                    </a:xfrm>
                    <a:prstGeom prst="rect">
                      <a:avLst/>
                    </a:prstGeom>
                    <a:noFill/>
                    <a:ln>
                      <a:noFill/>
                    </a:ln>
                  </pic:spPr>
                </pic:pic>
              </a:graphicData>
            </a:graphic>
          </wp:inline>
        </w:drawing>
      </w:r>
    </w:p>
    <w:p w14:paraId="5A7B9BA3" w14:textId="2C65AC25" w:rsidR="006702E3" w:rsidRDefault="00B03B14" w:rsidP="00B03B14">
      <w:pPr>
        <w:jc w:val="center"/>
        <w:rPr>
          <w:rFonts w:ascii="Arial" w:hAnsi="Arial" w:cs="Arial"/>
          <w:b/>
          <w:bCs/>
          <w:sz w:val="36"/>
          <w:szCs w:val="36"/>
        </w:rPr>
      </w:pPr>
      <w:r w:rsidRPr="00B03B14">
        <w:rPr>
          <w:rFonts w:ascii="Arial" w:hAnsi="Arial" w:cs="Arial"/>
          <w:b/>
          <w:bCs/>
          <w:sz w:val="36"/>
          <w:szCs w:val="36"/>
        </w:rPr>
        <w:lastRenderedPageBreak/>
        <w:t>Capitulo IV</w:t>
      </w:r>
    </w:p>
    <w:p w14:paraId="6863FD8E" w14:textId="7C4F0816" w:rsidR="00B03B14" w:rsidRPr="00B03B14" w:rsidRDefault="00B03B14" w:rsidP="00B03B14">
      <w:pPr>
        <w:rPr>
          <w:rFonts w:ascii="Arial" w:hAnsi="Arial" w:cs="Arial"/>
          <w:b/>
          <w:bCs/>
          <w:sz w:val="36"/>
          <w:szCs w:val="36"/>
        </w:rPr>
      </w:pPr>
      <w:r>
        <w:rPr>
          <w:rFonts w:ascii="Arial" w:hAnsi="Arial" w:cs="Arial"/>
          <w:b/>
          <w:bCs/>
          <w:sz w:val="36"/>
          <w:szCs w:val="36"/>
        </w:rPr>
        <w:t>Desarrollo 4.0.</w:t>
      </w:r>
    </w:p>
    <w:sectPr w:rsidR="00B03B14" w:rsidRPr="00B03B14" w:rsidSect="007A1C37">
      <w:pgSz w:w="12240" w:h="15840"/>
      <w:pgMar w:top="993" w:right="1701" w:bottom="56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B71B79" w14:textId="77777777" w:rsidR="007A1C37" w:rsidRDefault="007A1C37" w:rsidP="000D2248">
      <w:pPr>
        <w:spacing w:after="0" w:line="240" w:lineRule="auto"/>
      </w:pPr>
      <w:r>
        <w:separator/>
      </w:r>
    </w:p>
  </w:endnote>
  <w:endnote w:type="continuationSeparator" w:id="0">
    <w:p w14:paraId="7F453295" w14:textId="77777777" w:rsidR="007A1C37" w:rsidRDefault="007A1C37" w:rsidP="000D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31668A" w14:textId="77777777" w:rsidR="007A1C37" w:rsidRDefault="007A1C37" w:rsidP="000D2248">
      <w:pPr>
        <w:spacing w:after="0" w:line="240" w:lineRule="auto"/>
      </w:pPr>
      <w:r>
        <w:separator/>
      </w:r>
    </w:p>
  </w:footnote>
  <w:footnote w:type="continuationSeparator" w:id="0">
    <w:p w14:paraId="0EDB642F" w14:textId="77777777" w:rsidR="007A1C37" w:rsidRDefault="007A1C37" w:rsidP="000D2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33AA8"/>
    <w:multiLevelType w:val="hybridMultilevel"/>
    <w:tmpl w:val="E46A4AF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590075C"/>
    <w:multiLevelType w:val="hybridMultilevel"/>
    <w:tmpl w:val="51688D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B27018"/>
    <w:multiLevelType w:val="hybridMultilevel"/>
    <w:tmpl w:val="38C65E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5F431D"/>
    <w:multiLevelType w:val="multilevel"/>
    <w:tmpl w:val="95847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AC2A41"/>
    <w:multiLevelType w:val="hybridMultilevel"/>
    <w:tmpl w:val="5234FC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480818"/>
    <w:multiLevelType w:val="hybridMultilevel"/>
    <w:tmpl w:val="953CAA10"/>
    <w:lvl w:ilvl="0" w:tplc="14C089DE">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0BB257AC"/>
    <w:multiLevelType w:val="hybridMultilevel"/>
    <w:tmpl w:val="43CA0B98"/>
    <w:lvl w:ilvl="0" w:tplc="ABEADDBE">
      <w:start w:val="3"/>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E673DFC"/>
    <w:multiLevelType w:val="hybridMultilevel"/>
    <w:tmpl w:val="4D7E64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30149CF"/>
    <w:multiLevelType w:val="hybridMultilevel"/>
    <w:tmpl w:val="5BD2EEC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136072F2"/>
    <w:multiLevelType w:val="multilevel"/>
    <w:tmpl w:val="F0324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6F5024"/>
    <w:multiLevelType w:val="hybridMultilevel"/>
    <w:tmpl w:val="56F2D3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4314EAF"/>
    <w:multiLevelType w:val="hybridMultilevel"/>
    <w:tmpl w:val="9E56E2C8"/>
    <w:lvl w:ilvl="0" w:tplc="080A0001">
      <w:start w:val="1"/>
      <w:numFmt w:val="bullet"/>
      <w:lvlText w:val=""/>
      <w:lvlJc w:val="left"/>
      <w:pPr>
        <w:ind w:left="1055" w:hanging="360"/>
      </w:pPr>
      <w:rPr>
        <w:rFonts w:ascii="Symbol" w:hAnsi="Symbol" w:hint="default"/>
      </w:rPr>
    </w:lvl>
    <w:lvl w:ilvl="1" w:tplc="080A0003" w:tentative="1">
      <w:start w:val="1"/>
      <w:numFmt w:val="bullet"/>
      <w:lvlText w:val="o"/>
      <w:lvlJc w:val="left"/>
      <w:pPr>
        <w:ind w:left="1775" w:hanging="360"/>
      </w:pPr>
      <w:rPr>
        <w:rFonts w:ascii="Courier New" w:hAnsi="Courier New" w:cs="Courier New" w:hint="default"/>
      </w:rPr>
    </w:lvl>
    <w:lvl w:ilvl="2" w:tplc="080A0005" w:tentative="1">
      <w:start w:val="1"/>
      <w:numFmt w:val="bullet"/>
      <w:lvlText w:val=""/>
      <w:lvlJc w:val="left"/>
      <w:pPr>
        <w:ind w:left="2495" w:hanging="360"/>
      </w:pPr>
      <w:rPr>
        <w:rFonts w:ascii="Wingdings" w:hAnsi="Wingdings" w:hint="default"/>
      </w:rPr>
    </w:lvl>
    <w:lvl w:ilvl="3" w:tplc="080A0001" w:tentative="1">
      <w:start w:val="1"/>
      <w:numFmt w:val="bullet"/>
      <w:lvlText w:val=""/>
      <w:lvlJc w:val="left"/>
      <w:pPr>
        <w:ind w:left="3215" w:hanging="360"/>
      </w:pPr>
      <w:rPr>
        <w:rFonts w:ascii="Symbol" w:hAnsi="Symbol" w:hint="default"/>
      </w:rPr>
    </w:lvl>
    <w:lvl w:ilvl="4" w:tplc="080A0003" w:tentative="1">
      <w:start w:val="1"/>
      <w:numFmt w:val="bullet"/>
      <w:lvlText w:val="o"/>
      <w:lvlJc w:val="left"/>
      <w:pPr>
        <w:ind w:left="3935" w:hanging="360"/>
      </w:pPr>
      <w:rPr>
        <w:rFonts w:ascii="Courier New" w:hAnsi="Courier New" w:cs="Courier New" w:hint="default"/>
      </w:rPr>
    </w:lvl>
    <w:lvl w:ilvl="5" w:tplc="080A0005" w:tentative="1">
      <w:start w:val="1"/>
      <w:numFmt w:val="bullet"/>
      <w:lvlText w:val=""/>
      <w:lvlJc w:val="left"/>
      <w:pPr>
        <w:ind w:left="4655" w:hanging="360"/>
      </w:pPr>
      <w:rPr>
        <w:rFonts w:ascii="Wingdings" w:hAnsi="Wingdings" w:hint="default"/>
      </w:rPr>
    </w:lvl>
    <w:lvl w:ilvl="6" w:tplc="080A0001" w:tentative="1">
      <w:start w:val="1"/>
      <w:numFmt w:val="bullet"/>
      <w:lvlText w:val=""/>
      <w:lvlJc w:val="left"/>
      <w:pPr>
        <w:ind w:left="5375" w:hanging="360"/>
      </w:pPr>
      <w:rPr>
        <w:rFonts w:ascii="Symbol" w:hAnsi="Symbol" w:hint="default"/>
      </w:rPr>
    </w:lvl>
    <w:lvl w:ilvl="7" w:tplc="080A0003" w:tentative="1">
      <w:start w:val="1"/>
      <w:numFmt w:val="bullet"/>
      <w:lvlText w:val="o"/>
      <w:lvlJc w:val="left"/>
      <w:pPr>
        <w:ind w:left="6095" w:hanging="360"/>
      </w:pPr>
      <w:rPr>
        <w:rFonts w:ascii="Courier New" w:hAnsi="Courier New" w:cs="Courier New" w:hint="default"/>
      </w:rPr>
    </w:lvl>
    <w:lvl w:ilvl="8" w:tplc="080A0005" w:tentative="1">
      <w:start w:val="1"/>
      <w:numFmt w:val="bullet"/>
      <w:lvlText w:val=""/>
      <w:lvlJc w:val="left"/>
      <w:pPr>
        <w:ind w:left="6815" w:hanging="360"/>
      </w:pPr>
      <w:rPr>
        <w:rFonts w:ascii="Wingdings" w:hAnsi="Wingdings" w:hint="default"/>
      </w:rPr>
    </w:lvl>
  </w:abstractNum>
  <w:abstractNum w:abstractNumId="12" w15:restartNumberingAfterBreak="0">
    <w:nsid w:val="17735A07"/>
    <w:multiLevelType w:val="hybridMultilevel"/>
    <w:tmpl w:val="46EAFE3E"/>
    <w:lvl w:ilvl="0" w:tplc="B4081BF0">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17B6500A"/>
    <w:multiLevelType w:val="multilevel"/>
    <w:tmpl w:val="8DCAE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E83B4A"/>
    <w:multiLevelType w:val="hybridMultilevel"/>
    <w:tmpl w:val="79AC53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A961706"/>
    <w:multiLevelType w:val="hybridMultilevel"/>
    <w:tmpl w:val="808E434A"/>
    <w:lvl w:ilvl="0" w:tplc="39B4F7A8">
      <w:start w:val="1"/>
      <w:numFmt w:val="bullet"/>
      <w:lvlText w:val="-"/>
      <w:lvlJc w:val="left"/>
      <w:pPr>
        <w:ind w:left="720" w:hanging="360"/>
      </w:pPr>
      <w:rPr>
        <w:rFonts w:ascii="Arial" w:eastAsiaTheme="minorHAnsi" w:hAnsi="Arial" w:cs="Arial" w:hint="default"/>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C0D604B"/>
    <w:multiLevelType w:val="hybridMultilevel"/>
    <w:tmpl w:val="B2667CFA"/>
    <w:lvl w:ilvl="0" w:tplc="080A000F">
      <w:start w:val="1"/>
      <w:numFmt w:val="decimal"/>
      <w:lvlText w:val="%1."/>
      <w:lvlJc w:val="left"/>
      <w:pPr>
        <w:ind w:left="1498" w:hanging="360"/>
      </w:pPr>
    </w:lvl>
    <w:lvl w:ilvl="1" w:tplc="080A0019" w:tentative="1">
      <w:start w:val="1"/>
      <w:numFmt w:val="lowerLetter"/>
      <w:lvlText w:val="%2."/>
      <w:lvlJc w:val="left"/>
      <w:pPr>
        <w:ind w:left="2218" w:hanging="360"/>
      </w:pPr>
    </w:lvl>
    <w:lvl w:ilvl="2" w:tplc="080A001B" w:tentative="1">
      <w:start w:val="1"/>
      <w:numFmt w:val="lowerRoman"/>
      <w:lvlText w:val="%3."/>
      <w:lvlJc w:val="right"/>
      <w:pPr>
        <w:ind w:left="2938" w:hanging="180"/>
      </w:pPr>
    </w:lvl>
    <w:lvl w:ilvl="3" w:tplc="080A000F" w:tentative="1">
      <w:start w:val="1"/>
      <w:numFmt w:val="decimal"/>
      <w:lvlText w:val="%4."/>
      <w:lvlJc w:val="left"/>
      <w:pPr>
        <w:ind w:left="3658" w:hanging="360"/>
      </w:pPr>
    </w:lvl>
    <w:lvl w:ilvl="4" w:tplc="080A0019" w:tentative="1">
      <w:start w:val="1"/>
      <w:numFmt w:val="lowerLetter"/>
      <w:lvlText w:val="%5."/>
      <w:lvlJc w:val="left"/>
      <w:pPr>
        <w:ind w:left="4378" w:hanging="360"/>
      </w:pPr>
    </w:lvl>
    <w:lvl w:ilvl="5" w:tplc="080A001B" w:tentative="1">
      <w:start w:val="1"/>
      <w:numFmt w:val="lowerRoman"/>
      <w:lvlText w:val="%6."/>
      <w:lvlJc w:val="right"/>
      <w:pPr>
        <w:ind w:left="5098" w:hanging="180"/>
      </w:pPr>
    </w:lvl>
    <w:lvl w:ilvl="6" w:tplc="080A000F" w:tentative="1">
      <w:start w:val="1"/>
      <w:numFmt w:val="decimal"/>
      <w:lvlText w:val="%7."/>
      <w:lvlJc w:val="left"/>
      <w:pPr>
        <w:ind w:left="5818" w:hanging="360"/>
      </w:pPr>
    </w:lvl>
    <w:lvl w:ilvl="7" w:tplc="080A0019" w:tentative="1">
      <w:start w:val="1"/>
      <w:numFmt w:val="lowerLetter"/>
      <w:lvlText w:val="%8."/>
      <w:lvlJc w:val="left"/>
      <w:pPr>
        <w:ind w:left="6538" w:hanging="360"/>
      </w:pPr>
    </w:lvl>
    <w:lvl w:ilvl="8" w:tplc="080A001B" w:tentative="1">
      <w:start w:val="1"/>
      <w:numFmt w:val="lowerRoman"/>
      <w:lvlText w:val="%9."/>
      <w:lvlJc w:val="right"/>
      <w:pPr>
        <w:ind w:left="7258" w:hanging="180"/>
      </w:pPr>
    </w:lvl>
  </w:abstractNum>
  <w:abstractNum w:abstractNumId="17" w15:restartNumberingAfterBreak="0">
    <w:nsid w:val="1CDA1780"/>
    <w:multiLevelType w:val="hybridMultilevel"/>
    <w:tmpl w:val="BBB0F6A2"/>
    <w:lvl w:ilvl="0" w:tplc="35568BE2">
      <w:start w:val="3"/>
      <w:numFmt w:val="bullet"/>
      <w:lvlText w:val="-"/>
      <w:lvlJc w:val="left"/>
      <w:pPr>
        <w:ind w:left="720" w:hanging="360"/>
      </w:pPr>
      <w:rPr>
        <w:rFonts w:ascii="Arial" w:eastAsiaTheme="minorHAnsi" w:hAnsi="Arial" w:cs="Arial" w:hint="default"/>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EAC6487"/>
    <w:multiLevelType w:val="hybridMultilevel"/>
    <w:tmpl w:val="09E03B7E"/>
    <w:lvl w:ilvl="0" w:tplc="C61C9C48">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1EB7188C"/>
    <w:multiLevelType w:val="hybridMultilevel"/>
    <w:tmpl w:val="E8720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1EE733EA"/>
    <w:multiLevelType w:val="hybridMultilevel"/>
    <w:tmpl w:val="B08C5C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F1351B8"/>
    <w:multiLevelType w:val="multilevel"/>
    <w:tmpl w:val="95847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0B6A62"/>
    <w:multiLevelType w:val="hybridMultilevel"/>
    <w:tmpl w:val="6A48E7C4"/>
    <w:lvl w:ilvl="0" w:tplc="3E1AD50A">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23D306CA"/>
    <w:multiLevelType w:val="multilevel"/>
    <w:tmpl w:val="6CE85F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E54229"/>
    <w:multiLevelType w:val="hybridMultilevel"/>
    <w:tmpl w:val="CF0A3D8A"/>
    <w:lvl w:ilvl="0" w:tplc="35568BE2">
      <w:start w:val="2"/>
      <w:numFmt w:val="bullet"/>
      <w:lvlText w:val="-"/>
      <w:lvlJc w:val="left"/>
      <w:pPr>
        <w:ind w:left="720" w:hanging="360"/>
      </w:pPr>
      <w:rPr>
        <w:rFonts w:ascii="Arial" w:eastAsiaTheme="minorHAnsi" w:hAnsi="Arial" w:cs="Arial" w:hint="default"/>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4F349A4"/>
    <w:multiLevelType w:val="multilevel"/>
    <w:tmpl w:val="C1FC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BF2B40"/>
    <w:multiLevelType w:val="hybridMultilevel"/>
    <w:tmpl w:val="56D0D0D4"/>
    <w:lvl w:ilvl="0" w:tplc="78E0A7A0">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7" w15:restartNumberingAfterBreak="0">
    <w:nsid w:val="27605614"/>
    <w:multiLevelType w:val="hybridMultilevel"/>
    <w:tmpl w:val="0900BBEE"/>
    <w:lvl w:ilvl="0" w:tplc="FD9A9392">
      <w:start w:val="1"/>
      <w:numFmt w:val="upperLetter"/>
      <w:lvlText w:val="%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A302F2C"/>
    <w:multiLevelType w:val="hybridMultilevel"/>
    <w:tmpl w:val="BF56E8A0"/>
    <w:lvl w:ilvl="0" w:tplc="8A7E689C">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2AB1071B"/>
    <w:multiLevelType w:val="hybridMultilevel"/>
    <w:tmpl w:val="D81413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2DB24A7C"/>
    <w:multiLevelType w:val="hybridMultilevel"/>
    <w:tmpl w:val="920C7F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E22057A"/>
    <w:multiLevelType w:val="hybridMultilevel"/>
    <w:tmpl w:val="9C1E98E8"/>
    <w:lvl w:ilvl="0" w:tplc="FD9A9392">
      <w:start w:val="1"/>
      <w:numFmt w:val="upperLetter"/>
      <w:lvlText w:val="%1)"/>
      <w:lvlJc w:val="left"/>
      <w:pPr>
        <w:ind w:left="108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31473EB1"/>
    <w:multiLevelType w:val="hybridMultilevel"/>
    <w:tmpl w:val="8B26B178"/>
    <w:lvl w:ilvl="0" w:tplc="35568BE2">
      <w:start w:val="2"/>
      <w:numFmt w:val="bullet"/>
      <w:lvlText w:val="-"/>
      <w:lvlJc w:val="left"/>
      <w:pPr>
        <w:ind w:left="720" w:hanging="360"/>
      </w:pPr>
      <w:rPr>
        <w:rFonts w:ascii="Arial" w:eastAsiaTheme="minorHAnsi" w:hAnsi="Arial" w:cs="Arial" w:hint="default"/>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1664B21"/>
    <w:multiLevelType w:val="hybridMultilevel"/>
    <w:tmpl w:val="247C1D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32C6093A"/>
    <w:multiLevelType w:val="hybridMultilevel"/>
    <w:tmpl w:val="17AA40BE"/>
    <w:lvl w:ilvl="0" w:tplc="2272F8F2">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34A01C08"/>
    <w:multiLevelType w:val="hybridMultilevel"/>
    <w:tmpl w:val="2954E9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371721E4"/>
    <w:multiLevelType w:val="multilevel"/>
    <w:tmpl w:val="17CE790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3D1B69F9"/>
    <w:multiLevelType w:val="hybridMultilevel"/>
    <w:tmpl w:val="37E4B350"/>
    <w:lvl w:ilvl="0" w:tplc="AB8CAD26">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8" w15:restartNumberingAfterBreak="0">
    <w:nsid w:val="47053CB8"/>
    <w:multiLevelType w:val="hybridMultilevel"/>
    <w:tmpl w:val="489E4592"/>
    <w:lvl w:ilvl="0" w:tplc="ABEADDBE">
      <w:start w:val="3"/>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4BB64CE8"/>
    <w:multiLevelType w:val="hybridMultilevel"/>
    <w:tmpl w:val="C18821D4"/>
    <w:lvl w:ilvl="0" w:tplc="FD9A9392">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0" w15:restartNumberingAfterBreak="0">
    <w:nsid w:val="4BED0F2B"/>
    <w:multiLevelType w:val="multilevel"/>
    <w:tmpl w:val="34A0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511301"/>
    <w:multiLevelType w:val="multilevel"/>
    <w:tmpl w:val="A82C09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550610"/>
    <w:multiLevelType w:val="hybridMultilevel"/>
    <w:tmpl w:val="9ABEE6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55F7100"/>
    <w:multiLevelType w:val="multilevel"/>
    <w:tmpl w:val="9D58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C14AEE"/>
    <w:multiLevelType w:val="hybridMultilevel"/>
    <w:tmpl w:val="03146978"/>
    <w:lvl w:ilvl="0" w:tplc="080A0001">
      <w:start w:val="1"/>
      <w:numFmt w:val="bullet"/>
      <w:lvlText w:val=""/>
      <w:lvlJc w:val="left"/>
      <w:pPr>
        <w:ind w:left="720" w:hanging="360"/>
      </w:pPr>
      <w:rPr>
        <w:rFonts w:ascii="Symbol" w:hAnsi="Symbol"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860310D"/>
    <w:multiLevelType w:val="hybridMultilevel"/>
    <w:tmpl w:val="FC62E3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86A1072"/>
    <w:multiLevelType w:val="hybridMultilevel"/>
    <w:tmpl w:val="2A2A09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59071E93"/>
    <w:multiLevelType w:val="multilevel"/>
    <w:tmpl w:val="6FBE359E"/>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B150D21"/>
    <w:multiLevelType w:val="hybridMultilevel"/>
    <w:tmpl w:val="65AABEB6"/>
    <w:lvl w:ilvl="0" w:tplc="C9EACF68">
      <w:start w:val="1"/>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9" w15:restartNumberingAfterBreak="0">
    <w:nsid w:val="69CE6278"/>
    <w:multiLevelType w:val="hybridMultilevel"/>
    <w:tmpl w:val="029216E0"/>
    <w:lvl w:ilvl="0" w:tplc="080A0001">
      <w:start w:val="1"/>
      <w:numFmt w:val="bullet"/>
      <w:lvlText w:val=""/>
      <w:lvlJc w:val="left"/>
      <w:pPr>
        <w:ind w:left="720" w:hanging="360"/>
      </w:pPr>
      <w:rPr>
        <w:rFonts w:ascii="Symbol" w:hAnsi="Symbol"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ADF35AD"/>
    <w:multiLevelType w:val="hybridMultilevel"/>
    <w:tmpl w:val="DF4CED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6B184AEA"/>
    <w:multiLevelType w:val="hybridMultilevel"/>
    <w:tmpl w:val="67D60FCA"/>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BB54850"/>
    <w:multiLevelType w:val="multilevel"/>
    <w:tmpl w:val="95847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373355"/>
    <w:multiLevelType w:val="hybridMultilevel"/>
    <w:tmpl w:val="8AEAAF76"/>
    <w:lvl w:ilvl="0" w:tplc="F0BCFA3C">
      <w:start w:val="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6D9A064A"/>
    <w:multiLevelType w:val="hybridMultilevel"/>
    <w:tmpl w:val="9F60C21A"/>
    <w:lvl w:ilvl="0" w:tplc="3B6AE42A">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6EE80D59"/>
    <w:multiLevelType w:val="hybridMultilevel"/>
    <w:tmpl w:val="7B4456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70F543FA"/>
    <w:multiLevelType w:val="hybridMultilevel"/>
    <w:tmpl w:val="455AE966"/>
    <w:lvl w:ilvl="0" w:tplc="35568BE2">
      <w:start w:val="2"/>
      <w:numFmt w:val="bullet"/>
      <w:lvlText w:val="-"/>
      <w:lvlJc w:val="left"/>
      <w:pPr>
        <w:ind w:left="720" w:hanging="360"/>
      </w:pPr>
      <w:rPr>
        <w:rFonts w:ascii="Arial" w:eastAsiaTheme="minorHAnsi" w:hAnsi="Arial" w:cs="Arial" w:hint="default"/>
        <w:sz w:val="2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78F469CC"/>
    <w:multiLevelType w:val="hybridMultilevel"/>
    <w:tmpl w:val="05CE2F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CD122AE"/>
    <w:multiLevelType w:val="multilevel"/>
    <w:tmpl w:val="311C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2977325">
    <w:abstractNumId w:val="29"/>
  </w:num>
  <w:num w:numId="2" w16cid:durableId="1547831117">
    <w:abstractNumId w:val="14"/>
  </w:num>
  <w:num w:numId="3" w16cid:durableId="1131509357">
    <w:abstractNumId w:val="36"/>
  </w:num>
  <w:num w:numId="4" w16cid:durableId="985861307">
    <w:abstractNumId w:val="21"/>
  </w:num>
  <w:num w:numId="5" w16cid:durableId="17126146">
    <w:abstractNumId w:val="46"/>
  </w:num>
  <w:num w:numId="6" w16cid:durableId="493570292">
    <w:abstractNumId w:val="16"/>
  </w:num>
  <w:num w:numId="7" w16cid:durableId="1327510864">
    <w:abstractNumId w:val="52"/>
  </w:num>
  <w:num w:numId="8" w16cid:durableId="1369451001">
    <w:abstractNumId w:val="3"/>
  </w:num>
  <w:num w:numId="9" w16cid:durableId="1552306883">
    <w:abstractNumId w:val="37"/>
  </w:num>
  <w:num w:numId="10" w16cid:durableId="117187285">
    <w:abstractNumId w:val="22"/>
  </w:num>
  <w:num w:numId="11" w16cid:durableId="1480031586">
    <w:abstractNumId w:val="18"/>
  </w:num>
  <w:num w:numId="12" w16cid:durableId="1918854811">
    <w:abstractNumId w:val="5"/>
  </w:num>
  <w:num w:numId="13" w16cid:durableId="983659562">
    <w:abstractNumId w:val="26"/>
  </w:num>
  <w:num w:numId="14" w16cid:durableId="2044211710">
    <w:abstractNumId w:val="34"/>
  </w:num>
  <w:num w:numId="15" w16cid:durableId="405417800">
    <w:abstractNumId w:val="48"/>
  </w:num>
  <w:num w:numId="16" w16cid:durableId="1130590771">
    <w:abstractNumId w:val="12"/>
  </w:num>
  <w:num w:numId="17" w16cid:durableId="2082629650">
    <w:abstractNumId w:val="39"/>
  </w:num>
  <w:num w:numId="18" w16cid:durableId="1864704656">
    <w:abstractNumId w:val="13"/>
  </w:num>
  <w:num w:numId="19" w16cid:durableId="455560226">
    <w:abstractNumId w:val="31"/>
  </w:num>
  <w:num w:numId="20" w16cid:durableId="1123353079">
    <w:abstractNumId w:val="27"/>
  </w:num>
  <w:num w:numId="21" w16cid:durableId="1830713513">
    <w:abstractNumId w:val="42"/>
  </w:num>
  <w:num w:numId="22" w16cid:durableId="1386636292">
    <w:abstractNumId w:val="1"/>
  </w:num>
  <w:num w:numId="23" w16cid:durableId="1795446994">
    <w:abstractNumId w:val="8"/>
  </w:num>
  <w:num w:numId="24" w16cid:durableId="1595818406">
    <w:abstractNumId w:val="0"/>
  </w:num>
  <w:num w:numId="25" w16cid:durableId="1395470769">
    <w:abstractNumId w:val="20"/>
  </w:num>
  <w:num w:numId="26" w16cid:durableId="484467553">
    <w:abstractNumId w:val="2"/>
  </w:num>
  <w:num w:numId="27" w16cid:durableId="1542790246">
    <w:abstractNumId w:val="41"/>
  </w:num>
  <w:num w:numId="28" w16cid:durableId="1901356092">
    <w:abstractNumId w:val="19"/>
  </w:num>
  <w:num w:numId="29" w16cid:durableId="777413620">
    <w:abstractNumId w:val="58"/>
  </w:num>
  <w:num w:numId="30" w16cid:durableId="444466365">
    <w:abstractNumId w:val="25"/>
  </w:num>
  <w:num w:numId="31" w16cid:durableId="1690523137">
    <w:abstractNumId w:val="35"/>
  </w:num>
  <w:num w:numId="32" w16cid:durableId="1695426037">
    <w:abstractNumId w:val="30"/>
  </w:num>
  <w:num w:numId="33" w16cid:durableId="1453667548">
    <w:abstractNumId w:val="43"/>
  </w:num>
  <w:num w:numId="34" w16cid:durableId="299724109">
    <w:abstractNumId w:val="11"/>
  </w:num>
  <w:num w:numId="35" w16cid:durableId="1316178815">
    <w:abstractNumId w:val="40"/>
  </w:num>
  <w:num w:numId="36" w16cid:durableId="1287733089">
    <w:abstractNumId w:val="9"/>
  </w:num>
  <w:num w:numId="37" w16cid:durableId="1831410128">
    <w:abstractNumId w:val="4"/>
  </w:num>
  <w:num w:numId="38" w16cid:durableId="529756928">
    <w:abstractNumId w:val="47"/>
  </w:num>
  <w:num w:numId="39" w16cid:durableId="815295863">
    <w:abstractNumId w:val="33"/>
  </w:num>
  <w:num w:numId="40" w16cid:durableId="1842236054">
    <w:abstractNumId w:val="10"/>
  </w:num>
  <w:num w:numId="41" w16cid:durableId="293756285">
    <w:abstractNumId w:val="28"/>
  </w:num>
  <w:num w:numId="42" w16cid:durableId="300579998">
    <w:abstractNumId w:val="54"/>
  </w:num>
  <w:num w:numId="43" w16cid:durableId="1521309782">
    <w:abstractNumId w:val="24"/>
  </w:num>
  <w:num w:numId="44" w16cid:durableId="898785752">
    <w:abstractNumId w:val="56"/>
  </w:num>
  <w:num w:numId="45" w16cid:durableId="1334845114">
    <w:abstractNumId w:val="44"/>
  </w:num>
  <w:num w:numId="46" w16cid:durableId="930554034">
    <w:abstractNumId w:val="53"/>
  </w:num>
  <w:num w:numId="47" w16cid:durableId="1518428055">
    <w:abstractNumId w:val="17"/>
  </w:num>
  <w:num w:numId="48" w16cid:durableId="1300722547">
    <w:abstractNumId w:val="23"/>
  </w:num>
  <w:num w:numId="49" w16cid:durableId="302855068">
    <w:abstractNumId w:val="32"/>
  </w:num>
  <w:num w:numId="50" w16cid:durableId="1320959123">
    <w:abstractNumId w:val="49"/>
  </w:num>
  <w:num w:numId="51" w16cid:durableId="1876234794">
    <w:abstractNumId w:val="57"/>
  </w:num>
  <w:num w:numId="52" w16cid:durableId="395125898">
    <w:abstractNumId w:val="55"/>
  </w:num>
  <w:num w:numId="53" w16cid:durableId="954362675">
    <w:abstractNumId w:val="6"/>
  </w:num>
  <w:num w:numId="54" w16cid:durableId="2103647044">
    <w:abstractNumId w:val="38"/>
  </w:num>
  <w:num w:numId="55" w16cid:durableId="732773374">
    <w:abstractNumId w:val="51"/>
  </w:num>
  <w:num w:numId="56" w16cid:durableId="2090733004">
    <w:abstractNumId w:val="50"/>
  </w:num>
  <w:num w:numId="57" w16cid:durableId="1218856731">
    <w:abstractNumId w:val="7"/>
  </w:num>
  <w:num w:numId="58" w16cid:durableId="1297951678">
    <w:abstractNumId w:val="45"/>
  </w:num>
  <w:num w:numId="59" w16cid:durableId="16346761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357"/>
    <w:rsid w:val="00001D79"/>
    <w:rsid w:val="00007D8A"/>
    <w:rsid w:val="00013357"/>
    <w:rsid w:val="00020EBA"/>
    <w:rsid w:val="000216A1"/>
    <w:rsid w:val="00022C53"/>
    <w:rsid w:val="00023490"/>
    <w:rsid w:val="000250E5"/>
    <w:rsid w:val="000276B1"/>
    <w:rsid w:val="000303B4"/>
    <w:rsid w:val="0003287B"/>
    <w:rsid w:val="00034028"/>
    <w:rsid w:val="000346CC"/>
    <w:rsid w:val="000407AE"/>
    <w:rsid w:val="0004585C"/>
    <w:rsid w:val="00046933"/>
    <w:rsid w:val="00057132"/>
    <w:rsid w:val="00063116"/>
    <w:rsid w:val="00082463"/>
    <w:rsid w:val="000A2963"/>
    <w:rsid w:val="000A2BAE"/>
    <w:rsid w:val="000A50A5"/>
    <w:rsid w:val="000A6559"/>
    <w:rsid w:val="000B3C5C"/>
    <w:rsid w:val="000C6DB9"/>
    <w:rsid w:val="000D2248"/>
    <w:rsid w:val="000D2525"/>
    <w:rsid w:val="000D4233"/>
    <w:rsid w:val="000D4F34"/>
    <w:rsid w:val="000D6CCB"/>
    <w:rsid w:val="000E0E76"/>
    <w:rsid w:val="001026A4"/>
    <w:rsid w:val="00104B2F"/>
    <w:rsid w:val="001172DA"/>
    <w:rsid w:val="00127407"/>
    <w:rsid w:val="0013101E"/>
    <w:rsid w:val="00132476"/>
    <w:rsid w:val="00142BE0"/>
    <w:rsid w:val="00144087"/>
    <w:rsid w:val="0014535C"/>
    <w:rsid w:val="001478AA"/>
    <w:rsid w:val="00150933"/>
    <w:rsid w:val="001509AC"/>
    <w:rsid w:val="00155617"/>
    <w:rsid w:val="001571ED"/>
    <w:rsid w:val="00161107"/>
    <w:rsid w:val="00162409"/>
    <w:rsid w:val="00163D46"/>
    <w:rsid w:val="00174887"/>
    <w:rsid w:val="001754FE"/>
    <w:rsid w:val="00176F30"/>
    <w:rsid w:val="0018241A"/>
    <w:rsid w:val="001848DF"/>
    <w:rsid w:val="0019042F"/>
    <w:rsid w:val="001904A2"/>
    <w:rsid w:val="00191D98"/>
    <w:rsid w:val="00195ED7"/>
    <w:rsid w:val="001A07D0"/>
    <w:rsid w:val="001A292C"/>
    <w:rsid w:val="001A6E68"/>
    <w:rsid w:val="001A72C0"/>
    <w:rsid w:val="001A7516"/>
    <w:rsid w:val="001B46F5"/>
    <w:rsid w:val="001F18E6"/>
    <w:rsid w:val="001F5B49"/>
    <w:rsid w:val="00204612"/>
    <w:rsid w:val="00210E72"/>
    <w:rsid w:val="002135BD"/>
    <w:rsid w:val="00214B9E"/>
    <w:rsid w:val="002259F8"/>
    <w:rsid w:val="0022657B"/>
    <w:rsid w:val="00226EDC"/>
    <w:rsid w:val="002343AD"/>
    <w:rsid w:val="0023651E"/>
    <w:rsid w:val="00237A40"/>
    <w:rsid w:val="00262D1B"/>
    <w:rsid w:val="00263036"/>
    <w:rsid w:val="0026709D"/>
    <w:rsid w:val="002672FD"/>
    <w:rsid w:val="002703A4"/>
    <w:rsid w:val="00274011"/>
    <w:rsid w:val="00274862"/>
    <w:rsid w:val="00282C8F"/>
    <w:rsid w:val="00292A01"/>
    <w:rsid w:val="00293E41"/>
    <w:rsid w:val="00294A55"/>
    <w:rsid w:val="002A02F9"/>
    <w:rsid w:val="002A5A18"/>
    <w:rsid w:val="002B50E4"/>
    <w:rsid w:val="002C0110"/>
    <w:rsid w:val="002C139E"/>
    <w:rsid w:val="002C3C82"/>
    <w:rsid w:val="002C7716"/>
    <w:rsid w:val="002D26E3"/>
    <w:rsid w:val="002D38BE"/>
    <w:rsid w:val="002D72AD"/>
    <w:rsid w:val="002E19EE"/>
    <w:rsid w:val="002F05B3"/>
    <w:rsid w:val="002F0B8C"/>
    <w:rsid w:val="002F138D"/>
    <w:rsid w:val="002F34B6"/>
    <w:rsid w:val="003047BF"/>
    <w:rsid w:val="00305195"/>
    <w:rsid w:val="00307713"/>
    <w:rsid w:val="00316A21"/>
    <w:rsid w:val="00320951"/>
    <w:rsid w:val="00321524"/>
    <w:rsid w:val="00321DA7"/>
    <w:rsid w:val="00322ACF"/>
    <w:rsid w:val="003259DD"/>
    <w:rsid w:val="00331F02"/>
    <w:rsid w:val="003336EE"/>
    <w:rsid w:val="00340C93"/>
    <w:rsid w:val="00344104"/>
    <w:rsid w:val="003449F6"/>
    <w:rsid w:val="00347A23"/>
    <w:rsid w:val="00347FB2"/>
    <w:rsid w:val="00350E3F"/>
    <w:rsid w:val="003625F7"/>
    <w:rsid w:val="00364A7B"/>
    <w:rsid w:val="00364D5E"/>
    <w:rsid w:val="00367ED4"/>
    <w:rsid w:val="00370193"/>
    <w:rsid w:val="00374109"/>
    <w:rsid w:val="003859DC"/>
    <w:rsid w:val="00387DB3"/>
    <w:rsid w:val="0039010A"/>
    <w:rsid w:val="003910AE"/>
    <w:rsid w:val="003938E8"/>
    <w:rsid w:val="00395C31"/>
    <w:rsid w:val="00396A9B"/>
    <w:rsid w:val="003A2464"/>
    <w:rsid w:val="003A76FF"/>
    <w:rsid w:val="003B05E6"/>
    <w:rsid w:val="003B2798"/>
    <w:rsid w:val="003B6365"/>
    <w:rsid w:val="003C1C1D"/>
    <w:rsid w:val="003C42D2"/>
    <w:rsid w:val="003C4F4A"/>
    <w:rsid w:val="003C645D"/>
    <w:rsid w:val="003C748D"/>
    <w:rsid w:val="003D5F40"/>
    <w:rsid w:val="003D71B8"/>
    <w:rsid w:val="003E1B7F"/>
    <w:rsid w:val="003E203D"/>
    <w:rsid w:val="003E432B"/>
    <w:rsid w:val="003E75B1"/>
    <w:rsid w:val="003F626B"/>
    <w:rsid w:val="003F7DD3"/>
    <w:rsid w:val="004026B9"/>
    <w:rsid w:val="00403BCC"/>
    <w:rsid w:val="00413258"/>
    <w:rsid w:val="004222BA"/>
    <w:rsid w:val="00423009"/>
    <w:rsid w:val="0042558F"/>
    <w:rsid w:val="00425FF6"/>
    <w:rsid w:val="0043354F"/>
    <w:rsid w:val="0044092D"/>
    <w:rsid w:val="00457E12"/>
    <w:rsid w:val="0046029C"/>
    <w:rsid w:val="00461C70"/>
    <w:rsid w:val="00466740"/>
    <w:rsid w:val="0047256C"/>
    <w:rsid w:val="00473DE8"/>
    <w:rsid w:val="004832C6"/>
    <w:rsid w:val="00484FF2"/>
    <w:rsid w:val="004A3589"/>
    <w:rsid w:val="004A3C69"/>
    <w:rsid w:val="004A4CE1"/>
    <w:rsid w:val="004A67DD"/>
    <w:rsid w:val="004B1143"/>
    <w:rsid w:val="004B37DD"/>
    <w:rsid w:val="004D418B"/>
    <w:rsid w:val="004D51A3"/>
    <w:rsid w:val="004D7D76"/>
    <w:rsid w:val="004F7F88"/>
    <w:rsid w:val="004F7F90"/>
    <w:rsid w:val="00504F2C"/>
    <w:rsid w:val="005072B4"/>
    <w:rsid w:val="00517C4A"/>
    <w:rsid w:val="00521530"/>
    <w:rsid w:val="0052401F"/>
    <w:rsid w:val="00525DE3"/>
    <w:rsid w:val="00532E46"/>
    <w:rsid w:val="0053796C"/>
    <w:rsid w:val="00541197"/>
    <w:rsid w:val="00552461"/>
    <w:rsid w:val="005530EE"/>
    <w:rsid w:val="005541C8"/>
    <w:rsid w:val="0055633B"/>
    <w:rsid w:val="005601C9"/>
    <w:rsid w:val="005704BE"/>
    <w:rsid w:val="0057335D"/>
    <w:rsid w:val="00583D6A"/>
    <w:rsid w:val="00584FE3"/>
    <w:rsid w:val="00587BBC"/>
    <w:rsid w:val="0059290F"/>
    <w:rsid w:val="00593AEB"/>
    <w:rsid w:val="00597500"/>
    <w:rsid w:val="005A1D80"/>
    <w:rsid w:val="005A50BC"/>
    <w:rsid w:val="005A713E"/>
    <w:rsid w:val="005C1035"/>
    <w:rsid w:val="005C4FF4"/>
    <w:rsid w:val="005D16DA"/>
    <w:rsid w:val="005D5705"/>
    <w:rsid w:val="005D7853"/>
    <w:rsid w:val="005D7AF6"/>
    <w:rsid w:val="005D7F86"/>
    <w:rsid w:val="005E14C7"/>
    <w:rsid w:val="005E53DA"/>
    <w:rsid w:val="005E6CCF"/>
    <w:rsid w:val="005F07C0"/>
    <w:rsid w:val="005F0FEA"/>
    <w:rsid w:val="00602B83"/>
    <w:rsid w:val="00605A14"/>
    <w:rsid w:val="00614AB8"/>
    <w:rsid w:val="006220C1"/>
    <w:rsid w:val="0062445E"/>
    <w:rsid w:val="006252E0"/>
    <w:rsid w:val="00630879"/>
    <w:rsid w:val="00632737"/>
    <w:rsid w:val="00632DBD"/>
    <w:rsid w:val="006402C4"/>
    <w:rsid w:val="00642118"/>
    <w:rsid w:val="00643E6C"/>
    <w:rsid w:val="00645472"/>
    <w:rsid w:val="006501A2"/>
    <w:rsid w:val="00654FDB"/>
    <w:rsid w:val="006610F0"/>
    <w:rsid w:val="00663EB4"/>
    <w:rsid w:val="00664C8F"/>
    <w:rsid w:val="00664E3D"/>
    <w:rsid w:val="006702E3"/>
    <w:rsid w:val="00670E01"/>
    <w:rsid w:val="00685164"/>
    <w:rsid w:val="00685F14"/>
    <w:rsid w:val="0069231D"/>
    <w:rsid w:val="00692C71"/>
    <w:rsid w:val="006A1BD4"/>
    <w:rsid w:val="006A1C8D"/>
    <w:rsid w:val="006A5903"/>
    <w:rsid w:val="006A678E"/>
    <w:rsid w:val="006B3510"/>
    <w:rsid w:val="006B6AF0"/>
    <w:rsid w:val="006C03BC"/>
    <w:rsid w:val="006C4243"/>
    <w:rsid w:val="006C5606"/>
    <w:rsid w:val="006D1052"/>
    <w:rsid w:val="006D2A72"/>
    <w:rsid w:val="006E249A"/>
    <w:rsid w:val="006E3A0B"/>
    <w:rsid w:val="006E52BF"/>
    <w:rsid w:val="006F1F1D"/>
    <w:rsid w:val="006F291C"/>
    <w:rsid w:val="006F4711"/>
    <w:rsid w:val="006F6B8B"/>
    <w:rsid w:val="00705D87"/>
    <w:rsid w:val="00725078"/>
    <w:rsid w:val="007313C2"/>
    <w:rsid w:val="007328C0"/>
    <w:rsid w:val="00735AC9"/>
    <w:rsid w:val="00736F7A"/>
    <w:rsid w:val="0074552D"/>
    <w:rsid w:val="00745C69"/>
    <w:rsid w:val="00746A3C"/>
    <w:rsid w:val="0074760D"/>
    <w:rsid w:val="007538C8"/>
    <w:rsid w:val="00755B6B"/>
    <w:rsid w:val="00764FFC"/>
    <w:rsid w:val="00772ED2"/>
    <w:rsid w:val="007771CC"/>
    <w:rsid w:val="00781902"/>
    <w:rsid w:val="007976E8"/>
    <w:rsid w:val="00797CE0"/>
    <w:rsid w:val="007A1C37"/>
    <w:rsid w:val="007A69A4"/>
    <w:rsid w:val="007B074A"/>
    <w:rsid w:val="007B0C90"/>
    <w:rsid w:val="007B174E"/>
    <w:rsid w:val="007B19C6"/>
    <w:rsid w:val="007C1EFD"/>
    <w:rsid w:val="007C6429"/>
    <w:rsid w:val="007D262B"/>
    <w:rsid w:val="007D32A8"/>
    <w:rsid w:val="007D32EE"/>
    <w:rsid w:val="007D4FBA"/>
    <w:rsid w:val="007E1251"/>
    <w:rsid w:val="007F1B13"/>
    <w:rsid w:val="008007CA"/>
    <w:rsid w:val="00805DF0"/>
    <w:rsid w:val="00806554"/>
    <w:rsid w:val="0081513E"/>
    <w:rsid w:val="00817DDA"/>
    <w:rsid w:val="00820B34"/>
    <w:rsid w:val="008211FA"/>
    <w:rsid w:val="008273CE"/>
    <w:rsid w:val="00847D14"/>
    <w:rsid w:val="00851E69"/>
    <w:rsid w:val="00852AA9"/>
    <w:rsid w:val="008600BE"/>
    <w:rsid w:val="008635AA"/>
    <w:rsid w:val="008646A7"/>
    <w:rsid w:val="00866E1B"/>
    <w:rsid w:val="00871F4C"/>
    <w:rsid w:val="00871F4E"/>
    <w:rsid w:val="008728E5"/>
    <w:rsid w:val="008822B5"/>
    <w:rsid w:val="00883FC0"/>
    <w:rsid w:val="00885187"/>
    <w:rsid w:val="0088794F"/>
    <w:rsid w:val="00895948"/>
    <w:rsid w:val="008A37A5"/>
    <w:rsid w:val="008C0E29"/>
    <w:rsid w:val="008C29E3"/>
    <w:rsid w:val="008C58BB"/>
    <w:rsid w:val="008C7C3A"/>
    <w:rsid w:val="008D35B9"/>
    <w:rsid w:val="008D3D78"/>
    <w:rsid w:val="008E23D7"/>
    <w:rsid w:val="008E7377"/>
    <w:rsid w:val="008F01AC"/>
    <w:rsid w:val="008F3D74"/>
    <w:rsid w:val="008F667B"/>
    <w:rsid w:val="008F6CA0"/>
    <w:rsid w:val="008F7D2F"/>
    <w:rsid w:val="009019A8"/>
    <w:rsid w:val="0090617E"/>
    <w:rsid w:val="00912B97"/>
    <w:rsid w:val="00916BA2"/>
    <w:rsid w:val="00916C1D"/>
    <w:rsid w:val="0092231F"/>
    <w:rsid w:val="00922B63"/>
    <w:rsid w:val="0092398B"/>
    <w:rsid w:val="00931092"/>
    <w:rsid w:val="00931DC4"/>
    <w:rsid w:val="009328A6"/>
    <w:rsid w:val="00933F29"/>
    <w:rsid w:val="0093621F"/>
    <w:rsid w:val="009363C1"/>
    <w:rsid w:val="00937301"/>
    <w:rsid w:val="00940733"/>
    <w:rsid w:val="00942F51"/>
    <w:rsid w:val="00945E83"/>
    <w:rsid w:val="00946CBF"/>
    <w:rsid w:val="00950316"/>
    <w:rsid w:val="009529AE"/>
    <w:rsid w:val="00954063"/>
    <w:rsid w:val="00955ADC"/>
    <w:rsid w:val="00956B04"/>
    <w:rsid w:val="009579EA"/>
    <w:rsid w:val="0096260E"/>
    <w:rsid w:val="00965A74"/>
    <w:rsid w:val="009667DE"/>
    <w:rsid w:val="00974B6B"/>
    <w:rsid w:val="00981DB1"/>
    <w:rsid w:val="0098543B"/>
    <w:rsid w:val="00985FE5"/>
    <w:rsid w:val="009869DF"/>
    <w:rsid w:val="00990C0C"/>
    <w:rsid w:val="00990D74"/>
    <w:rsid w:val="009B0B4D"/>
    <w:rsid w:val="009B56DE"/>
    <w:rsid w:val="009B58B7"/>
    <w:rsid w:val="009C31DC"/>
    <w:rsid w:val="009C368B"/>
    <w:rsid w:val="009D1B85"/>
    <w:rsid w:val="009E11C8"/>
    <w:rsid w:val="009F4C82"/>
    <w:rsid w:val="009F511F"/>
    <w:rsid w:val="009F743C"/>
    <w:rsid w:val="00A004E5"/>
    <w:rsid w:val="00A0538F"/>
    <w:rsid w:val="00A05C2A"/>
    <w:rsid w:val="00A146F8"/>
    <w:rsid w:val="00A16D4B"/>
    <w:rsid w:val="00A302FB"/>
    <w:rsid w:val="00A335AF"/>
    <w:rsid w:val="00A431A6"/>
    <w:rsid w:val="00A51D30"/>
    <w:rsid w:val="00A63D17"/>
    <w:rsid w:val="00A65FB5"/>
    <w:rsid w:val="00A66642"/>
    <w:rsid w:val="00A7184F"/>
    <w:rsid w:val="00A75BEA"/>
    <w:rsid w:val="00A77271"/>
    <w:rsid w:val="00A77E6C"/>
    <w:rsid w:val="00A80EFB"/>
    <w:rsid w:val="00A913D4"/>
    <w:rsid w:val="00A950C9"/>
    <w:rsid w:val="00A97A56"/>
    <w:rsid w:val="00AA75B4"/>
    <w:rsid w:val="00AB020F"/>
    <w:rsid w:val="00AB27FD"/>
    <w:rsid w:val="00AB403E"/>
    <w:rsid w:val="00AC6CE8"/>
    <w:rsid w:val="00AC6FBD"/>
    <w:rsid w:val="00AD2099"/>
    <w:rsid w:val="00AE072D"/>
    <w:rsid w:val="00AF7165"/>
    <w:rsid w:val="00B00D98"/>
    <w:rsid w:val="00B03B14"/>
    <w:rsid w:val="00B03CA0"/>
    <w:rsid w:val="00B06997"/>
    <w:rsid w:val="00B119B7"/>
    <w:rsid w:val="00B11F3C"/>
    <w:rsid w:val="00B13E46"/>
    <w:rsid w:val="00B152B9"/>
    <w:rsid w:val="00B23A67"/>
    <w:rsid w:val="00B2698D"/>
    <w:rsid w:val="00B26992"/>
    <w:rsid w:val="00B30AA6"/>
    <w:rsid w:val="00B314B6"/>
    <w:rsid w:val="00B34EE5"/>
    <w:rsid w:val="00B350D9"/>
    <w:rsid w:val="00B36F39"/>
    <w:rsid w:val="00B375A3"/>
    <w:rsid w:val="00B37C82"/>
    <w:rsid w:val="00B457CC"/>
    <w:rsid w:val="00B545A5"/>
    <w:rsid w:val="00B570F9"/>
    <w:rsid w:val="00B57452"/>
    <w:rsid w:val="00B60B4A"/>
    <w:rsid w:val="00B756D9"/>
    <w:rsid w:val="00B81454"/>
    <w:rsid w:val="00B94918"/>
    <w:rsid w:val="00B95ECE"/>
    <w:rsid w:val="00B95F7D"/>
    <w:rsid w:val="00BA0598"/>
    <w:rsid w:val="00BA5070"/>
    <w:rsid w:val="00BB16FF"/>
    <w:rsid w:val="00BB2F30"/>
    <w:rsid w:val="00BB5C3C"/>
    <w:rsid w:val="00BC0B74"/>
    <w:rsid w:val="00BC2430"/>
    <w:rsid w:val="00BD28CC"/>
    <w:rsid w:val="00BD5636"/>
    <w:rsid w:val="00BD6E6C"/>
    <w:rsid w:val="00BF2339"/>
    <w:rsid w:val="00BF3DDB"/>
    <w:rsid w:val="00C01A96"/>
    <w:rsid w:val="00C026EA"/>
    <w:rsid w:val="00C1270F"/>
    <w:rsid w:val="00C12851"/>
    <w:rsid w:val="00C134CF"/>
    <w:rsid w:val="00C23D37"/>
    <w:rsid w:val="00C25023"/>
    <w:rsid w:val="00C302C2"/>
    <w:rsid w:val="00C41744"/>
    <w:rsid w:val="00C521C3"/>
    <w:rsid w:val="00C5364C"/>
    <w:rsid w:val="00C558A4"/>
    <w:rsid w:val="00C66859"/>
    <w:rsid w:val="00C8252D"/>
    <w:rsid w:val="00C90350"/>
    <w:rsid w:val="00C91118"/>
    <w:rsid w:val="00C92919"/>
    <w:rsid w:val="00C93F75"/>
    <w:rsid w:val="00C95B77"/>
    <w:rsid w:val="00C969FA"/>
    <w:rsid w:val="00CA0A6D"/>
    <w:rsid w:val="00CA2A66"/>
    <w:rsid w:val="00CA3EDF"/>
    <w:rsid w:val="00CA4B3E"/>
    <w:rsid w:val="00CA6A9D"/>
    <w:rsid w:val="00CB1B9F"/>
    <w:rsid w:val="00CB1E4D"/>
    <w:rsid w:val="00CB23EC"/>
    <w:rsid w:val="00CB2E40"/>
    <w:rsid w:val="00CB67A5"/>
    <w:rsid w:val="00CC0869"/>
    <w:rsid w:val="00CC0D4E"/>
    <w:rsid w:val="00CC6672"/>
    <w:rsid w:val="00CC6846"/>
    <w:rsid w:val="00CE034A"/>
    <w:rsid w:val="00CE167B"/>
    <w:rsid w:val="00CF1653"/>
    <w:rsid w:val="00D0703E"/>
    <w:rsid w:val="00D135E3"/>
    <w:rsid w:val="00D20506"/>
    <w:rsid w:val="00D23C59"/>
    <w:rsid w:val="00D4424E"/>
    <w:rsid w:val="00D44CA3"/>
    <w:rsid w:val="00D51603"/>
    <w:rsid w:val="00D519B3"/>
    <w:rsid w:val="00D51CE9"/>
    <w:rsid w:val="00D54DCA"/>
    <w:rsid w:val="00D554CA"/>
    <w:rsid w:val="00D602A8"/>
    <w:rsid w:val="00D67337"/>
    <w:rsid w:val="00D802A4"/>
    <w:rsid w:val="00D90FC5"/>
    <w:rsid w:val="00D96A5E"/>
    <w:rsid w:val="00D97511"/>
    <w:rsid w:val="00DA153E"/>
    <w:rsid w:val="00DA32BC"/>
    <w:rsid w:val="00DA3C5A"/>
    <w:rsid w:val="00DC2EA7"/>
    <w:rsid w:val="00DC3729"/>
    <w:rsid w:val="00DC4566"/>
    <w:rsid w:val="00DC5CD4"/>
    <w:rsid w:val="00DC7C8F"/>
    <w:rsid w:val="00DD6897"/>
    <w:rsid w:val="00DE34AC"/>
    <w:rsid w:val="00DE5E1C"/>
    <w:rsid w:val="00DF26E4"/>
    <w:rsid w:val="00DF2809"/>
    <w:rsid w:val="00DF622B"/>
    <w:rsid w:val="00DF7F98"/>
    <w:rsid w:val="00E02F63"/>
    <w:rsid w:val="00E06332"/>
    <w:rsid w:val="00E157AB"/>
    <w:rsid w:val="00E32DDB"/>
    <w:rsid w:val="00E426A0"/>
    <w:rsid w:val="00E42BE4"/>
    <w:rsid w:val="00E51A1D"/>
    <w:rsid w:val="00E56401"/>
    <w:rsid w:val="00E615E3"/>
    <w:rsid w:val="00E66007"/>
    <w:rsid w:val="00E66D87"/>
    <w:rsid w:val="00E72790"/>
    <w:rsid w:val="00E75FFE"/>
    <w:rsid w:val="00E84B63"/>
    <w:rsid w:val="00E8590D"/>
    <w:rsid w:val="00E85EDB"/>
    <w:rsid w:val="00E86CD6"/>
    <w:rsid w:val="00E87488"/>
    <w:rsid w:val="00E9310F"/>
    <w:rsid w:val="00E9373D"/>
    <w:rsid w:val="00E974CA"/>
    <w:rsid w:val="00EA476F"/>
    <w:rsid w:val="00EA7415"/>
    <w:rsid w:val="00EB0305"/>
    <w:rsid w:val="00EB564D"/>
    <w:rsid w:val="00EB74AE"/>
    <w:rsid w:val="00ED588D"/>
    <w:rsid w:val="00EE16DA"/>
    <w:rsid w:val="00EE6903"/>
    <w:rsid w:val="00EF05CD"/>
    <w:rsid w:val="00EF7264"/>
    <w:rsid w:val="00EF7D5A"/>
    <w:rsid w:val="00F05BB4"/>
    <w:rsid w:val="00F135FB"/>
    <w:rsid w:val="00F17596"/>
    <w:rsid w:val="00F2724F"/>
    <w:rsid w:val="00F360C8"/>
    <w:rsid w:val="00F45403"/>
    <w:rsid w:val="00F7069A"/>
    <w:rsid w:val="00F73D1C"/>
    <w:rsid w:val="00F80D8C"/>
    <w:rsid w:val="00F84AA6"/>
    <w:rsid w:val="00F902DE"/>
    <w:rsid w:val="00FA31B2"/>
    <w:rsid w:val="00FA4A1A"/>
    <w:rsid w:val="00FA5332"/>
    <w:rsid w:val="00FA57F1"/>
    <w:rsid w:val="00FB59C0"/>
    <w:rsid w:val="00FB66D2"/>
    <w:rsid w:val="00FC2100"/>
    <w:rsid w:val="00FC308E"/>
    <w:rsid w:val="00FC5487"/>
    <w:rsid w:val="00FD0EF5"/>
    <w:rsid w:val="00FD245F"/>
    <w:rsid w:val="00FE3D5C"/>
    <w:rsid w:val="00FE40D7"/>
    <w:rsid w:val="00FE5604"/>
    <w:rsid w:val="00FE5951"/>
    <w:rsid w:val="00FF05C5"/>
    <w:rsid w:val="00FF07D0"/>
    <w:rsid w:val="00FF72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C7E40E"/>
  <w15:docId w15:val="{5DE05DD7-F3AE-4C33-BF3C-93577928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6C56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6C5606"/>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13D4"/>
    <w:pPr>
      <w:ind w:left="720"/>
      <w:contextualSpacing/>
    </w:pPr>
  </w:style>
  <w:style w:type="paragraph" w:styleId="NormalWeb">
    <w:name w:val="Normal (Web)"/>
    <w:basedOn w:val="Normal"/>
    <w:uiPriority w:val="99"/>
    <w:unhideWhenUsed/>
    <w:rsid w:val="008C7C3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z-Principiodelformulario">
    <w:name w:val="HTML Top of Form"/>
    <w:basedOn w:val="Normal"/>
    <w:next w:val="Normal"/>
    <w:link w:val="z-PrincipiodelformularioCar"/>
    <w:hidden/>
    <w:uiPriority w:val="99"/>
    <w:semiHidden/>
    <w:unhideWhenUsed/>
    <w:rsid w:val="008C7C3A"/>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8C7C3A"/>
    <w:rPr>
      <w:rFonts w:ascii="Arial" w:eastAsia="Times New Roman" w:hAnsi="Arial" w:cs="Arial"/>
      <w:vanish/>
      <w:sz w:val="16"/>
      <w:szCs w:val="16"/>
      <w:lang w:eastAsia="es-MX"/>
    </w:rPr>
  </w:style>
  <w:style w:type="character" w:styleId="Hipervnculo">
    <w:name w:val="Hyperlink"/>
    <w:basedOn w:val="Fuentedeprrafopredeter"/>
    <w:uiPriority w:val="99"/>
    <w:unhideWhenUsed/>
    <w:rsid w:val="00162409"/>
    <w:rPr>
      <w:color w:val="0563C1" w:themeColor="hyperlink"/>
      <w:u w:val="single"/>
    </w:rPr>
  </w:style>
  <w:style w:type="character" w:styleId="Mencinsinresolver">
    <w:name w:val="Unresolved Mention"/>
    <w:basedOn w:val="Fuentedeprrafopredeter"/>
    <w:uiPriority w:val="99"/>
    <w:semiHidden/>
    <w:unhideWhenUsed/>
    <w:rsid w:val="00162409"/>
    <w:rPr>
      <w:color w:val="605E5C"/>
      <w:shd w:val="clear" w:color="auto" w:fill="E1DFDD"/>
    </w:rPr>
  </w:style>
  <w:style w:type="character" w:styleId="Hipervnculovisitado">
    <w:name w:val="FollowedHyperlink"/>
    <w:basedOn w:val="Fuentedeprrafopredeter"/>
    <w:uiPriority w:val="99"/>
    <w:semiHidden/>
    <w:unhideWhenUsed/>
    <w:rsid w:val="007D32A8"/>
    <w:rPr>
      <w:color w:val="954F72" w:themeColor="followedHyperlink"/>
      <w:u w:val="single"/>
    </w:rPr>
  </w:style>
  <w:style w:type="paragraph" w:styleId="HTMLconformatoprevio">
    <w:name w:val="HTML Preformatted"/>
    <w:basedOn w:val="Normal"/>
    <w:link w:val="HTMLconformatoprevioCar"/>
    <w:uiPriority w:val="99"/>
    <w:semiHidden/>
    <w:unhideWhenUsed/>
    <w:rsid w:val="00525D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525DE3"/>
    <w:rPr>
      <w:rFonts w:ascii="Courier New" w:eastAsia="Times New Roman" w:hAnsi="Courier New" w:cs="Courier New"/>
      <w:sz w:val="20"/>
      <w:szCs w:val="20"/>
      <w:lang w:eastAsia="es-MX"/>
    </w:rPr>
  </w:style>
  <w:style w:type="character" w:customStyle="1" w:styleId="y2iqfc">
    <w:name w:val="y2iqfc"/>
    <w:basedOn w:val="Fuentedeprrafopredeter"/>
    <w:rsid w:val="00525DE3"/>
  </w:style>
  <w:style w:type="character" w:styleId="Textoennegrita">
    <w:name w:val="Strong"/>
    <w:basedOn w:val="Fuentedeprrafopredeter"/>
    <w:uiPriority w:val="22"/>
    <w:qFormat/>
    <w:rsid w:val="005541C8"/>
    <w:rPr>
      <w:b/>
      <w:bCs/>
    </w:rPr>
  </w:style>
  <w:style w:type="character" w:customStyle="1" w:styleId="bullet">
    <w:name w:val="bullet"/>
    <w:basedOn w:val="Fuentedeprrafopredeter"/>
    <w:rsid w:val="00A950C9"/>
  </w:style>
  <w:style w:type="paragraph" w:customStyle="1" w:styleId="pzpzlf">
    <w:name w:val="pzpzlf"/>
    <w:basedOn w:val="Normal"/>
    <w:rsid w:val="001A292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oxzekf">
    <w:name w:val="oxzekf"/>
    <w:basedOn w:val="Fuentedeprrafopredeter"/>
    <w:rsid w:val="001A292C"/>
  </w:style>
  <w:style w:type="character" w:customStyle="1" w:styleId="uv3um">
    <w:name w:val="uv3um"/>
    <w:basedOn w:val="Fuentedeprrafopredeter"/>
    <w:rsid w:val="001A292C"/>
  </w:style>
  <w:style w:type="character" w:customStyle="1" w:styleId="Ttulo3Car">
    <w:name w:val="Título 3 Car"/>
    <w:basedOn w:val="Fuentedeprrafopredeter"/>
    <w:link w:val="Ttulo3"/>
    <w:uiPriority w:val="9"/>
    <w:rsid w:val="006C5606"/>
    <w:rPr>
      <w:rFonts w:ascii="Times New Roman" w:eastAsia="Times New Roman" w:hAnsi="Times New Roman" w:cs="Times New Roman"/>
      <w:b/>
      <w:bCs/>
      <w:sz w:val="27"/>
      <w:szCs w:val="27"/>
      <w:lang w:eastAsia="es-MX"/>
    </w:rPr>
  </w:style>
  <w:style w:type="character" w:customStyle="1" w:styleId="Ttulo2Car">
    <w:name w:val="Título 2 Car"/>
    <w:basedOn w:val="Fuentedeprrafopredeter"/>
    <w:link w:val="Ttulo2"/>
    <w:uiPriority w:val="9"/>
    <w:semiHidden/>
    <w:rsid w:val="006C560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B00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D22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2248"/>
  </w:style>
  <w:style w:type="paragraph" w:styleId="Piedepgina">
    <w:name w:val="footer"/>
    <w:basedOn w:val="Normal"/>
    <w:link w:val="PiedepginaCar"/>
    <w:uiPriority w:val="99"/>
    <w:unhideWhenUsed/>
    <w:rsid w:val="000D22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2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03810">
      <w:bodyDiv w:val="1"/>
      <w:marLeft w:val="0"/>
      <w:marRight w:val="0"/>
      <w:marTop w:val="0"/>
      <w:marBottom w:val="0"/>
      <w:divBdr>
        <w:top w:val="none" w:sz="0" w:space="0" w:color="auto"/>
        <w:left w:val="none" w:sz="0" w:space="0" w:color="auto"/>
        <w:bottom w:val="none" w:sz="0" w:space="0" w:color="auto"/>
        <w:right w:val="none" w:sz="0" w:space="0" w:color="auto"/>
      </w:divBdr>
    </w:div>
    <w:div w:id="70154384">
      <w:bodyDiv w:val="1"/>
      <w:marLeft w:val="0"/>
      <w:marRight w:val="0"/>
      <w:marTop w:val="0"/>
      <w:marBottom w:val="0"/>
      <w:divBdr>
        <w:top w:val="none" w:sz="0" w:space="0" w:color="auto"/>
        <w:left w:val="none" w:sz="0" w:space="0" w:color="auto"/>
        <w:bottom w:val="none" w:sz="0" w:space="0" w:color="auto"/>
        <w:right w:val="none" w:sz="0" w:space="0" w:color="auto"/>
      </w:divBdr>
    </w:div>
    <w:div w:id="117261505">
      <w:bodyDiv w:val="1"/>
      <w:marLeft w:val="0"/>
      <w:marRight w:val="0"/>
      <w:marTop w:val="0"/>
      <w:marBottom w:val="0"/>
      <w:divBdr>
        <w:top w:val="none" w:sz="0" w:space="0" w:color="auto"/>
        <w:left w:val="none" w:sz="0" w:space="0" w:color="auto"/>
        <w:bottom w:val="none" w:sz="0" w:space="0" w:color="auto"/>
        <w:right w:val="none" w:sz="0" w:space="0" w:color="auto"/>
      </w:divBdr>
    </w:div>
    <w:div w:id="219024032">
      <w:bodyDiv w:val="1"/>
      <w:marLeft w:val="0"/>
      <w:marRight w:val="0"/>
      <w:marTop w:val="0"/>
      <w:marBottom w:val="0"/>
      <w:divBdr>
        <w:top w:val="none" w:sz="0" w:space="0" w:color="auto"/>
        <w:left w:val="none" w:sz="0" w:space="0" w:color="auto"/>
        <w:bottom w:val="none" w:sz="0" w:space="0" w:color="auto"/>
        <w:right w:val="none" w:sz="0" w:space="0" w:color="auto"/>
      </w:divBdr>
    </w:div>
    <w:div w:id="387147537">
      <w:bodyDiv w:val="1"/>
      <w:marLeft w:val="0"/>
      <w:marRight w:val="0"/>
      <w:marTop w:val="0"/>
      <w:marBottom w:val="0"/>
      <w:divBdr>
        <w:top w:val="none" w:sz="0" w:space="0" w:color="auto"/>
        <w:left w:val="none" w:sz="0" w:space="0" w:color="auto"/>
        <w:bottom w:val="none" w:sz="0" w:space="0" w:color="auto"/>
        <w:right w:val="none" w:sz="0" w:space="0" w:color="auto"/>
      </w:divBdr>
    </w:div>
    <w:div w:id="417096378">
      <w:bodyDiv w:val="1"/>
      <w:marLeft w:val="0"/>
      <w:marRight w:val="0"/>
      <w:marTop w:val="0"/>
      <w:marBottom w:val="0"/>
      <w:divBdr>
        <w:top w:val="none" w:sz="0" w:space="0" w:color="auto"/>
        <w:left w:val="none" w:sz="0" w:space="0" w:color="auto"/>
        <w:bottom w:val="none" w:sz="0" w:space="0" w:color="auto"/>
        <w:right w:val="none" w:sz="0" w:space="0" w:color="auto"/>
      </w:divBdr>
      <w:divsChild>
        <w:div w:id="910701399">
          <w:marLeft w:val="0"/>
          <w:marRight w:val="0"/>
          <w:marTop w:val="0"/>
          <w:marBottom w:val="0"/>
          <w:divBdr>
            <w:top w:val="none" w:sz="0" w:space="0" w:color="auto"/>
            <w:left w:val="none" w:sz="0" w:space="0" w:color="auto"/>
            <w:bottom w:val="none" w:sz="0" w:space="0" w:color="auto"/>
            <w:right w:val="none" w:sz="0" w:space="0" w:color="auto"/>
          </w:divBdr>
        </w:div>
        <w:div w:id="1994024243">
          <w:marLeft w:val="0"/>
          <w:marRight w:val="0"/>
          <w:marTop w:val="0"/>
          <w:marBottom w:val="0"/>
          <w:divBdr>
            <w:top w:val="single" w:sz="2" w:space="0" w:color="E3E3E3"/>
            <w:left w:val="single" w:sz="2" w:space="0" w:color="E3E3E3"/>
            <w:bottom w:val="single" w:sz="2" w:space="0" w:color="E3E3E3"/>
            <w:right w:val="single" w:sz="2" w:space="0" w:color="E3E3E3"/>
          </w:divBdr>
          <w:divsChild>
            <w:div w:id="326634693">
              <w:marLeft w:val="0"/>
              <w:marRight w:val="0"/>
              <w:marTop w:val="0"/>
              <w:marBottom w:val="0"/>
              <w:divBdr>
                <w:top w:val="single" w:sz="2" w:space="0" w:color="E3E3E3"/>
                <w:left w:val="single" w:sz="2" w:space="0" w:color="E3E3E3"/>
                <w:bottom w:val="single" w:sz="2" w:space="0" w:color="E3E3E3"/>
                <w:right w:val="single" w:sz="2" w:space="0" w:color="E3E3E3"/>
              </w:divBdr>
              <w:divsChild>
                <w:div w:id="1676417243">
                  <w:marLeft w:val="0"/>
                  <w:marRight w:val="0"/>
                  <w:marTop w:val="0"/>
                  <w:marBottom w:val="0"/>
                  <w:divBdr>
                    <w:top w:val="single" w:sz="2" w:space="0" w:color="E3E3E3"/>
                    <w:left w:val="single" w:sz="2" w:space="0" w:color="E3E3E3"/>
                    <w:bottom w:val="single" w:sz="2" w:space="0" w:color="E3E3E3"/>
                    <w:right w:val="single" w:sz="2" w:space="0" w:color="E3E3E3"/>
                  </w:divBdr>
                  <w:divsChild>
                    <w:div w:id="1826432729">
                      <w:marLeft w:val="0"/>
                      <w:marRight w:val="0"/>
                      <w:marTop w:val="0"/>
                      <w:marBottom w:val="0"/>
                      <w:divBdr>
                        <w:top w:val="single" w:sz="2" w:space="0" w:color="E3E3E3"/>
                        <w:left w:val="single" w:sz="2" w:space="0" w:color="E3E3E3"/>
                        <w:bottom w:val="single" w:sz="2" w:space="0" w:color="E3E3E3"/>
                        <w:right w:val="single" w:sz="2" w:space="0" w:color="E3E3E3"/>
                      </w:divBdr>
                      <w:divsChild>
                        <w:div w:id="1214847791">
                          <w:marLeft w:val="0"/>
                          <w:marRight w:val="0"/>
                          <w:marTop w:val="0"/>
                          <w:marBottom w:val="0"/>
                          <w:divBdr>
                            <w:top w:val="single" w:sz="2" w:space="0" w:color="E3E3E3"/>
                            <w:left w:val="single" w:sz="2" w:space="0" w:color="E3E3E3"/>
                            <w:bottom w:val="single" w:sz="2" w:space="0" w:color="E3E3E3"/>
                            <w:right w:val="single" w:sz="2" w:space="0" w:color="E3E3E3"/>
                          </w:divBdr>
                          <w:divsChild>
                            <w:div w:id="24647783">
                              <w:marLeft w:val="0"/>
                              <w:marRight w:val="0"/>
                              <w:marTop w:val="0"/>
                              <w:marBottom w:val="0"/>
                              <w:divBdr>
                                <w:top w:val="single" w:sz="2" w:space="0" w:color="E3E3E3"/>
                                <w:left w:val="single" w:sz="2" w:space="0" w:color="E3E3E3"/>
                                <w:bottom w:val="single" w:sz="2" w:space="0" w:color="E3E3E3"/>
                                <w:right w:val="single" w:sz="2" w:space="0" w:color="E3E3E3"/>
                              </w:divBdr>
                              <w:divsChild>
                                <w:div w:id="234823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966171">
                                      <w:marLeft w:val="0"/>
                                      <w:marRight w:val="0"/>
                                      <w:marTop w:val="0"/>
                                      <w:marBottom w:val="0"/>
                                      <w:divBdr>
                                        <w:top w:val="single" w:sz="2" w:space="0" w:color="E3E3E3"/>
                                        <w:left w:val="single" w:sz="2" w:space="0" w:color="E3E3E3"/>
                                        <w:bottom w:val="single" w:sz="2" w:space="0" w:color="E3E3E3"/>
                                        <w:right w:val="single" w:sz="2" w:space="0" w:color="E3E3E3"/>
                                      </w:divBdr>
                                      <w:divsChild>
                                        <w:div w:id="236985354">
                                          <w:marLeft w:val="0"/>
                                          <w:marRight w:val="0"/>
                                          <w:marTop w:val="0"/>
                                          <w:marBottom w:val="0"/>
                                          <w:divBdr>
                                            <w:top w:val="single" w:sz="2" w:space="0" w:color="E3E3E3"/>
                                            <w:left w:val="single" w:sz="2" w:space="0" w:color="E3E3E3"/>
                                            <w:bottom w:val="single" w:sz="2" w:space="0" w:color="E3E3E3"/>
                                            <w:right w:val="single" w:sz="2" w:space="0" w:color="E3E3E3"/>
                                          </w:divBdr>
                                          <w:divsChild>
                                            <w:div w:id="1611158844">
                                              <w:marLeft w:val="0"/>
                                              <w:marRight w:val="0"/>
                                              <w:marTop w:val="0"/>
                                              <w:marBottom w:val="0"/>
                                              <w:divBdr>
                                                <w:top w:val="single" w:sz="2" w:space="0" w:color="E3E3E3"/>
                                                <w:left w:val="single" w:sz="2" w:space="0" w:color="E3E3E3"/>
                                                <w:bottom w:val="single" w:sz="2" w:space="0" w:color="E3E3E3"/>
                                                <w:right w:val="single" w:sz="2" w:space="0" w:color="E3E3E3"/>
                                              </w:divBdr>
                                              <w:divsChild>
                                                <w:div w:id="192574158">
                                                  <w:marLeft w:val="0"/>
                                                  <w:marRight w:val="0"/>
                                                  <w:marTop w:val="0"/>
                                                  <w:marBottom w:val="0"/>
                                                  <w:divBdr>
                                                    <w:top w:val="single" w:sz="2" w:space="0" w:color="E3E3E3"/>
                                                    <w:left w:val="single" w:sz="2" w:space="0" w:color="E3E3E3"/>
                                                    <w:bottom w:val="single" w:sz="2" w:space="0" w:color="E3E3E3"/>
                                                    <w:right w:val="single" w:sz="2" w:space="0" w:color="E3E3E3"/>
                                                  </w:divBdr>
                                                  <w:divsChild>
                                                    <w:div w:id="1690334727">
                                                      <w:marLeft w:val="0"/>
                                                      <w:marRight w:val="0"/>
                                                      <w:marTop w:val="0"/>
                                                      <w:marBottom w:val="0"/>
                                                      <w:divBdr>
                                                        <w:top w:val="single" w:sz="2" w:space="0" w:color="E3E3E3"/>
                                                        <w:left w:val="single" w:sz="2" w:space="0" w:color="E3E3E3"/>
                                                        <w:bottom w:val="single" w:sz="2" w:space="0" w:color="E3E3E3"/>
                                                        <w:right w:val="single" w:sz="2" w:space="0" w:color="E3E3E3"/>
                                                      </w:divBdr>
                                                      <w:divsChild>
                                                        <w:div w:id="883910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84468664">
      <w:bodyDiv w:val="1"/>
      <w:marLeft w:val="0"/>
      <w:marRight w:val="0"/>
      <w:marTop w:val="0"/>
      <w:marBottom w:val="0"/>
      <w:divBdr>
        <w:top w:val="none" w:sz="0" w:space="0" w:color="auto"/>
        <w:left w:val="none" w:sz="0" w:space="0" w:color="auto"/>
        <w:bottom w:val="none" w:sz="0" w:space="0" w:color="auto"/>
        <w:right w:val="none" w:sz="0" w:space="0" w:color="auto"/>
      </w:divBdr>
    </w:div>
    <w:div w:id="502665132">
      <w:bodyDiv w:val="1"/>
      <w:marLeft w:val="0"/>
      <w:marRight w:val="0"/>
      <w:marTop w:val="0"/>
      <w:marBottom w:val="0"/>
      <w:divBdr>
        <w:top w:val="none" w:sz="0" w:space="0" w:color="auto"/>
        <w:left w:val="none" w:sz="0" w:space="0" w:color="auto"/>
        <w:bottom w:val="none" w:sz="0" w:space="0" w:color="auto"/>
        <w:right w:val="none" w:sz="0" w:space="0" w:color="auto"/>
      </w:divBdr>
    </w:div>
    <w:div w:id="720057267">
      <w:bodyDiv w:val="1"/>
      <w:marLeft w:val="0"/>
      <w:marRight w:val="0"/>
      <w:marTop w:val="0"/>
      <w:marBottom w:val="0"/>
      <w:divBdr>
        <w:top w:val="none" w:sz="0" w:space="0" w:color="auto"/>
        <w:left w:val="none" w:sz="0" w:space="0" w:color="auto"/>
        <w:bottom w:val="none" w:sz="0" w:space="0" w:color="auto"/>
        <w:right w:val="none" w:sz="0" w:space="0" w:color="auto"/>
      </w:divBdr>
    </w:div>
    <w:div w:id="806777018">
      <w:bodyDiv w:val="1"/>
      <w:marLeft w:val="0"/>
      <w:marRight w:val="0"/>
      <w:marTop w:val="0"/>
      <w:marBottom w:val="0"/>
      <w:divBdr>
        <w:top w:val="none" w:sz="0" w:space="0" w:color="auto"/>
        <w:left w:val="none" w:sz="0" w:space="0" w:color="auto"/>
        <w:bottom w:val="none" w:sz="0" w:space="0" w:color="auto"/>
        <w:right w:val="none" w:sz="0" w:space="0" w:color="auto"/>
      </w:divBdr>
    </w:div>
    <w:div w:id="864559307">
      <w:bodyDiv w:val="1"/>
      <w:marLeft w:val="0"/>
      <w:marRight w:val="0"/>
      <w:marTop w:val="0"/>
      <w:marBottom w:val="0"/>
      <w:divBdr>
        <w:top w:val="none" w:sz="0" w:space="0" w:color="auto"/>
        <w:left w:val="none" w:sz="0" w:space="0" w:color="auto"/>
        <w:bottom w:val="none" w:sz="0" w:space="0" w:color="auto"/>
        <w:right w:val="none" w:sz="0" w:space="0" w:color="auto"/>
      </w:divBdr>
      <w:divsChild>
        <w:div w:id="353003592">
          <w:marLeft w:val="0"/>
          <w:marRight w:val="0"/>
          <w:marTop w:val="0"/>
          <w:marBottom w:val="0"/>
          <w:divBdr>
            <w:top w:val="none" w:sz="0" w:space="0" w:color="auto"/>
            <w:left w:val="none" w:sz="0" w:space="0" w:color="auto"/>
            <w:bottom w:val="none" w:sz="0" w:space="0" w:color="auto"/>
            <w:right w:val="none" w:sz="0" w:space="0" w:color="auto"/>
          </w:divBdr>
          <w:divsChild>
            <w:div w:id="816069464">
              <w:marLeft w:val="0"/>
              <w:marRight w:val="165"/>
              <w:marTop w:val="150"/>
              <w:marBottom w:val="0"/>
              <w:divBdr>
                <w:top w:val="none" w:sz="0" w:space="0" w:color="auto"/>
                <w:left w:val="none" w:sz="0" w:space="0" w:color="auto"/>
                <w:bottom w:val="none" w:sz="0" w:space="0" w:color="auto"/>
                <w:right w:val="none" w:sz="0" w:space="0" w:color="auto"/>
              </w:divBdr>
              <w:divsChild>
                <w:div w:id="1925453220">
                  <w:marLeft w:val="0"/>
                  <w:marRight w:val="0"/>
                  <w:marTop w:val="0"/>
                  <w:marBottom w:val="0"/>
                  <w:divBdr>
                    <w:top w:val="none" w:sz="0" w:space="0" w:color="auto"/>
                    <w:left w:val="none" w:sz="0" w:space="0" w:color="auto"/>
                    <w:bottom w:val="none" w:sz="0" w:space="0" w:color="auto"/>
                    <w:right w:val="none" w:sz="0" w:space="0" w:color="auto"/>
                  </w:divBdr>
                  <w:divsChild>
                    <w:div w:id="12661118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515531125">
          <w:marLeft w:val="0"/>
          <w:marRight w:val="0"/>
          <w:marTop w:val="0"/>
          <w:marBottom w:val="0"/>
          <w:divBdr>
            <w:top w:val="none" w:sz="0" w:space="0" w:color="auto"/>
            <w:left w:val="none" w:sz="0" w:space="0" w:color="auto"/>
            <w:bottom w:val="none" w:sz="0" w:space="0" w:color="auto"/>
            <w:right w:val="none" w:sz="0" w:space="0" w:color="auto"/>
          </w:divBdr>
        </w:div>
      </w:divsChild>
    </w:div>
    <w:div w:id="997609278">
      <w:bodyDiv w:val="1"/>
      <w:marLeft w:val="0"/>
      <w:marRight w:val="0"/>
      <w:marTop w:val="0"/>
      <w:marBottom w:val="0"/>
      <w:divBdr>
        <w:top w:val="none" w:sz="0" w:space="0" w:color="auto"/>
        <w:left w:val="none" w:sz="0" w:space="0" w:color="auto"/>
        <w:bottom w:val="none" w:sz="0" w:space="0" w:color="auto"/>
        <w:right w:val="none" w:sz="0" w:space="0" w:color="auto"/>
      </w:divBdr>
    </w:div>
    <w:div w:id="1013457706">
      <w:bodyDiv w:val="1"/>
      <w:marLeft w:val="0"/>
      <w:marRight w:val="0"/>
      <w:marTop w:val="0"/>
      <w:marBottom w:val="0"/>
      <w:divBdr>
        <w:top w:val="none" w:sz="0" w:space="0" w:color="auto"/>
        <w:left w:val="none" w:sz="0" w:space="0" w:color="auto"/>
        <w:bottom w:val="none" w:sz="0" w:space="0" w:color="auto"/>
        <w:right w:val="none" w:sz="0" w:space="0" w:color="auto"/>
      </w:divBdr>
    </w:div>
    <w:div w:id="1018893715">
      <w:bodyDiv w:val="1"/>
      <w:marLeft w:val="0"/>
      <w:marRight w:val="0"/>
      <w:marTop w:val="0"/>
      <w:marBottom w:val="0"/>
      <w:divBdr>
        <w:top w:val="none" w:sz="0" w:space="0" w:color="auto"/>
        <w:left w:val="none" w:sz="0" w:space="0" w:color="auto"/>
        <w:bottom w:val="none" w:sz="0" w:space="0" w:color="auto"/>
        <w:right w:val="none" w:sz="0" w:space="0" w:color="auto"/>
      </w:divBdr>
    </w:div>
    <w:div w:id="1200781365">
      <w:bodyDiv w:val="1"/>
      <w:marLeft w:val="0"/>
      <w:marRight w:val="0"/>
      <w:marTop w:val="0"/>
      <w:marBottom w:val="0"/>
      <w:divBdr>
        <w:top w:val="none" w:sz="0" w:space="0" w:color="auto"/>
        <w:left w:val="none" w:sz="0" w:space="0" w:color="auto"/>
        <w:bottom w:val="none" w:sz="0" w:space="0" w:color="auto"/>
        <w:right w:val="none" w:sz="0" w:space="0" w:color="auto"/>
      </w:divBdr>
    </w:div>
    <w:div w:id="1277444723">
      <w:bodyDiv w:val="1"/>
      <w:marLeft w:val="0"/>
      <w:marRight w:val="0"/>
      <w:marTop w:val="0"/>
      <w:marBottom w:val="0"/>
      <w:divBdr>
        <w:top w:val="none" w:sz="0" w:space="0" w:color="auto"/>
        <w:left w:val="none" w:sz="0" w:space="0" w:color="auto"/>
        <w:bottom w:val="none" w:sz="0" w:space="0" w:color="auto"/>
        <w:right w:val="none" w:sz="0" w:space="0" w:color="auto"/>
      </w:divBdr>
    </w:div>
    <w:div w:id="1397364062">
      <w:bodyDiv w:val="1"/>
      <w:marLeft w:val="0"/>
      <w:marRight w:val="0"/>
      <w:marTop w:val="0"/>
      <w:marBottom w:val="0"/>
      <w:divBdr>
        <w:top w:val="none" w:sz="0" w:space="0" w:color="auto"/>
        <w:left w:val="none" w:sz="0" w:space="0" w:color="auto"/>
        <w:bottom w:val="none" w:sz="0" w:space="0" w:color="auto"/>
        <w:right w:val="none" w:sz="0" w:space="0" w:color="auto"/>
      </w:divBdr>
    </w:div>
    <w:div w:id="1399940443">
      <w:bodyDiv w:val="1"/>
      <w:marLeft w:val="0"/>
      <w:marRight w:val="0"/>
      <w:marTop w:val="0"/>
      <w:marBottom w:val="0"/>
      <w:divBdr>
        <w:top w:val="none" w:sz="0" w:space="0" w:color="auto"/>
        <w:left w:val="none" w:sz="0" w:space="0" w:color="auto"/>
        <w:bottom w:val="none" w:sz="0" w:space="0" w:color="auto"/>
        <w:right w:val="none" w:sz="0" w:space="0" w:color="auto"/>
      </w:divBdr>
    </w:div>
    <w:div w:id="1457019337">
      <w:bodyDiv w:val="1"/>
      <w:marLeft w:val="0"/>
      <w:marRight w:val="0"/>
      <w:marTop w:val="0"/>
      <w:marBottom w:val="0"/>
      <w:divBdr>
        <w:top w:val="none" w:sz="0" w:space="0" w:color="auto"/>
        <w:left w:val="none" w:sz="0" w:space="0" w:color="auto"/>
        <w:bottom w:val="none" w:sz="0" w:space="0" w:color="auto"/>
        <w:right w:val="none" w:sz="0" w:space="0" w:color="auto"/>
      </w:divBdr>
    </w:div>
    <w:div w:id="1582131146">
      <w:bodyDiv w:val="1"/>
      <w:marLeft w:val="0"/>
      <w:marRight w:val="0"/>
      <w:marTop w:val="0"/>
      <w:marBottom w:val="0"/>
      <w:divBdr>
        <w:top w:val="none" w:sz="0" w:space="0" w:color="auto"/>
        <w:left w:val="none" w:sz="0" w:space="0" w:color="auto"/>
        <w:bottom w:val="none" w:sz="0" w:space="0" w:color="auto"/>
        <w:right w:val="none" w:sz="0" w:space="0" w:color="auto"/>
      </w:divBdr>
    </w:div>
    <w:div w:id="1771857217">
      <w:bodyDiv w:val="1"/>
      <w:marLeft w:val="0"/>
      <w:marRight w:val="0"/>
      <w:marTop w:val="0"/>
      <w:marBottom w:val="0"/>
      <w:divBdr>
        <w:top w:val="none" w:sz="0" w:space="0" w:color="auto"/>
        <w:left w:val="none" w:sz="0" w:space="0" w:color="auto"/>
        <w:bottom w:val="none" w:sz="0" w:space="0" w:color="auto"/>
        <w:right w:val="none" w:sz="0" w:space="0" w:color="auto"/>
      </w:divBdr>
    </w:div>
    <w:div w:id="1878470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sualled.com/glosario/que-es-un-led/" TargetMode="External"/><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ww.steren.com.mx/mini-buzzer-de-4-khz-a-de-1-5-a-16-vcc-con-se-al-de-tono-constante-de-85-db.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ore.arduino.cc/products/arduino-uno-rev3"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etpro-store.com/TUTORIALES/sensor-de-gas-mq2/"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grpuertas.com/blog/seguridad/como-seleccionar-y-usar-extintores-de-incendios-en-el-lugar-de-trabajo/"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iglp.org/es/todo-lo-que-debes-saber-sobre-el-gas-l-p/"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www.significados.com/resistencia-electrica/" TargetMode="Externa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teren.com.mx/cable-elite-usb-a-usb-tipo-b-de-1-8-m-con-conectores-dorados.html" TargetMode="External"/><Relationship Id="rId27" Type="http://schemas.openxmlformats.org/officeDocument/2006/relationships/image" Target="media/image12.png"/><Relationship Id="rId30" Type="http://schemas.openxmlformats.org/officeDocument/2006/relationships/image" Target="media/image15.jpe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AIG20</b:Tag>
    <b:SourceType>InternetSite</b:SourceType>
    <b:Guid>{0F7D50CA-734B-421B-9FCD-1AD46427BB0E}</b:Guid>
    <b:Title>AIGLP</b:Title>
    <b:Year>2020</b:Year>
    <b:Month>12</b:Month>
    <b:Day>03</b:Day>
    <b:URL>https://aiglp.org/es/todo-lo-que-debes-saber-sobre-el-gas-l-p/</b:URL>
    <b:RefOrder>1</b:RefOrder>
  </b:Source>
</b:Sources>
</file>

<file path=customXml/itemProps1.xml><?xml version="1.0" encoding="utf-8"?>
<ds:datastoreItem xmlns:ds="http://schemas.openxmlformats.org/officeDocument/2006/customXml" ds:itemID="{08D99C31-2452-4911-96A8-3E5B4145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26</Pages>
  <Words>3710</Words>
  <Characters>20408</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Dayton Jediah</dc:creator>
  <cp:keywords/>
  <dc:description/>
  <cp:lastModifiedBy>Alfredo Montaño Sosa</cp:lastModifiedBy>
  <cp:revision>4</cp:revision>
  <dcterms:created xsi:type="dcterms:W3CDTF">2024-04-23T01:48:00Z</dcterms:created>
  <dcterms:modified xsi:type="dcterms:W3CDTF">2024-04-23T08:03:00Z</dcterms:modified>
</cp:coreProperties>
</file>