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A48FB" w14:textId="257A9FC9" w:rsidR="00D578C7" w:rsidRDefault="0013443F" w:rsidP="00D578C7">
      <w:pPr>
        <w:spacing w:after="0" w:line="259" w:lineRule="auto"/>
        <w:ind w:left="56" w:right="0" w:firstLine="0"/>
        <w:jc w:val="center"/>
      </w:pPr>
      <w:r>
        <w:rPr>
          <w:noProof/>
        </w:rPr>
        <w:drawing>
          <wp:anchor distT="0" distB="0" distL="114300" distR="114300" simplePos="0" relativeHeight="251661312" behindDoc="0" locked="0" layoutInCell="1" allowOverlap="1" wp14:anchorId="1BCB45F1" wp14:editId="22AD8213">
            <wp:simplePos x="0" y="0"/>
            <wp:positionH relativeFrom="column">
              <wp:posOffset>-612996</wp:posOffset>
            </wp:positionH>
            <wp:positionV relativeFrom="paragraph">
              <wp:posOffset>-681134</wp:posOffset>
            </wp:positionV>
            <wp:extent cx="1067098" cy="1162878"/>
            <wp:effectExtent l="0" t="0" r="0" b="0"/>
            <wp:wrapNone/>
            <wp:docPr id="1929364292"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364292" name="Imagen 1" descr="Logotipo&#10;&#10;Descripción generada automáticamente"/>
                    <pic:cNvPicPr/>
                  </pic:nvPicPr>
                  <pic:blipFill rotWithShape="1">
                    <a:blip r:embed="rId7">
                      <a:extLst>
                        <a:ext uri="{28A0092B-C50C-407E-A947-70E740481C1C}">
                          <a14:useLocalDpi xmlns:a14="http://schemas.microsoft.com/office/drawing/2010/main" val="0"/>
                        </a:ext>
                      </a:extLst>
                    </a:blip>
                    <a:srcRect l="20798" t="12426" r="21488" b="27017"/>
                    <a:stretch/>
                  </pic:blipFill>
                  <pic:spPr bwMode="auto">
                    <a:xfrm>
                      <a:off x="0" y="0"/>
                      <a:ext cx="1069659" cy="116566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AE8D43" w14:textId="7803D166" w:rsidR="00D578C7" w:rsidRPr="00D578C7" w:rsidRDefault="00D578C7" w:rsidP="00D578C7">
      <w:pPr>
        <w:spacing w:after="4" w:line="236" w:lineRule="auto"/>
        <w:ind w:left="2622" w:right="2574" w:firstLine="0"/>
        <w:jc w:val="center"/>
        <w:rPr>
          <w:color w:val="auto"/>
        </w:rPr>
      </w:pPr>
      <w:r w:rsidRPr="00D578C7">
        <w:rPr>
          <w:b/>
          <w:color w:val="auto"/>
          <w:sz w:val="20"/>
        </w:rPr>
        <w:t>AVISO DE PRIVACIDAD DE</w:t>
      </w:r>
      <w:r w:rsidRPr="00D578C7">
        <w:rPr>
          <w:b/>
          <w:color w:val="auto"/>
          <w:sz w:val="20"/>
        </w:rPr>
        <w:t xml:space="preserve"> LA EMPRESA SMART GLASSES</w:t>
      </w:r>
    </w:p>
    <w:p w14:paraId="2C6E3981" w14:textId="576A5426" w:rsidR="00D578C7" w:rsidRDefault="00D578C7" w:rsidP="00D578C7">
      <w:pPr>
        <w:spacing w:after="0" w:line="259" w:lineRule="auto"/>
        <w:ind w:left="0" w:right="0" w:firstLine="0"/>
        <w:jc w:val="left"/>
      </w:pPr>
      <w:r>
        <w:t xml:space="preserve"> </w:t>
      </w:r>
    </w:p>
    <w:p w14:paraId="1BA0CE93" w14:textId="77777777" w:rsidR="00D578C7" w:rsidRDefault="00D578C7" w:rsidP="00D578C7">
      <w:pPr>
        <w:spacing w:after="0" w:line="259" w:lineRule="auto"/>
        <w:ind w:left="0" w:right="0" w:firstLine="0"/>
        <w:jc w:val="left"/>
      </w:pPr>
      <w:r>
        <w:t xml:space="preserve"> </w:t>
      </w:r>
    </w:p>
    <w:p w14:paraId="0321A689" w14:textId="5F133C16" w:rsidR="00D578C7" w:rsidRDefault="00D578C7" w:rsidP="00D578C7">
      <w:pPr>
        <w:ind w:left="-5" w:right="0"/>
      </w:pPr>
      <w:r w:rsidRPr="00D578C7">
        <w:t xml:space="preserve">En cumplimiento con lo dispuesto en la Ley </w:t>
      </w:r>
      <w:r>
        <w:t>General</w:t>
      </w:r>
      <w:r w:rsidRPr="00D578C7">
        <w:t xml:space="preserve"> de Protección de Datos Personales en Posesión de </w:t>
      </w:r>
      <w:r>
        <w:t>Sujetos Obligados</w:t>
      </w:r>
      <w:r>
        <w:t xml:space="preserve"> se emite el presente Aviso de Privacidad en los siguientes términos:  </w:t>
      </w:r>
    </w:p>
    <w:p w14:paraId="3CFE9409" w14:textId="77777777" w:rsidR="00D578C7" w:rsidRDefault="00D578C7" w:rsidP="00D578C7">
      <w:pPr>
        <w:spacing w:after="0" w:line="259" w:lineRule="auto"/>
        <w:ind w:left="0" w:right="0" w:firstLine="0"/>
        <w:jc w:val="left"/>
      </w:pPr>
      <w:r>
        <w:t xml:space="preserve"> </w:t>
      </w:r>
    </w:p>
    <w:p w14:paraId="0D81F4F1" w14:textId="37507A8F" w:rsidR="00D578C7" w:rsidRPr="00AB3D65" w:rsidRDefault="00D578C7" w:rsidP="00D578C7">
      <w:pPr>
        <w:spacing w:line="249" w:lineRule="auto"/>
        <w:ind w:left="-5" w:right="0"/>
        <w:jc w:val="left"/>
        <w:rPr>
          <w:b/>
        </w:rPr>
      </w:pPr>
      <w:r>
        <w:rPr>
          <w:b/>
          <w:noProof/>
          <w:color w:val="FF0000"/>
        </w:rPr>
        <mc:AlternateContent>
          <mc:Choice Requires="wps">
            <w:drawing>
              <wp:anchor distT="0" distB="0" distL="114300" distR="114300" simplePos="0" relativeHeight="251660288" behindDoc="0" locked="0" layoutInCell="1" allowOverlap="1" wp14:anchorId="374D448A" wp14:editId="05426D8F">
                <wp:simplePos x="0" y="0"/>
                <wp:positionH relativeFrom="column">
                  <wp:posOffset>6591300</wp:posOffset>
                </wp:positionH>
                <wp:positionV relativeFrom="paragraph">
                  <wp:posOffset>12700</wp:posOffset>
                </wp:positionV>
                <wp:extent cx="1238250" cy="238125"/>
                <wp:effectExtent l="0" t="0" r="0" b="0"/>
                <wp:wrapNone/>
                <wp:docPr id="214356396" name="Cuadro de texto 2"/>
                <wp:cNvGraphicFramePr/>
                <a:graphic xmlns:a="http://schemas.openxmlformats.org/drawingml/2006/main">
                  <a:graphicData uri="http://schemas.microsoft.com/office/word/2010/wordprocessingShape">
                    <wps:wsp>
                      <wps:cNvSpPr txBox="1"/>
                      <wps:spPr>
                        <a:xfrm>
                          <a:off x="0" y="0"/>
                          <a:ext cx="1238250" cy="238125"/>
                        </a:xfrm>
                        <a:prstGeom prst="rect">
                          <a:avLst/>
                        </a:prstGeom>
                        <a:noFill/>
                        <a:ln w="6350">
                          <a:noFill/>
                        </a:ln>
                      </wps:spPr>
                      <wps:txbx>
                        <w:txbxContent>
                          <w:p w14:paraId="1C1294AB" w14:textId="77777777" w:rsidR="00D578C7" w:rsidRPr="00543AA5" w:rsidRDefault="00D578C7" w:rsidP="00D578C7">
                            <w:pPr>
                              <w:ind w:left="0"/>
                              <w:rPr>
                                <w:b/>
                                <w:bCs/>
                                <w:lang w:val="es-ES"/>
                              </w:rPr>
                            </w:pPr>
                            <w:r w:rsidRPr="00543AA5">
                              <w:rPr>
                                <w:b/>
                                <w:bCs/>
                                <w:lang w:val="es-E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74D448A" id="_x0000_t202" coordsize="21600,21600" o:spt="202" path="m,l,21600r21600,l21600,xe">
                <v:stroke joinstyle="miter"/>
                <v:path gradientshapeok="t" o:connecttype="rect"/>
              </v:shapetype>
              <v:shape id="Cuadro de texto 2" o:spid="_x0000_s1026" type="#_x0000_t202" style="position:absolute;left:0;text-align:left;margin-left:519pt;margin-top:1pt;width:97.5pt;height:18.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" filled="f" stroked="f" strokeweight=".5pt">
                <v:textbox>
                  <w:txbxContent>
                    <w:p w14:paraId="1C1294AB" w14:textId="77777777" w:rsidR="00D578C7" w:rsidRPr="00543AA5" w:rsidRDefault="00D578C7" w:rsidP="00D578C7">
                      <w:pPr>
                        <w:ind w:left="0"/>
                        <w:rPr>
                          <w:b/>
                          <w:bCs/>
                          <w:lang w:val="es-ES"/>
                        </w:rPr>
                      </w:pPr>
                      <w:r w:rsidRPr="00543AA5">
                        <w:rPr>
                          <w:b/>
                          <w:bCs/>
                          <w:lang w:val="es-ES"/>
                        </w:rPr>
                        <w:t>1</w:t>
                      </w:r>
                    </w:p>
                  </w:txbxContent>
                </v:textbox>
              </v:shape>
            </w:pict>
          </mc:Fallback>
        </mc:AlternateContent>
      </w:r>
      <w:r>
        <w:rPr>
          <w:rFonts w:ascii="Wingdings" w:eastAsia="Wingdings" w:hAnsi="Wingdings" w:cs="Wingdings"/>
          <w:color w:val="FF0000"/>
        </w:rPr>
        <w:t></w:t>
      </w:r>
      <w:r>
        <w:rPr>
          <w:rFonts w:ascii="Wingdings" w:eastAsia="Wingdings" w:hAnsi="Wingdings" w:cs="Wingdings"/>
          <w:color w:val="FF0000"/>
        </w:rPr>
        <w:t></w:t>
      </w:r>
      <w:r w:rsidRPr="00AB3D65">
        <w:rPr>
          <w:b/>
        </w:rPr>
        <w:t xml:space="preserve">IDENTIDAD Y DOMICILIO DEL RESPONSABLE DE LOS DATOS PERSONALES A RECABAR.  </w:t>
      </w:r>
    </w:p>
    <w:p w14:paraId="4D9E7999" w14:textId="77777777" w:rsidR="00D578C7" w:rsidRDefault="00D578C7" w:rsidP="00D578C7">
      <w:pPr>
        <w:spacing w:after="0" w:line="259" w:lineRule="auto"/>
        <w:ind w:left="0" w:right="0" w:firstLine="0"/>
        <w:jc w:val="left"/>
      </w:pPr>
      <w:r>
        <w:t xml:space="preserve"> </w:t>
      </w:r>
    </w:p>
    <w:p w14:paraId="53ABB753" w14:textId="1D36C2A7" w:rsidR="00D578C7" w:rsidRDefault="00D578C7" w:rsidP="008C45F8">
      <w:pPr>
        <w:ind w:left="708" w:right="0" w:hanging="708"/>
      </w:pPr>
      <w:r>
        <w:t xml:space="preserve">Para efectos del presente Aviso de Privacidad, </w:t>
      </w:r>
      <w:r w:rsidR="005138E7">
        <w:t xml:space="preserve">la </w:t>
      </w:r>
      <w:r w:rsidR="00AB3D65">
        <w:t xml:space="preserve">Empresa Smart </w:t>
      </w:r>
      <w:proofErr w:type="spellStart"/>
      <w:r w:rsidR="00AB3D65">
        <w:t>Glasses</w:t>
      </w:r>
      <w:proofErr w:type="spellEnd"/>
      <w:r w:rsidR="00AB3D65">
        <w:t xml:space="preserve"> </w:t>
      </w:r>
      <w:r>
        <w:t>S.A.</w:t>
      </w:r>
      <w:r w:rsidR="008C45F8">
        <w:t xml:space="preserve"> de C.V</w:t>
      </w:r>
      <w:r>
        <w:t xml:space="preserve"> </w:t>
      </w:r>
      <w:r w:rsidRPr="00543AA5">
        <w:t>señala</w:t>
      </w:r>
      <w:r w:rsidR="00AB3D65">
        <w:t xml:space="preserve"> </w:t>
      </w:r>
      <w:r w:rsidRPr="00543AA5">
        <w:t>como Responsable de la obtención, divulgación, almacenamiento, uso, manejo, aprovechamiento, transferencia o disposición de Datos Personales a</w:t>
      </w:r>
      <w:r w:rsidR="00AB3D65">
        <w:t xml:space="preserve"> Smart </w:t>
      </w:r>
      <w:proofErr w:type="spellStart"/>
      <w:r w:rsidR="00AB3D65">
        <w:t>Glasses</w:t>
      </w:r>
      <w:proofErr w:type="spellEnd"/>
      <w:r w:rsidRPr="00543AA5">
        <w:t>, S.A</w:t>
      </w:r>
      <w:r w:rsidR="008C45F8">
        <w:t xml:space="preserve"> de C.V </w:t>
      </w:r>
      <w:r w:rsidRPr="00543AA5">
        <w:t xml:space="preserve">con </w:t>
      </w:r>
      <w:proofErr w:type="gramStart"/>
      <w:r w:rsidRPr="00543AA5">
        <w:t xml:space="preserve">domicilio </w:t>
      </w:r>
      <w:bookmarkStart w:id="0" w:name="_Hlk165967746"/>
      <w:r w:rsidR="00AB3D65">
        <w:t xml:space="preserve"> Lucas</w:t>
      </w:r>
      <w:proofErr w:type="gramEnd"/>
      <w:r w:rsidR="00AB3D65">
        <w:t xml:space="preserve"> </w:t>
      </w:r>
      <w:r w:rsidR="00F96C13">
        <w:t>Alamán 3</w:t>
      </w:r>
      <w:r w:rsidRPr="00543AA5">
        <w:t>,</w:t>
      </w:r>
      <w:r w:rsidR="00F96C13">
        <w:t xml:space="preserve"> Centro</w:t>
      </w:r>
      <w:r w:rsidRPr="00543AA5">
        <w:t xml:space="preserve">, C.P. </w:t>
      </w:r>
      <w:r w:rsidR="00F96C13">
        <w:t>76000</w:t>
      </w:r>
      <w:r w:rsidRPr="00543AA5">
        <w:t xml:space="preserve">, </w:t>
      </w:r>
      <w:r w:rsidR="00F96C13">
        <w:t>Santiago de Qurétaro,Qro</w:t>
      </w:r>
      <w:r w:rsidRPr="00543AA5">
        <w:t>.</w:t>
      </w:r>
      <w:r>
        <w:rPr>
          <w:color w:val="7030A0"/>
        </w:rPr>
        <w:t xml:space="preserve"> </w:t>
      </w:r>
      <w:r>
        <w:t xml:space="preserve"> </w:t>
      </w:r>
    </w:p>
    <w:p w14:paraId="7DA4D5B2" w14:textId="319D0B41" w:rsidR="00D578C7" w:rsidRDefault="00D578C7" w:rsidP="00D578C7">
      <w:pPr>
        <w:spacing w:after="0" w:line="259" w:lineRule="auto"/>
        <w:ind w:left="0" w:right="0" w:firstLine="0"/>
        <w:jc w:val="left"/>
      </w:pPr>
      <w:r>
        <w:t xml:space="preserve"> </w:t>
      </w:r>
    </w:p>
    <w:p w14:paraId="37A7191B" w14:textId="2C78CEAA" w:rsidR="00D578C7" w:rsidRDefault="00D578C7" w:rsidP="00D578C7">
      <w:pPr>
        <w:spacing w:line="249" w:lineRule="auto"/>
        <w:ind w:left="-5" w:right="0"/>
        <w:jc w:val="left"/>
      </w:pPr>
      <w:r w:rsidRPr="00AB3D65">
        <w:rPr>
          <w:rFonts w:ascii="Wingdings" w:eastAsia="Wingdings" w:hAnsi="Wingdings" w:cs="Wingdings"/>
          <w:color w:val="FF0000"/>
        </w:rPr>
        <w:t></w:t>
      </w:r>
      <w:r w:rsidRPr="00AB3D65">
        <w:rPr>
          <w:rFonts w:ascii="Wingdings" w:eastAsia="Wingdings" w:hAnsi="Wingdings" w:cs="Wingdings"/>
        </w:rPr>
        <w:t></w:t>
      </w:r>
      <w:r w:rsidRPr="00AB3D65">
        <w:rPr>
          <w:b/>
        </w:rPr>
        <w:t>INFORMACIÓN A RECABAR.</w:t>
      </w:r>
      <w:r>
        <w:rPr>
          <w:b/>
        </w:rPr>
        <w:t xml:space="preserve"> </w:t>
      </w:r>
      <w:r>
        <w:t xml:space="preserve"> </w:t>
      </w:r>
    </w:p>
    <w:p w14:paraId="207AFC00" w14:textId="77777777" w:rsidR="00D578C7" w:rsidRDefault="00D578C7" w:rsidP="00D578C7">
      <w:pPr>
        <w:spacing w:after="0" w:line="259" w:lineRule="auto"/>
        <w:ind w:left="0" w:right="0" w:firstLine="0"/>
        <w:jc w:val="left"/>
      </w:pPr>
      <w:r>
        <w:t xml:space="preserve"> </w:t>
      </w:r>
    </w:p>
    <w:p w14:paraId="292241A6" w14:textId="7ED02722" w:rsidR="00D578C7" w:rsidRDefault="00D578C7" w:rsidP="00D578C7">
      <w:pPr>
        <w:ind w:left="-5" w:right="0"/>
      </w:pPr>
      <w:r>
        <w:t xml:space="preserve">Le informamos que </w:t>
      </w:r>
      <w:r w:rsidR="00F96C13">
        <w:t xml:space="preserve">Smart </w:t>
      </w:r>
      <w:proofErr w:type="spellStart"/>
      <w:r w:rsidR="00F96C13">
        <w:t>Glasses</w:t>
      </w:r>
      <w:proofErr w:type="spellEnd"/>
      <w:r w:rsidR="00F96C13">
        <w:t xml:space="preserve"> </w:t>
      </w:r>
      <w:r>
        <w:t xml:space="preserve">obtendrá sus Datos Personales a través de las siguientes formas: </w:t>
      </w:r>
    </w:p>
    <w:p w14:paraId="223D593E" w14:textId="77777777" w:rsidR="00D578C7" w:rsidRDefault="00D578C7" w:rsidP="00D578C7">
      <w:pPr>
        <w:spacing w:after="0" w:line="259" w:lineRule="auto"/>
        <w:ind w:left="0" w:right="0" w:firstLine="0"/>
        <w:jc w:val="left"/>
      </w:pPr>
      <w:r>
        <w:t xml:space="preserve"> </w:t>
      </w:r>
    </w:p>
    <w:p w14:paraId="2695747E" w14:textId="6636CF6F" w:rsidR="00D578C7" w:rsidRDefault="00D578C7" w:rsidP="00D578C7">
      <w:pPr>
        <w:numPr>
          <w:ilvl w:val="0"/>
          <w:numId w:val="1"/>
        </w:numPr>
        <w:ind w:right="0"/>
      </w:pPr>
      <w:r w:rsidRPr="00D60475">
        <w:rPr>
          <w:b/>
        </w:rPr>
        <w:t>Personalmente:</w:t>
      </w:r>
      <w:r>
        <w:rPr>
          <w:b/>
        </w:rPr>
        <w:t xml:space="preserve"> </w:t>
      </w:r>
      <w:r>
        <w:t xml:space="preserve">Cuando usted acude a </w:t>
      </w:r>
      <w:r w:rsidR="00F96C13">
        <w:t xml:space="preserve">nuestra sucursal </w:t>
      </w:r>
      <w:r>
        <w:t>de</w:t>
      </w:r>
      <w:r w:rsidR="00F96C13">
        <w:t xml:space="preserve"> Smart </w:t>
      </w:r>
      <w:proofErr w:type="spellStart"/>
      <w:r w:rsidR="00F96C13">
        <w:t>Glasses</w:t>
      </w:r>
      <w:proofErr w:type="spellEnd"/>
      <w:r>
        <w:t xml:space="preserve"> a su </w:t>
      </w:r>
      <w:proofErr w:type="gramStart"/>
      <w:r>
        <w:t xml:space="preserve">domicilio </w:t>
      </w:r>
      <w:r w:rsidR="00F96C13">
        <w:t>,</w:t>
      </w:r>
      <w:proofErr w:type="gramEnd"/>
      <w:r w:rsidR="00F96C13">
        <w:t xml:space="preserve"> </w:t>
      </w:r>
      <w:r>
        <w:t>con motivo de brindar información,</w:t>
      </w:r>
      <w:r>
        <w:rPr>
          <w:i/>
          <w:color w:val="1F497D"/>
        </w:rPr>
        <w:t xml:space="preserve"> </w:t>
      </w:r>
      <w:r>
        <w:t xml:space="preserve">solicitud o trámite para adquirir nuestros productos o servicios.  </w:t>
      </w:r>
    </w:p>
    <w:p w14:paraId="4EA2DEDD" w14:textId="77777777" w:rsidR="00D578C7" w:rsidRDefault="00D578C7" w:rsidP="00D578C7">
      <w:pPr>
        <w:spacing w:after="0" w:line="259" w:lineRule="auto"/>
        <w:ind w:left="0" w:right="0" w:firstLine="0"/>
        <w:jc w:val="left"/>
      </w:pPr>
      <w:r>
        <w:t xml:space="preserve"> </w:t>
      </w:r>
    </w:p>
    <w:p w14:paraId="594C9D00" w14:textId="2F24E0A0" w:rsidR="00D578C7" w:rsidRDefault="00D578C7" w:rsidP="00D578C7">
      <w:pPr>
        <w:numPr>
          <w:ilvl w:val="0"/>
          <w:numId w:val="1"/>
        </w:numPr>
        <w:ind w:right="0"/>
      </w:pPr>
      <w:r w:rsidRPr="00D60475">
        <w:rPr>
          <w:b/>
        </w:rPr>
        <w:t xml:space="preserve">Directa: </w:t>
      </w:r>
      <w:r w:rsidRPr="00D60475">
        <w:t>Cuando</w:t>
      </w:r>
      <w:r>
        <w:t xml:space="preserve"> nos proporciona sus Datos Personales para utilizar, solicitar o contratar nuestros servicios y productos , hacer uso de nuestra</w:t>
      </w:r>
      <w:r w:rsidR="005138E7">
        <w:t xml:space="preserve"> </w:t>
      </w:r>
      <w:r w:rsidR="008C45F8">
        <w:t>página</w:t>
      </w:r>
      <w:r w:rsidR="005138E7">
        <w:t xml:space="preserve"> web</w:t>
      </w:r>
      <w:r>
        <w:t xml:space="preserve"> y/o sistemas, participar en promociones, ofertas, sorteos ya sea a través de nuestra página en </w:t>
      </w:r>
      <w:r w:rsidR="00F96C13">
        <w:t>Internet, vía</w:t>
      </w:r>
      <w:r>
        <w:t xml:space="preserve"> telefónica, así también cuando solicite, registre y/o requiera la atención, seguimiento y/o alta de </w:t>
      </w:r>
      <w:r w:rsidR="00F96C13">
        <w:t xml:space="preserve">comentarios </w:t>
      </w:r>
      <w:r>
        <w:t>y/o quejas y/o por cualquier otro medio tecnológico,</w:t>
      </w:r>
      <w:r>
        <w:rPr>
          <w:rFonts w:ascii="Calibri" w:eastAsia="Calibri" w:hAnsi="Calibri" w:cs="Calibri"/>
          <w:color w:val="FF0000"/>
          <w:sz w:val="20"/>
        </w:rPr>
        <w:t xml:space="preserve"> </w:t>
      </w:r>
      <w:r>
        <w:t>incluyendo a través de Redes Sociales o aplicaciones de mensajería instantánea</w:t>
      </w:r>
      <w:r>
        <w:rPr>
          <w:sz w:val="24"/>
        </w:rPr>
        <w:t xml:space="preserve">. </w:t>
      </w:r>
    </w:p>
    <w:p w14:paraId="6B2FE53C" w14:textId="77777777" w:rsidR="00D578C7" w:rsidRDefault="00D578C7" w:rsidP="00D578C7">
      <w:pPr>
        <w:spacing w:after="0" w:line="259" w:lineRule="auto"/>
        <w:ind w:left="0" w:right="0" w:firstLine="0"/>
        <w:jc w:val="left"/>
      </w:pPr>
      <w:r>
        <w:t xml:space="preserve">  </w:t>
      </w:r>
    </w:p>
    <w:p w14:paraId="671A00A5" w14:textId="77777777" w:rsidR="005138E7" w:rsidRDefault="00D578C7" w:rsidP="00D578C7">
      <w:pPr>
        <w:numPr>
          <w:ilvl w:val="0"/>
          <w:numId w:val="1"/>
        </w:numPr>
        <w:spacing w:after="202"/>
        <w:ind w:left="-5" w:right="0"/>
      </w:pPr>
      <w:r w:rsidRPr="005138E7">
        <w:rPr>
          <w:b/>
        </w:rPr>
        <w:t xml:space="preserve">Indirecta: </w:t>
      </w:r>
      <w:r w:rsidRPr="00D60475">
        <w:t>De</w:t>
      </w:r>
      <w:r>
        <w:t xml:space="preserve"> cualquier otra fuente documental o de información comercialmente disponibles o que sean permitidas por la Ley, tales como Redes Sociales o aplicaciones de mensajería instantánea. </w:t>
      </w:r>
    </w:p>
    <w:p w14:paraId="6B97A623" w14:textId="77777777" w:rsidR="005138E7" w:rsidRDefault="005138E7" w:rsidP="005138E7">
      <w:pPr>
        <w:pStyle w:val="Prrafodelista"/>
      </w:pPr>
    </w:p>
    <w:p w14:paraId="1BC9D776" w14:textId="40D5F000" w:rsidR="00D578C7" w:rsidRDefault="00D578C7" w:rsidP="008C45F8">
      <w:pPr>
        <w:numPr>
          <w:ilvl w:val="0"/>
          <w:numId w:val="1"/>
        </w:numPr>
        <w:spacing w:after="202"/>
        <w:ind w:left="-5" w:right="0"/>
      </w:pPr>
      <w:r w:rsidRPr="00D60475">
        <w:t>Las categorías de Datos Personales a recabar y sujetas a tratamiento son:</w:t>
      </w:r>
      <w:r>
        <w:t xml:space="preserve"> </w:t>
      </w:r>
    </w:p>
    <w:p w14:paraId="6765F8F3" w14:textId="4E0C8075" w:rsidR="008C45F8" w:rsidRDefault="00D578C7" w:rsidP="008C45F8">
      <w:pPr>
        <w:pStyle w:val="Prrafodelista"/>
        <w:numPr>
          <w:ilvl w:val="0"/>
          <w:numId w:val="8"/>
        </w:numPr>
        <w:ind w:right="1228"/>
      </w:pPr>
      <w:r>
        <w:t>Datos de identificación y contacto</w:t>
      </w:r>
    </w:p>
    <w:p w14:paraId="4445A8B7" w14:textId="58649FE2" w:rsidR="00D578C7" w:rsidRDefault="00D578C7" w:rsidP="008C45F8">
      <w:pPr>
        <w:pStyle w:val="Prrafodelista"/>
        <w:numPr>
          <w:ilvl w:val="0"/>
          <w:numId w:val="8"/>
        </w:numPr>
        <w:ind w:right="1228"/>
      </w:pPr>
      <w:r>
        <w:t xml:space="preserve">Datos financieros  </w:t>
      </w:r>
    </w:p>
    <w:p w14:paraId="53F6E487" w14:textId="75ACC548" w:rsidR="00D578C7" w:rsidRDefault="00D578C7" w:rsidP="00D578C7">
      <w:pPr>
        <w:numPr>
          <w:ilvl w:val="0"/>
          <w:numId w:val="2"/>
        </w:numPr>
        <w:ind w:right="0" w:hanging="259"/>
      </w:pPr>
      <w:r>
        <w:t xml:space="preserve">Datos sobre los dispositivos de acceso a los canales electrónicos de </w:t>
      </w:r>
      <w:r w:rsidR="00F96C13">
        <w:t xml:space="preserve">Smart </w:t>
      </w:r>
      <w:proofErr w:type="spellStart"/>
      <w:r w:rsidR="00F96C13">
        <w:t>Glasses</w:t>
      </w:r>
      <w:proofErr w:type="spellEnd"/>
      <w:r>
        <w:t xml:space="preserve">, incluyendo su localización geográfica, y datos de comportamiento biométricos no sensibles.  </w:t>
      </w:r>
    </w:p>
    <w:p w14:paraId="41A9F253" w14:textId="77777777" w:rsidR="00D578C7" w:rsidRDefault="00D578C7" w:rsidP="00D578C7">
      <w:pPr>
        <w:numPr>
          <w:ilvl w:val="0"/>
          <w:numId w:val="2"/>
        </w:numPr>
        <w:spacing w:after="46"/>
        <w:ind w:right="0" w:hanging="259"/>
      </w:pPr>
      <w:r>
        <w:lastRenderedPageBreak/>
        <w:t xml:space="preserve">Datos sobre comportamiento en canales electrónicos, tales como tiempo de uso, la región de la conexión, los espacios o información consultada. </w:t>
      </w:r>
    </w:p>
    <w:p w14:paraId="2FC2277B" w14:textId="5D1FE38E" w:rsidR="00D578C7" w:rsidRDefault="00D578C7" w:rsidP="00D578C7">
      <w:pPr>
        <w:numPr>
          <w:ilvl w:val="0"/>
          <w:numId w:val="2"/>
        </w:numPr>
        <w:ind w:right="0" w:hanging="259"/>
      </w:pPr>
      <w:r>
        <w:t xml:space="preserve">Datos de usuario o contacto y perfil necesario para comunicarse a través de aplicaciones y sistemas de comunicación utilizados por el </w:t>
      </w:r>
      <w:r w:rsidR="008C45F8">
        <w:t>cliente</w:t>
      </w:r>
      <w:r>
        <w:t>, incluyendo Redes Sociales o aplicaciones de mensajería instantánea.</w:t>
      </w:r>
      <w:r>
        <w:rPr>
          <w:sz w:val="24"/>
        </w:rPr>
        <w:t xml:space="preserve"> </w:t>
      </w:r>
    </w:p>
    <w:p w14:paraId="46715E8B" w14:textId="77777777" w:rsidR="00D578C7" w:rsidRDefault="00D578C7" w:rsidP="00D578C7">
      <w:pPr>
        <w:spacing w:after="28" w:line="259" w:lineRule="auto"/>
        <w:ind w:left="0" w:right="0" w:firstLine="0"/>
        <w:jc w:val="left"/>
      </w:pPr>
      <w:r>
        <w:rPr>
          <w:sz w:val="20"/>
        </w:rPr>
        <w:t xml:space="preserve"> </w:t>
      </w:r>
    </w:p>
    <w:p w14:paraId="0644D191" w14:textId="77777777" w:rsidR="00D578C7" w:rsidRDefault="00D578C7" w:rsidP="00D578C7">
      <w:pPr>
        <w:ind w:left="-5" w:right="0"/>
      </w:pPr>
      <w:r w:rsidRPr="00D60475">
        <w:t>Las categorías de datos sensibles</w:t>
      </w:r>
      <w:r w:rsidRPr="00D60475">
        <w:rPr>
          <w:color w:val="FF0000"/>
          <w:vertAlign w:val="superscript"/>
        </w:rPr>
        <w:t>3</w:t>
      </w:r>
      <w:r w:rsidRPr="00D60475">
        <w:t xml:space="preserve"> a recabar y sujetas a tratamiento son:</w:t>
      </w:r>
      <w:r>
        <w:t xml:space="preserve">  </w:t>
      </w:r>
    </w:p>
    <w:p w14:paraId="19285DB4" w14:textId="77777777" w:rsidR="00D578C7" w:rsidRDefault="00D578C7" w:rsidP="00D578C7">
      <w:pPr>
        <w:spacing w:after="0" w:line="259" w:lineRule="auto"/>
        <w:ind w:left="0" w:right="0" w:firstLine="0"/>
        <w:jc w:val="left"/>
      </w:pPr>
      <w:r>
        <w:t xml:space="preserve"> </w:t>
      </w:r>
    </w:p>
    <w:p w14:paraId="4C42F9C7" w14:textId="5056BD2F" w:rsidR="00D578C7" w:rsidRDefault="00D578C7" w:rsidP="00D578C7">
      <w:pPr>
        <w:numPr>
          <w:ilvl w:val="0"/>
          <w:numId w:val="3"/>
        </w:numPr>
        <w:ind w:right="0" w:hanging="259"/>
      </w:pPr>
      <w:r>
        <w:t xml:space="preserve">Características físicas.  </w:t>
      </w:r>
    </w:p>
    <w:p w14:paraId="40752242" w14:textId="77777777" w:rsidR="00D578C7" w:rsidRDefault="00D578C7" w:rsidP="00D578C7">
      <w:pPr>
        <w:numPr>
          <w:ilvl w:val="0"/>
          <w:numId w:val="3"/>
        </w:numPr>
        <w:ind w:right="0" w:hanging="259"/>
      </w:pPr>
      <w:r>
        <w:t xml:space="preserve">Características personales.  </w:t>
      </w:r>
    </w:p>
    <w:p w14:paraId="28F5A7FE" w14:textId="77777777" w:rsidR="00D578C7" w:rsidRDefault="00D578C7" w:rsidP="00D578C7">
      <w:pPr>
        <w:numPr>
          <w:ilvl w:val="0"/>
          <w:numId w:val="3"/>
        </w:numPr>
        <w:ind w:right="0" w:hanging="259"/>
      </w:pPr>
      <w:r>
        <w:t xml:space="preserve">Datos de menores de edad.  </w:t>
      </w:r>
    </w:p>
    <w:p w14:paraId="733A8513" w14:textId="77777777" w:rsidR="00D578C7" w:rsidRDefault="00D578C7" w:rsidP="00D578C7">
      <w:pPr>
        <w:numPr>
          <w:ilvl w:val="0"/>
          <w:numId w:val="3"/>
        </w:numPr>
        <w:spacing w:after="0" w:line="245" w:lineRule="auto"/>
        <w:ind w:right="0" w:hanging="259"/>
      </w:pPr>
      <w:r>
        <w:t>Datos biométricos</w:t>
      </w:r>
      <w:r>
        <w:rPr>
          <w:color w:val="FF0000"/>
          <w:vertAlign w:val="superscript"/>
        </w:rPr>
        <w:t>4</w:t>
      </w:r>
      <w:r>
        <w:t xml:space="preserve"> consistentes en huella dactilar, reconocimiento de voz, rasgos de identificación facial, los que las autoridades competentes establezcan, con la finalidad de registrar y determinar la identidad de cada individuo y/o persona. </w:t>
      </w:r>
    </w:p>
    <w:p w14:paraId="271026E2" w14:textId="77777777" w:rsidR="00D578C7" w:rsidRDefault="00D578C7" w:rsidP="00D578C7">
      <w:pPr>
        <w:numPr>
          <w:ilvl w:val="0"/>
          <w:numId w:val="3"/>
        </w:numPr>
        <w:ind w:right="0" w:hanging="259"/>
      </w:pPr>
      <w:r>
        <w:t xml:space="preserve">Datos de geolocalización en tiempo real, cuando, en el contexto en que se encuentren, puedan representar un riesgo para la seguridad del Titular. </w:t>
      </w:r>
    </w:p>
    <w:p w14:paraId="31B0850B" w14:textId="77777777" w:rsidR="00D578C7" w:rsidRDefault="00D578C7" w:rsidP="00D578C7">
      <w:pPr>
        <w:spacing w:after="0" w:line="259" w:lineRule="auto"/>
        <w:ind w:left="0" w:right="0" w:firstLine="0"/>
        <w:jc w:val="left"/>
      </w:pPr>
      <w:r>
        <w:t xml:space="preserve"> </w:t>
      </w:r>
    </w:p>
    <w:p w14:paraId="5BECC1C6" w14:textId="65A7F61F" w:rsidR="00D578C7" w:rsidRDefault="00D578C7" w:rsidP="00D578C7">
      <w:pPr>
        <w:ind w:left="-5" w:right="0"/>
      </w:pPr>
      <w:r>
        <w:t xml:space="preserve">Se da por consentido el tratamiento de los Datos Personales cuando se presuma que la autorización expresa a través de firma y medios de autenticación establecidos por </w:t>
      </w:r>
      <w:r w:rsidR="0061555B">
        <w:t>Sma</w:t>
      </w:r>
      <w:r w:rsidR="008C45F8">
        <w:t>rt</w:t>
      </w:r>
      <w:r w:rsidR="0061555B">
        <w:t xml:space="preserve"> </w:t>
      </w:r>
      <w:proofErr w:type="spellStart"/>
      <w:r w:rsidR="0061555B">
        <w:t>Glasses</w:t>
      </w:r>
      <w:proofErr w:type="spellEnd"/>
      <w:r w:rsidR="0061555B">
        <w:t xml:space="preserve"> </w:t>
      </w:r>
      <w:r>
        <w:t xml:space="preserve">corresponden razonablemente al Titular de los Datos Personales. </w:t>
      </w:r>
    </w:p>
    <w:p w14:paraId="73846E18" w14:textId="5E3B800D" w:rsidR="00D578C7" w:rsidRDefault="00D578C7" w:rsidP="00D578C7">
      <w:pPr>
        <w:spacing w:after="0" w:line="259" w:lineRule="auto"/>
        <w:ind w:left="0" w:right="0" w:firstLine="0"/>
        <w:jc w:val="left"/>
      </w:pPr>
      <w:r>
        <w:t xml:space="preserve"> </w:t>
      </w:r>
    </w:p>
    <w:p w14:paraId="3A80936B" w14:textId="1BAF208C" w:rsidR="00D578C7" w:rsidRDefault="00D578C7" w:rsidP="00D578C7">
      <w:pPr>
        <w:spacing w:line="249" w:lineRule="auto"/>
        <w:ind w:left="-5" w:right="0"/>
        <w:jc w:val="left"/>
      </w:pPr>
      <w:r w:rsidRPr="0061555B">
        <w:rPr>
          <w:rFonts w:ascii="Wingdings" w:eastAsia="Wingdings" w:hAnsi="Wingdings" w:cs="Wingdings"/>
          <w:color w:val="FF0000"/>
        </w:rPr>
        <w:t></w:t>
      </w:r>
      <w:r w:rsidRPr="0061555B">
        <w:rPr>
          <w:rFonts w:ascii="Wingdings" w:eastAsia="Wingdings" w:hAnsi="Wingdings" w:cs="Wingdings"/>
          <w:color w:val="FF0000"/>
        </w:rPr>
        <w:t></w:t>
      </w:r>
      <w:r w:rsidRPr="0061555B">
        <w:rPr>
          <w:b/>
        </w:rPr>
        <w:t>FINALIDADES A QUE SE SUJETARA EL TRATAMIENTO DE DATOS PERSONALES.</w:t>
      </w:r>
      <w:r>
        <w:rPr>
          <w:b/>
        </w:rPr>
        <w:t xml:space="preserve"> </w:t>
      </w:r>
      <w:r>
        <w:t xml:space="preserve"> </w:t>
      </w:r>
    </w:p>
    <w:p w14:paraId="71A43DB8" w14:textId="77777777" w:rsidR="00D578C7" w:rsidRDefault="00D578C7" w:rsidP="00D578C7">
      <w:pPr>
        <w:spacing w:after="0" w:line="259" w:lineRule="auto"/>
        <w:ind w:left="0" w:right="0" w:firstLine="0"/>
        <w:jc w:val="left"/>
      </w:pPr>
      <w:r>
        <w:t xml:space="preserve"> </w:t>
      </w:r>
    </w:p>
    <w:p w14:paraId="44E0B17B" w14:textId="77777777" w:rsidR="00D578C7" w:rsidRDefault="00D578C7" w:rsidP="00D578C7">
      <w:pPr>
        <w:spacing w:after="202"/>
        <w:ind w:left="-5" w:right="0"/>
      </w:pPr>
    </w:p>
    <w:p w14:paraId="7B059C6A" w14:textId="34276565" w:rsidR="00D578C7" w:rsidRDefault="00D578C7" w:rsidP="00D578C7">
      <w:pPr>
        <w:spacing w:after="202"/>
        <w:ind w:left="-5" w:right="0"/>
      </w:pPr>
      <w:r>
        <w:t xml:space="preserve">El Tratamiento de Datos Personales del </w:t>
      </w:r>
      <w:r w:rsidR="008C45F8">
        <w:t>cliente</w:t>
      </w:r>
      <w:r>
        <w:t xml:space="preserve">, incluyendo los Datos Personales sensibles que se recaben, y salvo que el </w:t>
      </w:r>
      <w:r w:rsidR="008C45F8">
        <w:t>cliente</w:t>
      </w:r>
      <w:r>
        <w:t xml:space="preserve"> disponga lo contrario a través del medio descrito en el presente Aviso de Privacidad</w:t>
      </w:r>
      <w:r w:rsidRPr="0061555B">
        <w:t xml:space="preserve">, tienen como finalidad: (I) ser usados para </w:t>
      </w:r>
      <w:r w:rsidRPr="0061555B">
        <w:rPr>
          <w:color w:val="121212"/>
        </w:rPr>
        <w:t xml:space="preserve">el cumplimiento de la relación derivada de la solicitud y/o </w:t>
      </w:r>
      <w:r w:rsidR="003B371E">
        <w:rPr>
          <w:color w:val="121212"/>
        </w:rPr>
        <w:t xml:space="preserve">compra </w:t>
      </w:r>
      <w:r w:rsidRPr="0061555B">
        <w:rPr>
          <w:color w:val="121212"/>
        </w:rPr>
        <w:t xml:space="preserve"> de nuestros productos o servicios, (II) ser usados para contactar al titular de los datos a efecto de darle continuidad a las solicitudes iniciadas o inconclusas a través de</w:t>
      </w:r>
      <w:r w:rsidR="0061555B">
        <w:rPr>
          <w:color w:val="121212"/>
        </w:rPr>
        <w:t xml:space="preserve"> la sucursal Smart </w:t>
      </w:r>
      <w:proofErr w:type="spellStart"/>
      <w:r w:rsidR="0061555B">
        <w:rPr>
          <w:color w:val="121212"/>
        </w:rPr>
        <w:t>Glasses</w:t>
      </w:r>
      <w:proofErr w:type="spellEnd"/>
      <w:r w:rsidRPr="0061555B">
        <w:rPr>
          <w:color w:val="121212"/>
        </w:rPr>
        <w:t xml:space="preserve">,  </w:t>
      </w:r>
      <w:r w:rsidRPr="0061555B">
        <w:t xml:space="preserve"> </w:t>
      </w:r>
      <w:r w:rsidRPr="0061555B">
        <w:rPr>
          <w:color w:val="121212"/>
        </w:rPr>
        <w:t>(III)</w:t>
      </w:r>
      <w:r w:rsidRPr="0061555B">
        <w:t xml:space="preserve"> registrar, verificar, confirmar y autenticar su identidad, (IV) detectar, investigar, prevenir y, en su caso, tomar las acciones permitidas por la ley para detener o revertir actos ilícitos o irregulares en contra del </w:t>
      </w:r>
      <w:r w:rsidR="008A62D9">
        <w:t>cliente</w:t>
      </w:r>
      <w:r w:rsidRPr="0061555B">
        <w:t>, el Responsable y terceros, así como, fortalecer la seguridad de operaciones por medios electrónicos; (V) para realizar identificación de riesgo en la evaluación, contratación y vigencia de los productos y servicio</w:t>
      </w:r>
      <w:r w:rsidR="003B371E">
        <w:t>s</w:t>
      </w:r>
      <w:r w:rsidRPr="0061555B">
        <w:t>; (VI) registrar la ubicación (geolocalización) del dispositivo electrónico al realizar operaciones</w:t>
      </w:r>
      <w:r w:rsidR="0061555B">
        <w:t xml:space="preserve"> </w:t>
      </w:r>
      <w:r w:rsidRPr="0061555B">
        <w:t xml:space="preserve"> a través </w:t>
      </w:r>
      <w:r w:rsidR="0061555B">
        <w:t xml:space="preserve">medios </w:t>
      </w:r>
      <w:r>
        <w:t>electrónicos; (VII) atención y seguimiento de aclaraciones y quejas; (</w:t>
      </w:r>
      <w:r w:rsidR="008A62D9">
        <w:t>VIII</w:t>
      </w:r>
      <w:r>
        <w:t>) mejorar, incluyendo brindar mayor seguridad, nuestros canales de acceso, página de internet, aplicativos y plataformas; (</w:t>
      </w:r>
      <w:r w:rsidR="008A62D9">
        <w:t>IV</w:t>
      </w:r>
      <w:r>
        <w:t xml:space="preserve">) cumplir y atender requerimientos legales de autoridades competentes nacionales e internacionales y las obligaciones derivadas de la relación jurídica entre el </w:t>
      </w:r>
      <w:r w:rsidR="008A62D9">
        <w:t>titular</w:t>
      </w:r>
      <w:r>
        <w:t xml:space="preserve"> de los Datos Personales y </w:t>
      </w:r>
      <w:r w:rsidR="0061555B">
        <w:t xml:space="preserve">Empresa Smart </w:t>
      </w:r>
      <w:proofErr w:type="spellStart"/>
      <w:r w:rsidR="0061555B">
        <w:t>Glasses</w:t>
      </w:r>
      <w:proofErr w:type="spellEnd"/>
      <w:r w:rsidR="0061555B">
        <w:t>.</w:t>
      </w:r>
    </w:p>
    <w:p w14:paraId="5AE2EF2D" w14:textId="4694ACC8" w:rsidR="00D578C7" w:rsidRDefault="00D578C7" w:rsidP="00D578C7">
      <w:pPr>
        <w:spacing w:after="204"/>
        <w:ind w:left="-5" w:right="0"/>
      </w:pPr>
      <w:r>
        <w:t xml:space="preserve">Así mismo, </w:t>
      </w:r>
      <w:r w:rsidR="003B371E">
        <w:t xml:space="preserve">Smart </w:t>
      </w:r>
      <w:proofErr w:type="spellStart"/>
      <w:r w:rsidR="003B371E">
        <w:t>Glasses</w:t>
      </w:r>
      <w:proofErr w:type="spellEnd"/>
      <w:r>
        <w:t xml:space="preserve">, podrá utilizar sus Datos Personales para el diseño, desarrollo, análisis, perfilamiento, publicidad (incluyendo la publicidad personalizada basada en el </w:t>
      </w:r>
      <w:r>
        <w:lastRenderedPageBreak/>
        <w:t>comportamiento del Titular en redes sociales), promoción, beneficios, descuentos, encuestas</w:t>
      </w:r>
      <w:r w:rsidR="003B371E">
        <w:t xml:space="preserve">, </w:t>
      </w:r>
      <w:r>
        <w:t xml:space="preserve">comercialización de bienes derivados de la operación de nuestros productos, así como el control de acceso.  </w:t>
      </w:r>
    </w:p>
    <w:p w14:paraId="4EFE699D" w14:textId="50B54368" w:rsidR="00D578C7" w:rsidRDefault="00D578C7" w:rsidP="00D578C7">
      <w:pPr>
        <w:spacing w:after="204"/>
        <w:ind w:left="-5" w:right="0"/>
      </w:pPr>
      <w:r w:rsidRPr="003B371E">
        <w:t>En caso de que no desee que sus Datos Personales sean tratados para las finalidades señaladas anteriormente o descritas dentro de este Aviso de Privacidad, usted puede presentar desde este momento su solicitud de Oposición o ejercer cualquiera de sus Derechos ARCO, enviando un correo electrónico a ARCO@</w:t>
      </w:r>
      <w:r w:rsidR="003B371E">
        <w:t>smart_glasses</w:t>
      </w:r>
      <w:r w:rsidRPr="003B371E">
        <w:t>.com.mx.</w:t>
      </w:r>
      <w:r>
        <w:t xml:space="preserve">  </w:t>
      </w:r>
    </w:p>
    <w:p w14:paraId="112684D4" w14:textId="77777777" w:rsidR="00D578C7" w:rsidRDefault="00D578C7" w:rsidP="00D578C7">
      <w:pPr>
        <w:spacing w:after="204"/>
        <w:ind w:left="-5" w:right="0"/>
      </w:pPr>
      <w:r>
        <w:t xml:space="preserve">Para menores de edad, se entenderá que han consentido el tratamiento de sus Datos Personales, bajo los términos autorizados y/o consentidos por el tutor y/o representante legal, hasta que el Titular y/o menores de edad que cumplan con la mayoría de edad no manifiesten lo contrario.  </w:t>
      </w:r>
    </w:p>
    <w:p w14:paraId="6DF87622" w14:textId="314ACBCA" w:rsidR="00D578C7" w:rsidRDefault="00D578C7" w:rsidP="008A62D9">
      <w:pPr>
        <w:spacing w:after="204"/>
        <w:ind w:left="-5" w:right="0"/>
      </w:pPr>
      <w:r>
        <w:t xml:space="preserve">El tratamiento de sus Datos Personales también está sujeto a procedimientos automatizados de toma de decisiones, sin intervención humana.  </w:t>
      </w:r>
    </w:p>
    <w:p w14:paraId="4F6FBE19" w14:textId="1D5EC311" w:rsidR="00D578C7" w:rsidRDefault="00D578C7" w:rsidP="003B371E">
      <w:pPr>
        <w:spacing w:after="206"/>
        <w:ind w:left="-5" w:right="0"/>
      </w:pPr>
      <w:r w:rsidRPr="003B371E">
        <w:t xml:space="preserve">Una vez que se obtuvieron sus Datos Personales, el Titular podrá manifestar ante la Oficina de Protección de Datos Personales el ejercicio de sus Derechos ARCO o su negativa para el tratamiento de estos, así como su oposición para el tratamiento con respecto a las finalidades que no son necesarias, ni dieron origen a la relación jurídica con el </w:t>
      </w:r>
      <w:proofErr w:type="gramStart"/>
      <w:r w:rsidRPr="003B371E">
        <w:t>Responsable</w:t>
      </w:r>
      <w:proofErr w:type="gramEnd"/>
      <w:r w:rsidRPr="003B371E">
        <w:t>.</w:t>
      </w:r>
      <w:r>
        <w:t xml:space="preserve">  </w:t>
      </w:r>
    </w:p>
    <w:p w14:paraId="0CDCADD6" w14:textId="77777777" w:rsidR="00D578C7" w:rsidRDefault="00D578C7" w:rsidP="00D578C7">
      <w:pPr>
        <w:spacing w:after="0" w:line="259" w:lineRule="auto"/>
        <w:ind w:left="0" w:right="0" w:firstLine="0"/>
        <w:jc w:val="left"/>
      </w:pPr>
      <w:r>
        <w:t xml:space="preserve"> </w:t>
      </w:r>
    </w:p>
    <w:p w14:paraId="09059BAD" w14:textId="77777777" w:rsidR="00D578C7" w:rsidRDefault="00D578C7" w:rsidP="00D578C7">
      <w:pPr>
        <w:spacing w:line="249" w:lineRule="auto"/>
        <w:ind w:left="-5" w:right="0"/>
        <w:jc w:val="left"/>
      </w:pPr>
      <w:r w:rsidRPr="00D60475">
        <w:rPr>
          <w:rFonts w:ascii="Wingdings" w:eastAsia="Wingdings" w:hAnsi="Wingdings" w:cs="Wingdings"/>
          <w:color w:val="FF0000"/>
        </w:rPr>
        <w:t></w:t>
      </w:r>
      <w:r w:rsidRPr="00D60475">
        <w:rPr>
          <w:rFonts w:ascii="Wingdings" w:eastAsia="Wingdings" w:hAnsi="Wingdings" w:cs="Wingdings"/>
          <w:color w:val="FF0000"/>
        </w:rPr>
        <w:t></w:t>
      </w:r>
      <w:r w:rsidRPr="00D60475">
        <w:rPr>
          <w:b/>
        </w:rPr>
        <w:t>DATOS EN REDES SOCIALES.</w:t>
      </w:r>
      <w:r>
        <w:rPr>
          <w:i/>
          <w:color w:val="1F497D"/>
        </w:rPr>
        <w:t xml:space="preserve">  </w:t>
      </w:r>
    </w:p>
    <w:p w14:paraId="3731E06A" w14:textId="77777777" w:rsidR="00D578C7" w:rsidRDefault="00D578C7" w:rsidP="00D578C7">
      <w:pPr>
        <w:spacing w:after="0" w:line="259" w:lineRule="auto"/>
        <w:ind w:left="0" w:right="0" w:firstLine="0"/>
        <w:jc w:val="left"/>
      </w:pPr>
      <w:r>
        <w:rPr>
          <w:i/>
          <w:color w:val="1F497D"/>
        </w:rPr>
        <w:t xml:space="preserve"> </w:t>
      </w:r>
    </w:p>
    <w:p w14:paraId="0F7B0E90" w14:textId="1D78D648" w:rsidR="00D578C7" w:rsidRDefault="00D578C7" w:rsidP="00D578C7">
      <w:pPr>
        <w:ind w:left="-5" w:right="0"/>
      </w:pPr>
      <w:r>
        <w:t xml:space="preserve">Al momento de darse de alta en nuestras redes sociales se tendrá por entendido que los Datos Personales del usuario (Titular de los Datos Personales) son correctos y, por ende, su nombre de usuario y los Datos Personales registrados y/o ingresados serán responsabilidad </w:t>
      </w:r>
      <w:proofErr w:type="gramStart"/>
      <w:r>
        <w:t>del mismo</w:t>
      </w:r>
      <w:proofErr w:type="gramEnd"/>
      <w:r>
        <w:t xml:space="preserve">. En este sentido, </w:t>
      </w:r>
      <w:r w:rsidR="003B371E">
        <w:t xml:space="preserve">Smart </w:t>
      </w:r>
      <w:proofErr w:type="spellStart"/>
      <w:r w:rsidR="003B371E">
        <w:t>Glasses</w:t>
      </w:r>
      <w:proofErr w:type="spellEnd"/>
      <w:r w:rsidR="003B371E">
        <w:t xml:space="preserve"> </w:t>
      </w:r>
      <w:r>
        <w:t xml:space="preserve">no se hace responsable por alguna suplantación de personalidad y/o robo de los Datos Personales, en cualquiera de las redes sociales que se manejan.  </w:t>
      </w:r>
    </w:p>
    <w:p w14:paraId="7EEA6BCC" w14:textId="77777777" w:rsidR="00D578C7" w:rsidRDefault="00D578C7" w:rsidP="00D578C7">
      <w:pPr>
        <w:spacing w:after="0" w:line="259" w:lineRule="auto"/>
        <w:ind w:left="0" w:right="0" w:firstLine="0"/>
        <w:jc w:val="left"/>
      </w:pPr>
      <w:r>
        <w:t xml:space="preserve"> </w:t>
      </w:r>
    </w:p>
    <w:p w14:paraId="7C3BAC1A" w14:textId="60326A09" w:rsidR="00D578C7" w:rsidRDefault="00D578C7" w:rsidP="00D578C7">
      <w:pPr>
        <w:spacing w:after="0" w:line="259" w:lineRule="auto"/>
        <w:ind w:left="0" w:right="0" w:firstLine="0"/>
        <w:jc w:val="left"/>
      </w:pPr>
    </w:p>
    <w:p w14:paraId="18465657" w14:textId="7AD921BE" w:rsidR="00D578C7" w:rsidRDefault="00D578C7" w:rsidP="00D578C7">
      <w:pPr>
        <w:ind w:left="-5" w:right="0"/>
      </w:pPr>
      <w:r w:rsidRPr="00D60475">
        <w:t xml:space="preserve">Las redes sociales (tales como Facebook®, </w:t>
      </w:r>
      <w:proofErr w:type="spellStart"/>
      <w:r w:rsidR="008A62D9">
        <w:t>Tik</w:t>
      </w:r>
      <w:proofErr w:type="spellEnd"/>
      <w:r w:rsidR="008A62D9">
        <w:t xml:space="preserve"> </w:t>
      </w:r>
      <w:proofErr w:type="spellStart"/>
      <w:r w:rsidR="008A62D9">
        <w:t>Tok</w:t>
      </w:r>
      <w:proofErr w:type="spellEnd"/>
      <w:r w:rsidRPr="00D60475">
        <w:t>® y</w:t>
      </w:r>
      <w:r w:rsidR="008A62D9">
        <w:t xml:space="preserve"> </w:t>
      </w:r>
      <w:proofErr w:type="spellStart"/>
      <w:r w:rsidR="008A62D9">
        <w:t>Instragram</w:t>
      </w:r>
      <w:proofErr w:type="spellEnd"/>
      <w:r w:rsidRPr="00D60475">
        <w:t>®, entre otras) constituyen una plataforma de comunicación y de interconexión entre plataformas digitales de los distintos usuarios, siendo ajenas a</w:t>
      </w:r>
      <w:r w:rsidR="003B371E">
        <w:t xml:space="preserve"> Smart </w:t>
      </w:r>
      <w:proofErr w:type="spellStart"/>
      <w:proofErr w:type="gramStart"/>
      <w:r w:rsidR="003B371E">
        <w:t>Glasses</w:t>
      </w:r>
      <w:proofErr w:type="spellEnd"/>
      <w:r w:rsidR="003B371E">
        <w:t xml:space="preserve"> </w:t>
      </w:r>
      <w:r w:rsidRPr="00D60475">
        <w:t>,</w:t>
      </w:r>
      <w:proofErr w:type="gramEnd"/>
      <w:r w:rsidRPr="00D60475">
        <w:t xml:space="preserve"> por</w:t>
      </w:r>
      <w:r>
        <w:t xml:space="preserve"> lo tanto, no se encuentran bajo responsabilidad de </w:t>
      </w:r>
      <w:r w:rsidR="003B371E">
        <w:t xml:space="preserve">la empresa Smart </w:t>
      </w:r>
      <w:proofErr w:type="spellStart"/>
      <w:r w:rsidR="003B371E">
        <w:t>Glasses</w:t>
      </w:r>
      <w:proofErr w:type="spellEnd"/>
      <w:r w:rsidR="003B371E">
        <w:t xml:space="preserve">. </w:t>
      </w:r>
      <w:r>
        <w:t xml:space="preserve">No obstante, a efecto de mantener una comunicación eficaz, dinámica e inmediata con nuestros clientes y usuarios, se podrá hacer uso de </w:t>
      </w:r>
      <w:r w:rsidR="008A62D9">
        <w:t>estas</w:t>
      </w:r>
      <w:r>
        <w:t xml:space="preserve"> u otras plataformas de comunicación para cumplir con las finalidades del presente Aviso de Privacidad. Asimismo, </w:t>
      </w:r>
      <w:r w:rsidR="003B371E">
        <w:t>Smart</w:t>
      </w:r>
      <w:r w:rsidR="008A62D9">
        <w:t xml:space="preserve"> </w:t>
      </w:r>
      <w:proofErr w:type="spellStart"/>
      <w:r w:rsidR="003B371E">
        <w:t>Glasses</w:t>
      </w:r>
      <w:proofErr w:type="spellEnd"/>
      <w:r w:rsidR="003B371E">
        <w:t xml:space="preserve"> </w:t>
      </w:r>
      <w:r>
        <w:t xml:space="preserve">informa al Titular que, para poder cumplir con las finalidades relacionadas con la generación y emisión de publicidad personalizada, </w:t>
      </w:r>
      <w:r w:rsidR="003B371E">
        <w:t xml:space="preserve">Smart </w:t>
      </w:r>
      <w:proofErr w:type="spellStart"/>
      <w:r w:rsidR="003B371E">
        <w:t>Glasses</w:t>
      </w:r>
      <w:proofErr w:type="spellEnd"/>
      <w:r w:rsidR="003B371E">
        <w:t xml:space="preserve"> </w:t>
      </w:r>
      <w:r>
        <w:t xml:space="preserve">podrá permitir a las empresas de redes sociales acceder a cierta información y/o Datos Personales del Titular a través del uso de </w:t>
      </w:r>
    </w:p>
    <w:p w14:paraId="5D6AF995" w14:textId="76F06344" w:rsidR="00D578C7" w:rsidRDefault="00D578C7" w:rsidP="00D578C7">
      <w:pPr>
        <w:ind w:left="-5" w:right="0"/>
      </w:pPr>
      <w:r>
        <w:t xml:space="preserve">“cookies”; en el entendido de que el Titular tiene derecho de limitar el uso o divulgación de su información y/o de sus Datos Personales tal y como se indica en el siguiente apartado referente a las Opciones y Medios </w:t>
      </w:r>
      <w:r w:rsidR="003B371E">
        <w:t xml:space="preserve">que Smart </w:t>
      </w:r>
      <w:proofErr w:type="spellStart"/>
      <w:r w:rsidR="003B371E">
        <w:t>Glasses</w:t>
      </w:r>
      <w:proofErr w:type="spellEnd"/>
      <w:r w:rsidR="003B371E">
        <w:t xml:space="preserve"> </w:t>
      </w:r>
      <w:r>
        <w:t xml:space="preserve">ofrece a los Titulares de Datos Personales para limitar el uso o divulgación de sus Datos Personales. </w:t>
      </w:r>
    </w:p>
    <w:p w14:paraId="6BF5A8E3" w14:textId="77777777" w:rsidR="00D578C7" w:rsidRDefault="00D578C7" w:rsidP="00D578C7">
      <w:pPr>
        <w:spacing w:after="0" w:line="259" w:lineRule="auto"/>
        <w:ind w:left="0" w:right="0" w:firstLine="0"/>
        <w:jc w:val="left"/>
      </w:pPr>
      <w:r>
        <w:lastRenderedPageBreak/>
        <w:t xml:space="preserve"> </w:t>
      </w:r>
    </w:p>
    <w:p w14:paraId="4A5CEB8C" w14:textId="77777777" w:rsidR="00D578C7" w:rsidRDefault="00D578C7" w:rsidP="00D578C7">
      <w:pPr>
        <w:ind w:left="-5" w:right="0"/>
      </w:pPr>
      <w:r w:rsidRPr="00D60475">
        <w:t>La seguridad del perfil de usuario es responsabilidad del titular de la cuenta</w:t>
      </w:r>
      <w:r>
        <w:t xml:space="preserve"> de la red social, asimismo, todo usuario al registrarse en alguna red social obligatoriamente acepta los términos y condiciones, así como las Declaraciones de Derechos y Responsabilidades (DDR), así como todos los aspectos relativos a la privacidad, protección de Datos Personales, propiedad intelectual de los contenidos y otros aspectos, son regulados por dichas cláusulas, convirtiéndolos en Datos Personales situados en fuentes de acceso público, motivo por el cual </w:t>
      </w:r>
    </w:p>
    <w:p w14:paraId="69C54707" w14:textId="77777777" w:rsidR="00D578C7" w:rsidRDefault="00D578C7" w:rsidP="00D578C7">
      <w:pPr>
        <w:ind w:left="-5" w:right="0"/>
      </w:pPr>
    </w:p>
    <w:p w14:paraId="5042CA55" w14:textId="77777777" w:rsidR="00D578C7" w:rsidRDefault="00D578C7" w:rsidP="00D578C7">
      <w:pPr>
        <w:ind w:left="-5" w:right="0"/>
      </w:pPr>
    </w:p>
    <w:p w14:paraId="2D590336" w14:textId="7F1D219C" w:rsidR="00D578C7" w:rsidRDefault="003B371E" w:rsidP="00D578C7">
      <w:pPr>
        <w:ind w:left="-5" w:right="0"/>
      </w:pPr>
      <w:r>
        <w:t xml:space="preserve">Smart </w:t>
      </w:r>
      <w:proofErr w:type="spellStart"/>
      <w:r>
        <w:t>Glasses</w:t>
      </w:r>
      <w:proofErr w:type="spellEnd"/>
      <w:r w:rsidR="00D578C7" w:rsidRPr="00D60475">
        <w:t xml:space="preserve">, no será responsable del uso que se </w:t>
      </w:r>
      <w:proofErr w:type="gramStart"/>
      <w:r w:rsidR="00D578C7" w:rsidRPr="00D60475">
        <w:t>le</w:t>
      </w:r>
      <w:proofErr w:type="gramEnd"/>
      <w:r w:rsidR="00D578C7" w:rsidRPr="00D60475">
        <w:t xml:space="preserve"> dé a los datos en las diversas redes sociales en donde el titular haya aceptado, pactado o acordado los términos y condiciones de uso.</w:t>
      </w:r>
      <w:r w:rsidR="00D578C7">
        <w:t xml:space="preserve"> </w:t>
      </w:r>
    </w:p>
    <w:p w14:paraId="289DB395" w14:textId="272DDDCC" w:rsidR="00D578C7" w:rsidRDefault="00D578C7" w:rsidP="00D578C7">
      <w:pPr>
        <w:spacing w:after="0" w:line="259" w:lineRule="auto"/>
        <w:ind w:left="0" w:right="0" w:firstLine="0"/>
        <w:jc w:val="left"/>
      </w:pPr>
      <w:r>
        <w:t xml:space="preserve"> </w:t>
      </w:r>
      <w:r>
        <w:tab/>
        <w:t xml:space="preserve"> </w:t>
      </w:r>
    </w:p>
    <w:p w14:paraId="00ACCC26" w14:textId="7B520BBD" w:rsidR="00D578C7" w:rsidRDefault="00D578C7" w:rsidP="003B371E">
      <w:pPr>
        <w:ind w:left="-5" w:right="0"/>
      </w:pPr>
      <w:r>
        <w:t>En ningún</w:t>
      </w:r>
      <w:r w:rsidR="008A62D9">
        <w:t xml:space="preserve"> momento</w:t>
      </w:r>
      <w:r>
        <w:t xml:space="preserve"> </w:t>
      </w:r>
      <w:r w:rsidR="003B371E">
        <w:t xml:space="preserve">la empresa Smart </w:t>
      </w:r>
      <w:proofErr w:type="spellStart"/>
      <w:proofErr w:type="gramStart"/>
      <w:r w:rsidR="003B371E">
        <w:t>Glasses</w:t>
      </w:r>
      <w:proofErr w:type="spellEnd"/>
      <w:r w:rsidR="003B371E">
        <w:t xml:space="preserve"> </w:t>
      </w:r>
      <w:r>
        <w:t xml:space="preserve"> solicitará</w:t>
      </w:r>
      <w:proofErr w:type="gramEnd"/>
      <w:r>
        <w:t xml:space="preserve"> información confidencial del Titular a través de Redes Sociales o aplicaciones de mensajería instantánea, ni permitirán la contratación de productos y/o servicios</w:t>
      </w:r>
      <w:r>
        <w:rPr>
          <w:sz w:val="24"/>
        </w:rPr>
        <w:t xml:space="preserve">.  </w:t>
      </w:r>
      <w:r>
        <w:t xml:space="preserve"> </w:t>
      </w:r>
    </w:p>
    <w:p w14:paraId="002086E7" w14:textId="77777777" w:rsidR="00D578C7" w:rsidRDefault="00D578C7" w:rsidP="00D578C7">
      <w:pPr>
        <w:spacing w:after="0" w:line="259" w:lineRule="auto"/>
        <w:ind w:left="0" w:right="0" w:firstLine="0"/>
        <w:jc w:val="left"/>
      </w:pPr>
      <w:r>
        <w:t xml:space="preserve"> </w:t>
      </w:r>
    </w:p>
    <w:p w14:paraId="7AE40F20" w14:textId="77777777" w:rsidR="00D578C7" w:rsidRDefault="00D578C7" w:rsidP="00D578C7">
      <w:pPr>
        <w:spacing w:after="0" w:line="259" w:lineRule="auto"/>
        <w:ind w:left="0" w:right="0" w:firstLine="0"/>
        <w:jc w:val="left"/>
      </w:pPr>
      <w:r>
        <w:t xml:space="preserve"> </w:t>
      </w:r>
    </w:p>
    <w:p w14:paraId="1A2547B5" w14:textId="77777777" w:rsidR="00D578C7" w:rsidRDefault="00D578C7" w:rsidP="00D578C7">
      <w:pPr>
        <w:spacing w:after="0" w:line="259" w:lineRule="auto"/>
        <w:ind w:left="0" w:right="0" w:firstLine="0"/>
        <w:jc w:val="left"/>
      </w:pPr>
      <w:r>
        <w:t xml:space="preserve"> </w:t>
      </w:r>
    </w:p>
    <w:p w14:paraId="233CA952" w14:textId="6A415D97" w:rsidR="00D578C7" w:rsidRPr="00D60475" w:rsidRDefault="00D578C7" w:rsidP="00D578C7">
      <w:pPr>
        <w:tabs>
          <w:tab w:val="left" w:pos="8340"/>
        </w:tabs>
        <w:spacing w:line="249" w:lineRule="auto"/>
        <w:ind w:left="-5" w:right="0"/>
        <w:jc w:val="left"/>
        <w:rPr>
          <w:b/>
          <w:bCs/>
          <w:u w:val="single"/>
        </w:rPr>
      </w:pPr>
      <w:r>
        <w:rPr>
          <w:rFonts w:ascii="Wingdings" w:eastAsia="Wingdings" w:hAnsi="Wingdings" w:cs="Wingdings"/>
          <w:color w:val="FF0000"/>
        </w:rPr>
        <w:t></w:t>
      </w:r>
      <w:r>
        <w:rPr>
          <w:rFonts w:ascii="Wingdings" w:eastAsia="Wingdings" w:hAnsi="Wingdings" w:cs="Wingdings"/>
        </w:rPr>
        <w:t></w:t>
      </w:r>
      <w:r w:rsidRPr="006B0A87">
        <w:rPr>
          <w:b/>
        </w:rPr>
        <w:t>MEDIOS PARA EL EJERCICIO DE DERECHOS DEL TITULAR.</w:t>
      </w:r>
      <w:r w:rsidRPr="006B0A87">
        <w:t xml:space="preserve"> </w:t>
      </w:r>
      <w:r w:rsidRPr="006B0A87">
        <w:tab/>
      </w:r>
      <w:r w:rsidRPr="006B0A87">
        <w:rPr>
          <w:b/>
          <w:bCs/>
        </w:rPr>
        <w:t xml:space="preserve"> DERECHOS ARCO</w:t>
      </w:r>
    </w:p>
    <w:p w14:paraId="69387BF7" w14:textId="77777777" w:rsidR="00D578C7" w:rsidRDefault="00D578C7" w:rsidP="00D578C7">
      <w:pPr>
        <w:spacing w:after="0" w:line="259" w:lineRule="auto"/>
        <w:ind w:left="0" w:right="0" w:firstLine="0"/>
        <w:jc w:val="left"/>
      </w:pPr>
      <w:r>
        <w:t xml:space="preserve"> </w:t>
      </w:r>
    </w:p>
    <w:p w14:paraId="36F89004" w14:textId="77777777" w:rsidR="00D578C7" w:rsidRDefault="00D578C7" w:rsidP="00D578C7">
      <w:pPr>
        <w:ind w:left="-5" w:right="0"/>
      </w:pPr>
    </w:p>
    <w:p w14:paraId="78B9C8C2" w14:textId="77777777" w:rsidR="00D578C7" w:rsidRDefault="00D578C7" w:rsidP="00D578C7">
      <w:pPr>
        <w:ind w:left="-5" w:right="0"/>
      </w:pPr>
    </w:p>
    <w:p w14:paraId="0A57BC7B" w14:textId="77777777" w:rsidR="00D578C7" w:rsidRDefault="00D578C7" w:rsidP="00D578C7">
      <w:pPr>
        <w:ind w:left="-5" w:right="0"/>
      </w:pPr>
      <w:r>
        <w:t xml:space="preserve">Con el objeto de proteger los Datos Personales, la privacidad y confianza de nuestros clientes, ponemos a su disposición la Oficina de Protección de Datos Personales, en donde el Titular de los Datos Personales, en cualquier momento podrá acceder, limitar el uso o divulgación de sus Datos Personales, así como negar o revocar la autorización para su tratamiento, mediante el ejercicio de sus Derechos ARCO o de los derechos de acceso, rectificación, cancelación u oposición que la Ley Federal de Protección de Datos Personales en Posesión de los Particulares establece. </w:t>
      </w:r>
    </w:p>
    <w:p w14:paraId="62E673DA" w14:textId="77777777" w:rsidR="00D578C7" w:rsidRDefault="00D578C7" w:rsidP="00D578C7">
      <w:pPr>
        <w:spacing w:after="0" w:line="259" w:lineRule="auto"/>
        <w:ind w:left="0" w:right="0" w:firstLine="0"/>
        <w:jc w:val="left"/>
      </w:pPr>
      <w:r>
        <w:t xml:space="preserve"> </w:t>
      </w:r>
    </w:p>
    <w:p w14:paraId="3DF762BD" w14:textId="15995EC1" w:rsidR="00D578C7" w:rsidRDefault="00D578C7" w:rsidP="00D578C7">
      <w:pPr>
        <w:ind w:left="-5" w:right="0"/>
      </w:pPr>
      <w:r>
        <w:t>Para el ejercicio de los derechos de acceso podrá acudir a</w:t>
      </w:r>
      <w:r w:rsidR="006B0A87">
        <w:t xml:space="preserve"> la sucursal de Smart </w:t>
      </w:r>
      <w:proofErr w:type="spellStart"/>
      <w:r w:rsidR="006B0A87">
        <w:t>Glasses</w:t>
      </w:r>
      <w:proofErr w:type="spellEnd"/>
      <w:r>
        <w:t xml:space="preserve">, con los documentos que acrediten su identidad o, en su caso, la representación legal del Titular.  </w:t>
      </w:r>
    </w:p>
    <w:p w14:paraId="5693BFC1" w14:textId="77777777" w:rsidR="00D578C7" w:rsidRDefault="00D578C7" w:rsidP="00D578C7">
      <w:pPr>
        <w:spacing w:after="0" w:line="259" w:lineRule="auto"/>
        <w:ind w:left="0" w:right="0" w:firstLine="0"/>
        <w:jc w:val="left"/>
      </w:pPr>
      <w:r>
        <w:rPr>
          <w:rFonts w:ascii="Calibri" w:eastAsia="Calibri" w:hAnsi="Calibri" w:cs="Calibri"/>
        </w:rPr>
        <w:t xml:space="preserve"> </w:t>
      </w:r>
    </w:p>
    <w:p w14:paraId="6CCFE9EC" w14:textId="19897360" w:rsidR="00D578C7" w:rsidRDefault="00D578C7" w:rsidP="00D578C7">
      <w:pPr>
        <w:ind w:left="-5" w:right="0"/>
      </w:pPr>
      <w:r w:rsidRPr="00D60475">
        <w:t>Respecto al ejercicio de los derechos de cancelación y oposición deberá presentar la solicitud por escrito; podrá obtener el formato de solicitud a través de</w:t>
      </w:r>
      <w:r w:rsidR="006B0A87">
        <w:t xml:space="preserve"> la sucursal de Smart </w:t>
      </w:r>
      <w:proofErr w:type="spellStart"/>
      <w:proofErr w:type="gramStart"/>
      <w:r w:rsidR="006B0A87">
        <w:t>Glasses</w:t>
      </w:r>
      <w:r>
        <w:t>,</w:t>
      </w:r>
      <w:r w:rsidR="007E2529">
        <w:t>o</w:t>
      </w:r>
      <w:proofErr w:type="spellEnd"/>
      <w:proofErr w:type="gramEnd"/>
      <w:r>
        <w:t xml:space="preserve"> enviándola por correo electrónico a la clave ARCO@</w:t>
      </w:r>
      <w:r w:rsidR="006B0A87">
        <w:t>smart_glasses</w:t>
      </w:r>
      <w:r>
        <w:t>.com.mx</w:t>
      </w:r>
      <w:r w:rsidR="006B0A87">
        <w:t>.</w:t>
      </w:r>
    </w:p>
    <w:p w14:paraId="7F4E05DB" w14:textId="77777777" w:rsidR="00D578C7" w:rsidRDefault="00D578C7" w:rsidP="00D578C7">
      <w:pPr>
        <w:spacing w:after="0" w:line="259" w:lineRule="auto"/>
        <w:ind w:left="0" w:right="0" w:firstLine="0"/>
        <w:jc w:val="left"/>
      </w:pPr>
      <w:r>
        <w:t xml:space="preserve"> </w:t>
      </w:r>
    </w:p>
    <w:p w14:paraId="6F439DF7" w14:textId="77777777" w:rsidR="00D578C7" w:rsidRDefault="00D578C7" w:rsidP="00D578C7">
      <w:pPr>
        <w:ind w:left="-5" w:right="0"/>
      </w:pPr>
      <w:r>
        <w:t xml:space="preserve">La solicitud para ejercer los Derechos ARCO deberá contener y acompañar lo siguiente:  </w:t>
      </w:r>
    </w:p>
    <w:p w14:paraId="100FECDE" w14:textId="77777777" w:rsidR="00D578C7" w:rsidRDefault="00D578C7" w:rsidP="00D578C7">
      <w:pPr>
        <w:spacing w:after="0" w:line="259" w:lineRule="auto"/>
        <w:ind w:left="0" w:right="0" w:firstLine="0"/>
        <w:jc w:val="left"/>
      </w:pPr>
      <w:r>
        <w:t xml:space="preserve"> </w:t>
      </w:r>
    </w:p>
    <w:p w14:paraId="4DFEB5EC" w14:textId="77777777" w:rsidR="00D578C7" w:rsidRDefault="00D578C7" w:rsidP="00D578C7">
      <w:pPr>
        <w:numPr>
          <w:ilvl w:val="0"/>
          <w:numId w:val="4"/>
        </w:numPr>
        <w:ind w:right="0" w:hanging="259"/>
      </w:pPr>
      <w:r>
        <w:t xml:space="preserve">El nombre del Titular y domicilio u otro medio para comunicarle la respuesta a su solicitud;  </w:t>
      </w:r>
    </w:p>
    <w:p w14:paraId="3F95FE32" w14:textId="77777777" w:rsidR="00D578C7" w:rsidRDefault="00D578C7" w:rsidP="00D578C7">
      <w:pPr>
        <w:numPr>
          <w:ilvl w:val="0"/>
          <w:numId w:val="4"/>
        </w:numPr>
        <w:ind w:right="0" w:hanging="259"/>
      </w:pPr>
      <w:r>
        <w:t xml:space="preserve">Los documentos que acrediten la identidad o, en su caso, la representación legal del Titular;  </w:t>
      </w:r>
    </w:p>
    <w:p w14:paraId="7845875F" w14:textId="77777777" w:rsidR="00D578C7" w:rsidRDefault="00D578C7" w:rsidP="00D578C7">
      <w:pPr>
        <w:numPr>
          <w:ilvl w:val="0"/>
          <w:numId w:val="4"/>
        </w:numPr>
        <w:ind w:right="0" w:hanging="259"/>
      </w:pPr>
      <w:r>
        <w:lastRenderedPageBreak/>
        <w:t xml:space="preserve">La descripción clara y precisa de los Datos Personales respecto de los que se busca ejercer alguno de los derechos antes mencionados, y  </w:t>
      </w:r>
    </w:p>
    <w:p w14:paraId="1E674518" w14:textId="77777777" w:rsidR="00D578C7" w:rsidRDefault="00D578C7" w:rsidP="00D578C7">
      <w:pPr>
        <w:numPr>
          <w:ilvl w:val="0"/>
          <w:numId w:val="4"/>
        </w:numPr>
        <w:ind w:right="0" w:hanging="259"/>
      </w:pPr>
      <w:r>
        <w:t xml:space="preserve">Cualquier otro elemento o documento que facilite la localización de los Datos Personales. </w:t>
      </w:r>
    </w:p>
    <w:p w14:paraId="7AD26DAD" w14:textId="77777777" w:rsidR="00D578C7" w:rsidRDefault="00D578C7" w:rsidP="00D578C7">
      <w:pPr>
        <w:spacing w:after="0" w:line="259" w:lineRule="auto"/>
        <w:ind w:left="0" w:right="0" w:firstLine="0"/>
        <w:jc w:val="left"/>
      </w:pPr>
      <w:r>
        <w:t xml:space="preserve"> </w:t>
      </w:r>
    </w:p>
    <w:p w14:paraId="75C67C62" w14:textId="77777777" w:rsidR="00D578C7" w:rsidRDefault="00D578C7" w:rsidP="00D578C7">
      <w:pPr>
        <w:ind w:left="-5" w:right="0"/>
      </w:pPr>
      <w:r>
        <w:t xml:space="preserve">Ante incapacidad legal o natural, como es el caso de menores de edad o personas discapacitadas bajo la tutela legal de un tercero, podrán ejercer sus derechos de Acceso, Rectificación Cancelación y Oposición en los términos anteriormente descritos, a través del tutor legal, previa identificación y acreditación de quien se ostenta como tutor.  </w:t>
      </w:r>
    </w:p>
    <w:p w14:paraId="5A9EA33A" w14:textId="77777777" w:rsidR="00D578C7" w:rsidRDefault="00D578C7" w:rsidP="00D578C7">
      <w:pPr>
        <w:spacing w:after="0" w:line="259" w:lineRule="auto"/>
        <w:ind w:left="0" w:right="0" w:firstLine="0"/>
        <w:jc w:val="left"/>
      </w:pPr>
      <w:r>
        <w:t xml:space="preserve"> </w:t>
      </w:r>
    </w:p>
    <w:p w14:paraId="12E8CA01" w14:textId="433D2C72" w:rsidR="00D578C7" w:rsidRDefault="00D578C7" w:rsidP="00D578C7">
      <w:pPr>
        <w:ind w:left="-5" w:right="0"/>
      </w:pPr>
      <w:r>
        <w:t xml:space="preserve">En el caso del ejercicio de los Derechos de </w:t>
      </w:r>
      <w:r w:rsidRPr="00D60475">
        <w:t>Acceso</w:t>
      </w:r>
      <w:r>
        <w:t xml:space="preserve">, Rectificación, Cancelación y Oposición éstos podrán ser atendidos en su totalidad , siempre que no exista un impedimento legal, no se contravenga alguna Ley o disposición aplicable a </w:t>
      </w:r>
      <w:r w:rsidR="007E2529">
        <w:t xml:space="preserve">Smart </w:t>
      </w:r>
      <w:proofErr w:type="spellStart"/>
      <w:r w:rsidR="007E2529">
        <w:t>Glasses</w:t>
      </w:r>
      <w:proofErr w:type="spellEnd"/>
      <w:r>
        <w:t xml:space="preserve">, o bien no implique usar o afectar derechos de cualquier otro Titular, es decir, si el dato (s) personal (es) que se solicita conocer contiene , implica o informa Datos Personales de otro Titular, se podrá negar el otorgamiento de dicho dato (s) salvo manifestación expresa del consentimiento de el o los Titulares de los Datos Personales solicitados por otro Titular en el ejercicio de su derecho de acceso.  </w:t>
      </w:r>
    </w:p>
    <w:p w14:paraId="079A4B5A" w14:textId="77777777" w:rsidR="00D578C7" w:rsidRDefault="00D578C7" w:rsidP="00D578C7">
      <w:pPr>
        <w:spacing w:after="0" w:line="259" w:lineRule="auto"/>
        <w:ind w:left="0" w:right="0" w:firstLine="0"/>
        <w:jc w:val="left"/>
      </w:pPr>
      <w:r>
        <w:t xml:space="preserve"> </w:t>
      </w:r>
    </w:p>
    <w:p w14:paraId="0BDA38C7" w14:textId="77777777" w:rsidR="00D578C7" w:rsidRDefault="00D578C7" w:rsidP="007E2529">
      <w:pPr>
        <w:ind w:left="0" w:right="0" w:firstLine="0"/>
      </w:pPr>
      <w:r>
        <w:t xml:space="preserve">El </w:t>
      </w:r>
      <w:proofErr w:type="gramStart"/>
      <w:r>
        <w:t>Responsable</w:t>
      </w:r>
      <w:proofErr w:type="gramEnd"/>
      <w:r>
        <w:t xml:space="preserve"> comunicará por escrito al Titular, representante legal o tutor, la respuesta a su solicitud a través del medio de contacto proporcionado en la misma, para este fin, en un plazo máximo de veinte días hábiles, contados desde la fecha en que se recibió dicha solicitud en la Oficina de Protección de Datos Personales. El plazo podrá ser ampliado una sola vez por un periodo igual, siempre y cuando así lo justifiquen las circunstancias del caso.  </w:t>
      </w:r>
    </w:p>
    <w:p w14:paraId="4DC0CF9B" w14:textId="77777777" w:rsidR="00D578C7" w:rsidRDefault="00D578C7" w:rsidP="00D578C7">
      <w:pPr>
        <w:spacing w:after="0" w:line="259" w:lineRule="auto"/>
        <w:ind w:left="0" w:right="0" w:firstLine="0"/>
        <w:jc w:val="left"/>
      </w:pPr>
      <w:r>
        <w:t xml:space="preserve"> </w:t>
      </w:r>
    </w:p>
    <w:p w14:paraId="78E958AD" w14:textId="0322408B" w:rsidR="00D578C7" w:rsidRDefault="00D578C7" w:rsidP="00D578C7">
      <w:pPr>
        <w:ind w:left="-5" w:right="0"/>
      </w:pPr>
      <w:r>
        <w:t xml:space="preserve">La respuesta otorgada por </w:t>
      </w:r>
      <w:r w:rsidR="007E2529">
        <w:t xml:space="preserve">Smart </w:t>
      </w:r>
      <w:proofErr w:type="spellStart"/>
      <w:r w:rsidR="007E2529">
        <w:t>Glasses</w:t>
      </w:r>
      <w:proofErr w:type="spellEnd"/>
      <w:r>
        <w:t xml:space="preserve"> podrá prever la canalización de la solicitud del Titular a otra de las instancias pertenecientes a </w:t>
      </w:r>
      <w:r w:rsidR="007E2529">
        <w:t xml:space="preserve">Smart </w:t>
      </w:r>
      <w:proofErr w:type="spellStart"/>
      <w:r w:rsidR="007E2529">
        <w:t>Glasses</w:t>
      </w:r>
      <w:proofErr w:type="spellEnd"/>
      <w:r>
        <w:t xml:space="preserve">, precisando cuál (es) se encuentran destinadas para atender parte o el total del contenido de su solicitud, con la finalidad de atender de forma ágil y completa la solicitud del Titular, sin que ello implique una negativa u omisión a su solicitud, derivado de que la respectiva forma parte de la respuesta y se garantiza ser atendida por </w:t>
      </w:r>
      <w:r w:rsidR="007E2529">
        <w:t xml:space="preserve">la empresa Smart </w:t>
      </w:r>
      <w:proofErr w:type="spellStart"/>
      <w:r w:rsidR="007E2529">
        <w:t>Glasses</w:t>
      </w:r>
      <w:proofErr w:type="spellEnd"/>
      <w:r w:rsidR="007E2529">
        <w:t>.</w:t>
      </w:r>
    </w:p>
    <w:p w14:paraId="2AFBF037" w14:textId="77777777" w:rsidR="00D578C7" w:rsidRDefault="00D578C7" w:rsidP="00D578C7">
      <w:pPr>
        <w:spacing w:after="0" w:line="259" w:lineRule="auto"/>
        <w:ind w:left="0" w:right="0" w:firstLine="0"/>
        <w:jc w:val="left"/>
      </w:pPr>
      <w:r>
        <w:t xml:space="preserve"> </w:t>
      </w:r>
    </w:p>
    <w:p w14:paraId="1E3B4221" w14:textId="26EE148D" w:rsidR="00D578C7" w:rsidRDefault="007E2529" w:rsidP="00D578C7">
      <w:pPr>
        <w:ind w:left="-5" w:right="0"/>
      </w:pPr>
      <w:r>
        <w:t xml:space="preserve">Smart </w:t>
      </w:r>
      <w:proofErr w:type="spellStart"/>
      <w:r>
        <w:t>Glasses</w:t>
      </w:r>
      <w:proofErr w:type="spellEnd"/>
      <w:r w:rsidR="00D578C7">
        <w:t xml:space="preserve"> en todos los casos podrá atender su solicitud o eliminar el tratamiento de sus Datos Personales de forma inmediata, ya que es posible que por alguna obligación legal necesitemos seguir tratando sus Datos Personales. Asimismo, usted deberá considerar que, para ciertos fines, la revocación de su consentimiento para el tratamiento de sus Datos Personales implicará que no le podamos seguir prestando el servicio que nos solicitó, o la conclusión de su relación jurídica con nosotros. </w:t>
      </w:r>
    </w:p>
    <w:p w14:paraId="62649ECA" w14:textId="77777777" w:rsidR="00D578C7" w:rsidRDefault="00D578C7" w:rsidP="00D578C7">
      <w:pPr>
        <w:spacing w:after="0" w:line="259" w:lineRule="auto"/>
        <w:ind w:left="0" w:right="0" w:firstLine="0"/>
        <w:jc w:val="left"/>
      </w:pPr>
      <w:r>
        <w:rPr>
          <w:color w:val="7030A0"/>
        </w:rPr>
        <w:t xml:space="preserve"> </w:t>
      </w:r>
    </w:p>
    <w:p w14:paraId="492C8B11" w14:textId="77777777" w:rsidR="00D578C7" w:rsidRDefault="00D578C7" w:rsidP="00D578C7">
      <w:pPr>
        <w:numPr>
          <w:ilvl w:val="0"/>
          <w:numId w:val="5"/>
        </w:numPr>
        <w:spacing w:line="249" w:lineRule="auto"/>
        <w:ind w:right="0" w:hanging="360"/>
        <w:jc w:val="left"/>
      </w:pPr>
      <w:r>
        <w:rPr>
          <w:b/>
        </w:rPr>
        <w:t>Medios para asegurar la recepción de la respuesta.</w:t>
      </w:r>
      <w:r>
        <w:t xml:space="preserve"> </w:t>
      </w:r>
    </w:p>
    <w:p w14:paraId="4CDFE34A" w14:textId="77777777" w:rsidR="00D578C7" w:rsidRDefault="00D578C7" w:rsidP="00D578C7">
      <w:pPr>
        <w:spacing w:after="0" w:line="259" w:lineRule="auto"/>
        <w:ind w:left="720" w:right="0" w:firstLine="0"/>
        <w:jc w:val="left"/>
      </w:pPr>
      <w:r>
        <w:t xml:space="preserve"> </w:t>
      </w:r>
    </w:p>
    <w:p w14:paraId="441F7F19" w14:textId="433D7FCB" w:rsidR="00D578C7" w:rsidRDefault="007E2529" w:rsidP="00D578C7">
      <w:pPr>
        <w:ind w:left="-5" w:right="0"/>
      </w:pPr>
      <w:r>
        <w:t xml:space="preserve">Smart </w:t>
      </w:r>
      <w:proofErr w:type="spellStart"/>
      <w:r>
        <w:t>Glasses</w:t>
      </w:r>
      <w:proofErr w:type="spellEnd"/>
      <w:r w:rsidR="00D578C7">
        <w:t xml:space="preserve"> podrá, dentro de los 15 días hábiles posteriores a la comunicación de la respuesta, contactar al Titular que ejerció la solicitud de Derechos ARCO, mismo que podrá realizar a través de los medios de contacto proporcionados en su solicitud para este propósito, con la finalidad de corroborar que ésta fue recibida por el Titular, así como otorgarle la opción de manifestar si dicha respuesta a su solicitud satisfizo en su totalidad </w:t>
      </w:r>
      <w:r w:rsidR="00D578C7">
        <w:lastRenderedPageBreak/>
        <w:t xml:space="preserve">lo solicitado en ésta para el ejercicio de Derechos ARCO, lo anterior en cumplimiento a lo dispuesto en el artículo 98 segundo párrafo del Reglamento de la Ley Federal de Protección de Datos Personales en Posesión de los Particulares que a la letra dice “La respuesta al Titular deberá referirse exclusivamente a los Datos Personales que específicamente se hayan indicado en la solicitud correspondiente”. </w:t>
      </w:r>
    </w:p>
    <w:p w14:paraId="075BCD88" w14:textId="77777777" w:rsidR="00D578C7" w:rsidRDefault="00D578C7" w:rsidP="00D578C7">
      <w:pPr>
        <w:spacing w:after="0" w:line="259" w:lineRule="auto"/>
        <w:ind w:left="0" w:right="0" w:firstLine="0"/>
        <w:jc w:val="left"/>
      </w:pPr>
      <w:r>
        <w:t xml:space="preserve"> </w:t>
      </w:r>
    </w:p>
    <w:p w14:paraId="67E8A003" w14:textId="77777777" w:rsidR="00D578C7" w:rsidRDefault="00D578C7" w:rsidP="00D578C7">
      <w:pPr>
        <w:numPr>
          <w:ilvl w:val="0"/>
          <w:numId w:val="5"/>
        </w:numPr>
        <w:spacing w:line="249" w:lineRule="auto"/>
        <w:ind w:right="0" w:hanging="360"/>
        <w:jc w:val="left"/>
      </w:pPr>
      <w:r>
        <w:rPr>
          <w:b/>
        </w:rPr>
        <w:t>Ratificación de la respuesta.</w:t>
      </w:r>
      <w:r>
        <w:t xml:space="preserve"> </w:t>
      </w:r>
    </w:p>
    <w:p w14:paraId="624F897A" w14:textId="77777777" w:rsidR="00D578C7" w:rsidRDefault="00D578C7" w:rsidP="00D578C7">
      <w:pPr>
        <w:spacing w:after="0" w:line="259" w:lineRule="auto"/>
        <w:ind w:left="720" w:right="0" w:firstLine="0"/>
        <w:jc w:val="left"/>
      </w:pPr>
      <w:r>
        <w:t xml:space="preserve"> </w:t>
      </w:r>
    </w:p>
    <w:p w14:paraId="2059E6DD" w14:textId="2AE012E1" w:rsidR="00D578C7" w:rsidRDefault="00D578C7" w:rsidP="00D578C7">
      <w:pPr>
        <w:ind w:left="-5" w:right="0"/>
      </w:pPr>
      <w:r>
        <w:t xml:space="preserve">Ante la manifestación expresa del Titular a través de  cualquier medio electrónico, óptico, sonoro, visual, o a través de cualquier otra tecnología, en la que confirme que la respuesta otorgada  por </w:t>
      </w:r>
      <w:r w:rsidR="007E2529">
        <w:t xml:space="preserve">Smart </w:t>
      </w:r>
      <w:proofErr w:type="spellStart"/>
      <w:r w:rsidR="007E2529">
        <w:t>Glasses</w:t>
      </w:r>
      <w:proofErr w:type="spellEnd"/>
      <w:r>
        <w:t xml:space="preserve">  satisfizo lo indicado en su solicitud de Derechos ARCO, </w:t>
      </w:r>
      <w:r w:rsidR="007E2529">
        <w:t xml:space="preserve">Smart </w:t>
      </w:r>
      <w:proofErr w:type="spellStart"/>
      <w:r w:rsidR="007E2529">
        <w:t>Glasses</w:t>
      </w:r>
      <w:proofErr w:type="spellEnd"/>
      <w:r>
        <w:t xml:space="preserve"> podrá hacer uso de la carta o formato  en el que reitere  la solicitud de Derechos ARCO  realizada por el Titular , así como confirmar que la respuesta  a la misma otorgada por </w:t>
      </w:r>
      <w:r w:rsidR="007E2529">
        <w:t xml:space="preserve">Smart </w:t>
      </w:r>
      <w:proofErr w:type="spellStart"/>
      <w:r w:rsidR="007E2529">
        <w:t>Glasses</w:t>
      </w:r>
      <w:proofErr w:type="spellEnd"/>
      <w:r>
        <w:t xml:space="preserve"> atendió  satisfactoriamente su solicitud de  Derechos ARCO, dicha carta o formato deberá ser firmada  por el Titular como ratificación a  la atención de su solicitud. </w:t>
      </w:r>
    </w:p>
    <w:p w14:paraId="33FA6216" w14:textId="77777777" w:rsidR="00D578C7" w:rsidRDefault="00D578C7" w:rsidP="00D578C7">
      <w:pPr>
        <w:spacing w:after="0" w:line="259" w:lineRule="auto"/>
        <w:ind w:left="0" w:right="0" w:firstLine="0"/>
        <w:jc w:val="left"/>
      </w:pPr>
      <w:r>
        <w:t xml:space="preserve"> </w:t>
      </w:r>
    </w:p>
    <w:p w14:paraId="2791A981" w14:textId="77777777" w:rsidR="00D578C7" w:rsidRDefault="00D578C7" w:rsidP="00D578C7">
      <w:pPr>
        <w:numPr>
          <w:ilvl w:val="0"/>
          <w:numId w:val="5"/>
        </w:numPr>
        <w:spacing w:line="249" w:lineRule="auto"/>
        <w:ind w:right="0" w:hanging="360"/>
        <w:jc w:val="left"/>
      </w:pPr>
      <w:r>
        <w:rPr>
          <w:b/>
        </w:rPr>
        <w:t>Modificación o confirmación de la respuesta.</w:t>
      </w:r>
      <w:r>
        <w:t xml:space="preserve"> </w:t>
      </w:r>
    </w:p>
    <w:p w14:paraId="1A208698" w14:textId="77777777" w:rsidR="00D578C7" w:rsidRDefault="00D578C7" w:rsidP="00D578C7">
      <w:pPr>
        <w:spacing w:after="0" w:line="259" w:lineRule="auto"/>
        <w:ind w:left="720" w:right="0" w:firstLine="0"/>
        <w:jc w:val="left"/>
      </w:pPr>
      <w:r>
        <w:t xml:space="preserve"> </w:t>
      </w:r>
    </w:p>
    <w:p w14:paraId="6CD828B1" w14:textId="6CAA5B0C" w:rsidR="00D578C7" w:rsidRDefault="00D578C7" w:rsidP="00D578C7">
      <w:pPr>
        <w:ind w:left="-5" w:right="0"/>
      </w:pPr>
      <w:r>
        <w:t xml:space="preserve">En caso de que el Titular manifieste su inconformidad con la respuesta otorgada por </w:t>
      </w:r>
      <w:r w:rsidR="007E2529">
        <w:t xml:space="preserve">Smart </w:t>
      </w:r>
      <w:proofErr w:type="spellStart"/>
      <w:r w:rsidR="007E2529">
        <w:t>Glasses</w:t>
      </w:r>
      <w:proofErr w:type="spellEnd"/>
      <w:r>
        <w:t xml:space="preserve">, éste podrá ofrecer realizar una segunda revisión, con la finalidad de modificar o confirmar la inicial respuesta a su solicitud, la cual le será comunicada al Titular </w:t>
      </w:r>
      <w:proofErr w:type="gramStart"/>
      <w:r>
        <w:t>de acuerdo al</w:t>
      </w:r>
      <w:proofErr w:type="gramEnd"/>
      <w:r>
        <w:t xml:space="preserve"> proceso empleado para el otorgamiento de la respuesta previa, lo anterior dentro del plazo establecido de 15 días hábiles a partir de la comunicación de la respuesta a la solicitud de Derechos ARCO. </w:t>
      </w:r>
    </w:p>
    <w:p w14:paraId="3B9E0656" w14:textId="77777777" w:rsidR="00D578C7" w:rsidRDefault="00D578C7" w:rsidP="00D578C7">
      <w:pPr>
        <w:spacing w:after="0" w:line="259" w:lineRule="auto"/>
        <w:ind w:left="0" w:right="0" w:firstLine="0"/>
        <w:jc w:val="left"/>
      </w:pPr>
      <w:r>
        <w:t xml:space="preserve"> </w:t>
      </w:r>
    </w:p>
    <w:p w14:paraId="3865EAC8" w14:textId="77777777" w:rsidR="00D578C7" w:rsidRDefault="00D578C7" w:rsidP="00D578C7">
      <w:pPr>
        <w:ind w:left="-5" w:right="0"/>
      </w:pPr>
      <w:r>
        <w:t xml:space="preserve">Para </w:t>
      </w:r>
      <w:proofErr w:type="gramStart"/>
      <w:r>
        <w:t>mayor información</w:t>
      </w:r>
      <w:proofErr w:type="gramEnd"/>
      <w:r>
        <w:t xml:space="preserve"> sobre la protección de sus Datos Personales, o cuando considere que sus derechos de Acceso, Rectificación, Cancelación u Oposición no fueron debidamente atendidos, puede contactar a nuestro </w:t>
      </w:r>
    </w:p>
    <w:p w14:paraId="38ECD6D2" w14:textId="77283F1D" w:rsidR="00D578C7" w:rsidRDefault="00D578C7" w:rsidP="00D578C7">
      <w:pPr>
        <w:ind w:left="-5" w:right="0"/>
      </w:pPr>
      <w:r>
        <w:t xml:space="preserve">Departamento de Protección de Datos Personales a través de la clave de correo </w:t>
      </w:r>
      <w:r>
        <w:rPr>
          <w:color w:val="0000FF"/>
        </w:rPr>
        <w:t>ARCO@</w:t>
      </w:r>
      <w:r w:rsidR="007E2529">
        <w:rPr>
          <w:color w:val="0000FF"/>
        </w:rPr>
        <w:t>Smart_Glasses</w:t>
      </w:r>
      <w:r>
        <w:rPr>
          <w:color w:val="0000FF"/>
        </w:rPr>
        <w:t xml:space="preserve">.com.mx </w:t>
      </w:r>
    </w:p>
    <w:p w14:paraId="70F9F9CC" w14:textId="77777777" w:rsidR="00D578C7" w:rsidRDefault="00D578C7" w:rsidP="00D578C7">
      <w:pPr>
        <w:spacing w:after="0" w:line="259" w:lineRule="auto"/>
        <w:ind w:left="0" w:right="0" w:firstLine="0"/>
        <w:jc w:val="left"/>
      </w:pPr>
      <w:r>
        <w:rPr>
          <w:color w:val="7030A0"/>
        </w:rPr>
        <w:t xml:space="preserve"> </w:t>
      </w:r>
    </w:p>
    <w:p w14:paraId="40F0FA33" w14:textId="77777777" w:rsidR="00D578C7" w:rsidRDefault="00D578C7" w:rsidP="00D578C7">
      <w:pPr>
        <w:spacing w:after="0" w:line="259" w:lineRule="auto"/>
        <w:ind w:left="720" w:right="0" w:firstLine="0"/>
        <w:jc w:val="left"/>
      </w:pPr>
      <w:r>
        <w:t xml:space="preserve"> </w:t>
      </w:r>
    </w:p>
    <w:p w14:paraId="77BB505D" w14:textId="1E506E56" w:rsidR="00D578C7" w:rsidRPr="00CF0461" w:rsidRDefault="00D578C7" w:rsidP="00D578C7">
      <w:pPr>
        <w:tabs>
          <w:tab w:val="left" w:pos="7575"/>
        </w:tabs>
        <w:spacing w:line="249" w:lineRule="auto"/>
        <w:ind w:left="-5" w:right="0" w:firstLine="0"/>
        <w:jc w:val="left"/>
        <w:rPr>
          <w:bCs/>
        </w:rPr>
      </w:pPr>
      <w:r w:rsidRPr="007E2529">
        <w:rPr>
          <w:rFonts w:ascii="Wingdings" w:eastAsia="Wingdings" w:hAnsi="Wingdings" w:cs="Wingdings"/>
          <w:color w:val="FF0000"/>
        </w:rPr>
        <w:t></w:t>
      </w:r>
      <w:r w:rsidRPr="007E2529">
        <w:rPr>
          <w:rFonts w:ascii="Wingdings" w:eastAsia="Wingdings" w:hAnsi="Wingdings" w:cs="Wingdings"/>
          <w:color w:val="FF0000"/>
        </w:rPr>
        <w:t></w:t>
      </w:r>
      <w:r w:rsidRPr="007E2529">
        <w:rPr>
          <w:b/>
        </w:rPr>
        <w:t>TRANSFERENCIA DE DATOS PERSONALES.</w:t>
      </w:r>
      <w:r>
        <w:rPr>
          <w:b/>
        </w:rPr>
        <w:t xml:space="preserve"> </w:t>
      </w:r>
      <w:r>
        <w:rPr>
          <w:b/>
        </w:rPr>
        <w:tab/>
      </w:r>
    </w:p>
    <w:p w14:paraId="6806F7D1" w14:textId="77777777" w:rsidR="00D578C7" w:rsidRDefault="00D578C7" w:rsidP="00D578C7">
      <w:pPr>
        <w:spacing w:after="0" w:line="259" w:lineRule="auto"/>
        <w:ind w:left="0" w:right="0" w:firstLine="0"/>
        <w:jc w:val="left"/>
      </w:pPr>
      <w:r>
        <w:t xml:space="preserve"> </w:t>
      </w:r>
    </w:p>
    <w:p w14:paraId="6E5E0CD3" w14:textId="654174E2" w:rsidR="00D578C7" w:rsidRDefault="007E2529" w:rsidP="00D578C7">
      <w:pPr>
        <w:ind w:left="-5" w:right="0"/>
      </w:pPr>
      <w:r>
        <w:t xml:space="preserve">Smart </w:t>
      </w:r>
      <w:proofErr w:type="spellStart"/>
      <w:r>
        <w:t>Glasses</w:t>
      </w:r>
      <w:proofErr w:type="spellEnd"/>
      <w:r w:rsidR="00D578C7">
        <w:t xml:space="preserve"> podrá realizar la transferencia o remisión</w:t>
      </w:r>
      <w:r w:rsidR="00D578C7">
        <w:rPr>
          <w:color w:val="FF0000"/>
          <w:vertAlign w:val="superscript"/>
        </w:rPr>
        <w:t>5</w:t>
      </w:r>
      <w:r w:rsidR="00D578C7">
        <w:t xml:space="preserve"> de datos a:  </w:t>
      </w:r>
    </w:p>
    <w:p w14:paraId="291EFD2E" w14:textId="77777777" w:rsidR="00D578C7" w:rsidRDefault="00D578C7" w:rsidP="00D578C7">
      <w:pPr>
        <w:spacing w:after="0" w:line="259" w:lineRule="auto"/>
        <w:ind w:left="0" w:right="0" w:firstLine="0"/>
        <w:jc w:val="left"/>
      </w:pPr>
      <w:r>
        <w:t xml:space="preserve"> </w:t>
      </w:r>
    </w:p>
    <w:p w14:paraId="5673C74B" w14:textId="501E2915" w:rsidR="00D578C7" w:rsidRDefault="00162D48" w:rsidP="00162D48">
      <w:pPr>
        <w:ind w:left="369" w:right="0" w:firstLine="0"/>
      </w:pPr>
      <w:r>
        <w:t xml:space="preserve">1.- </w:t>
      </w:r>
      <w:r w:rsidR="00D578C7">
        <w:t xml:space="preserve">Prestadores del servicio denominado cómputo en la nube, siempre y cuando sean utilizados para las finalidades señaladas en el presente Aviso de Privacidad.  </w:t>
      </w:r>
    </w:p>
    <w:p w14:paraId="5E3167F1" w14:textId="39945853" w:rsidR="00D578C7" w:rsidRDefault="00162D48" w:rsidP="00162D48">
      <w:pPr>
        <w:ind w:left="369" w:right="0" w:firstLine="0"/>
      </w:pPr>
      <w:r>
        <w:t>2.-</w:t>
      </w:r>
      <w:r w:rsidR="00D578C7">
        <w:t>Empresas que ofrezcan aplicativos, plataformas o páginas de Internet en las que</w:t>
      </w:r>
      <w:r>
        <w:t xml:space="preserve"> Smart </w:t>
      </w:r>
      <w:proofErr w:type="spellStart"/>
      <w:r>
        <w:t>Glasses</w:t>
      </w:r>
      <w:proofErr w:type="spellEnd"/>
      <w:r w:rsidR="00D578C7">
        <w:t xml:space="preserve"> se anuncie, que sean necesarias para dicho propósito u otras de las finalidades establecidas en el presente Aviso de Privacidad, así como redes sociales que permitan a</w:t>
      </w:r>
      <w:r>
        <w:t xml:space="preserve"> Smart </w:t>
      </w:r>
      <w:proofErr w:type="spellStart"/>
      <w:r>
        <w:t>Glasses</w:t>
      </w:r>
      <w:proofErr w:type="spellEnd"/>
      <w:r w:rsidR="00D578C7">
        <w:t xml:space="preserve"> preparar publicidad personalizada para el Titular.  </w:t>
      </w:r>
    </w:p>
    <w:p w14:paraId="286D6FCE" w14:textId="16DDB32B" w:rsidR="00D578C7" w:rsidRDefault="00162D48" w:rsidP="00162D48">
      <w:pPr>
        <w:ind w:left="369" w:right="0" w:firstLine="0"/>
      </w:pPr>
      <w:r>
        <w:t xml:space="preserve">3.- </w:t>
      </w:r>
      <w:r w:rsidR="00D578C7">
        <w:t xml:space="preserve">Autoridades aplicables y auxiliares de éstas.  </w:t>
      </w:r>
    </w:p>
    <w:p w14:paraId="48C0BD0B" w14:textId="77777777" w:rsidR="00162D48" w:rsidRDefault="00162D48" w:rsidP="00D578C7">
      <w:pPr>
        <w:ind w:left="-5" w:right="0"/>
      </w:pPr>
    </w:p>
    <w:p w14:paraId="2BF65BDA" w14:textId="0D0E73AC" w:rsidR="00D578C7" w:rsidRDefault="00D578C7" w:rsidP="00D578C7">
      <w:pPr>
        <w:ind w:left="-5" w:right="0"/>
      </w:pPr>
      <w:r>
        <w:t xml:space="preserve">Los Terceros, Encargados y cualquier entidad receptora de Datos Personales, asumen las mismas obligaciones y/o responsabilidades de </w:t>
      </w:r>
      <w:r w:rsidR="00162D48">
        <w:t xml:space="preserve">Smart </w:t>
      </w:r>
      <w:proofErr w:type="spellStart"/>
      <w:r w:rsidR="00162D48">
        <w:t>Glasses</w:t>
      </w:r>
      <w:proofErr w:type="spellEnd"/>
      <w:r>
        <w:t xml:space="preserve">, de conformidad con lo </w:t>
      </w:r>
      <w:r>
        <w:lastRenderedPageBreak/>
        <w:t xml:space="preserve">descrito en el presente Aviso de Privacidad. Si el tratamiento de los Datos Personales es diferente a las finalidades descritas en el presente Aviso de Privacidad los Terceros o Encargados, asumirán la figura de </w:t>
      </w:r>
      <w:proofErr w:type="gramStart"/>
      <w:r>
        <w:t>Responsable</w:t>
      </w:r>
      <w:proofErr w:type="gramEnd"/>
      <w:r>
        <w:t xml:space="preserve"> del tratamiento de los Datos Personales.  </w:t>
      </w:r>
    </w:p>
    <w:p w14:paraId="252E7564" w14:textId="77777777" w:rsidR="00D578C7" w:rsidRDefault="00D578C7" w:rsidP="00D578C7">
      <w:pPr>
        <w:spacing w:after="0" w:line="259" w:lineRule="auto"/>
        <w:ind w:left="0" w:right="0" w:firstLine="0"/>
        <w:jc w:val="left"/>
      </w:pPr>
      <w:r>
        <w:t xml:space="preserve"> </w:t>
      </w:r>
    </w:p>
    <w:p w14:paraId="5BE93FA8" w14:textId="7E783333" w:rsidR="00D578C7" w:rsidRDefault="00D578C7" w:rsidP="00D578C7">
      <w:pPr>
        <w:spacing w:after="0" w:line="259" w:lineRule="auto"/>
        <w:ind w:left="0" w:right="0" w:firstLine="0"/>
        <w:jc w:val="left"/>
      </w:pPr>
    </w:p>
    <w:p w14:paraId="1E3C04D9" w14:textId="77777777" w:rsidR="00D578C7" w:rsidRDefault="00D578C7" w:rsidP="00D578C7">
      <w:pPr>
        <w:tabs>
          <w:tab w:val="center" w:pos="819"/>
        </w:tabs>
        <w:spacing w:after="0" w:line="259" w:lineRule="auto"/>
        <w:ind w:left="0" w:right="0" w:firstLine="0"/>
        <w:jc w:val="left"/>
      </w:pPr>
      <w:r>
        <w:t xml:space="preserve"> </w:t>
      </w:r>
      <w:r>
        <w:tab/>
      </w:r>
      <w:r>
        <w:rPr>
          <w:rFonts w:ascii="Wingdings" w:eastAsia="Wingdings" w:hAnsi="Wingdings" w:cs="Wingdings"/>
          <w:color w:val="FF0000"/>
        </w:rPr>
        <w:t></w:t>
      </w:r>
    </w:p>
    <w:p w14:paraId="7F92CA20" w14:textId="167D77E6" w:rsidR="00D578C7" w:rsidRDefault="00D578C7" w:rsidP="00D578C7">
      <w:pPr>
        <w:tabs>
          <w:tab w:val="left" w:pos="6105"/>
        </w:tabs>
        <w:spacing w:line="249" w:lineRule="auto"/>
        <w:ind w:left="-5" w:right="0"/>
        <w:jc w:val="left"/>
      </w:pPr>
      <w:r w:rsidRPr="00162D48">
        <w:rPr>
          <w:rFonts w:ascii="Wingdings" w:eastAsia="Wingdings" w:hAnsi="Wingdings" w:cs="Wingdings"/>
          <w:color w:val="FF0000"/>
        </w:rPr>
        <w:t></w:t>
      </w:r>
      <w:r w:rsidRPr="00162D48">
        <w:rPr>
          <w:rFonts w:ascii="Wingdings" w:eastAsia="Wingdings" w:hAnsi="Wingdings" w:cs="Wingdings"/>
          <w:color w:val="FF0000"/>
        </w:rPr>
        <w:t></w:t>
      </w:r>
      <w:r w:rsidRPr="00162D48">
        <w:rPr>
          <w:b/>
        </w:rPr>
        <w:t>CAMBIOS AL AVISO DE PRIVACIDAD.</w:t>
      </w:r>
      <w:r>
        <w:rPr>
          <w:b/>
        </w:rPr>
        <w:t xml:space="preserve">  </w:t>
      </w:r>
      <w:r>
        <w:rPr>
          <w:b/>
        </w:rPr>
        <w:tab/>
      </w:r>
    </w:p>
    <w:p w14:paraId="3D6130E6" w14:textId="77777777" w:rsidR="00D578C7" w:rsidRDefault="00D578C7" w:rsidP="00D578C7">
      <w:pPr>
        <w:spacing w:after="0" w:line="259" w:lineRule="auto"/>
        <w:ind w:left="0" w:right="0" w:firstLine="0"/>
        <w:jc w:val="left"/>
      </w:pPr>
      <w:r>
        <w:rPr>
          <w:b/>
        </w:rPr>
        <w:t xml:space="preserve"> </w:t>
      </w:r>
    </w:p>
    <w:p w14:paraId="549DCA62" w14:textId="6BDC513D" w:rsidR="00D578C7" w:rsidRDefault="00D578C7" w:rsidP="00D578C7">
      <w:pPr>
        <w:ind w:left="-5" w:right="0"/>
      </w:pPr>
      <w:r>
        <w:t xml:space="preserve">El presente Aviso de Privacidad podrá modificarse, sufrir cambios o actualizaciones derivadas de nuevos requerimientos legales, derivado a la actualización de los productos o servicios que </w:t>
      </w:r>
      <w:r w:rsidR="00162D48">
        <w:t xml:space="preserve">Smart </w:t>
      </w:r>
      <w:proofErr w:type="spellStart"/>
      <w:r w:rsidR="00162D48">
        <w:t>Glasses</w:t>
      </w:r>
      <w:proofErr w:type="spellEnd"/>
      <w:r>
        <w:t xml:space="preserve"> ofrece, por nuestras prácticas de privacidad, cambios en el modelo de negocio y/o por otras causas.  </w:t>
      </w:r>
    </w:p>
    <w:p w14:paraId="446A01D8" w14:textId="77777777" w:rsidR="00D578C7" w:rsidRDefault="00D578C7" w:rsidP="00D578C7">
      <w:pPr>
        <w:spacing w:after="0" w:line="259" w:lineRule="auto"/>
        <w:ind w:left="0" w:right="0" w:firstLine="0"/>
        <w:jc w:val="left"/>
      </w:pPr>
      <w:r>
        <w:t xml:space="preserve"> </w:t>
      </w:r>
    </w:p>
    <w:p w14:paraId="31D5990E" w14:textId="24D2C6FB" w:rsidR="00D578C7" w:rsidRDefault="00162D48" w:rsidP="00D578C7">
      <w:pPr>
        <w:ind w:left="-5" w:right="0"/>
      </w:pPr>
      <w:r>
        <w:t xml:space="preserve">Smart </w:t>
      </w:r>
      <w:proofErr w:type="spellStart"/>
      <w:r>
        <w:t>Glasses</w:t>
      </w:r>
      <w:proofErr w:type="spellEnd"/>
      <w:r>
        <w:t xml:space="preserve"> </w:t>
      </w:r>
      <w:r w:rsidR="00D578C7">
        <w:t xml:space="preserve">se reserva el derecho a realizar actualizaciones al presente Aviso de Privacidad, cualquier cambio o modificación le será informado a través de cualquiera de los siguientes medios:  </w:t>
      </w:r>
    </w:p>
    <w:p w14:paraId="6A5D82E7" w14:textId="77777777" w:rsidR="00D578C7" w:rsidRDefault="00D578C7" w:rsidP="00D578C7">
      <w:pPr>
        <w:spacing w:after="0" w:line="259" w:lineRule="auto"/>
        <w:ind w:left="0" w:right="0" w:firstLine="0"/>
        <w:jc w:val="left"/>
      </w:pPr>
      <w:r>
        <w:t xml:space="preserve"> </w:t>
      </w:r>
    </w:p>
    <w:p w14:paraId="2073C970" w14:textId="23D87C5C" w:rsidR="00D578C7" w:rsidRPr="00162D48" w:rsidRDefault="00D578C7" w:rsidP="00D578C7">
      <w:pPr>
        <w:numPr>
          <w:ilvl w:val="0"/>
          <w:numId w:val="7"/>
        </w:numPr>
        <w:ind w:right="0" w:hanging="247"/>
      </w:pPr>
      <w:r w:rsidRPr="00162D48">
        <w:t xml:space="preserve">Aviso en sucursal de </w:t>
      </w:r>
      <w:r w:rsidR="00162D48">
        <w:t xml:space="preserve">Smart </w:t>
      </w:r>
      <w:proofErr w:type="spellStart"/>
      <w:r w:rsidR="00162D48">
        <w:t>Glasses</w:t>
      </w:r>
      <w:proofErr w:type="spellEnd"/>
      <w:r w:rsidRPr="00162D48">
        <w:t xml:space="preserve">;  </w:t>
      </w:r>
    </w:p>
    <w:p w14:paraId="43900DA5" w14:textId="313EC44A" w:rsidR="00D578C7" w:rsidRPr="00162D48" w:rsidRDefault="00D578C7" w:rsidP="00162D48">
      <w:pPr>
        <w:numPr>
          <w:ilvl w:val="0"/>
          <w:numId w:val="7"/>
        </w:numPr>
        <w:ind w:right="0" w:hanging="247"/>
      </w:pPr>
      <w:r w:rsidRPr="00162D48">
        <w:t xml:space="preserve">Aviso en el portal de Internet de </w:t>
      </w:r>
      <w:r w:rsidR="00162D48">
        <w:t xml:space="preserve">Smart </w:t>
      </w:r>
      <w:proofErr w:type="spellStart"/>
      <w:r w:rsidR="00162D48">
        <w:t>Glasses</w:t>
      </w:r>
      <w:proofErr w:type="spellEnd"/>
      <w:r w:rsidRPr="00162D48">
        <w:t xml:space="preserve"> (</w:t>
      </w:r>
      <w:hyperlink r:id="rId8">
        <w:r w:rsidRPr="00162D48">
          <w:rPr>
            <w:color w:val="0000FF"/>
            <w:u w:val="single" w:color="0000FF"/>
          </w:rPr>
          <w:t>www.hsbc.com.mx</w:t>
        </w:r>
      </w:hyperlink>
      <w:r w:rsidRPr="00162D48">
        <w:t xml:space="preserve"> </w:t>
      </w:r>
    </w:p>
    <w:p w14:paraId="231754AF" w14:textId="0845E814" w:rsidR="00D578C7" w:rsidRDefault="00D578C7" w:rsidP="00162D48">
      <w:pPr>
        <w:numPr>
          <w:ilvl w:val="0"/>
          <w:numId w:val="7"/>
        </w:numPr>
        <w:ind w:right="0" w:hanging="247"/>
      </w:pPr>
      <w:r w:rsidRPr="00162D48">
        <w:t xml:space="preserve">Cualquier otro medio de comunicación público o privado previstos en los contratos que amparan las operaciones celebradas entre el Titular y </w:t>
      </w:r>
      <w:r w:rsidR="00162D48">
        <w:t xml:space="preserve">Smart </w:t>
      </w:r>
      <w:proofErr w:type="spellStart"/>
      <w:r w:rsidR="00162D48">
        <w:t>Glasses</w:t>
      </w:r>
      <w:proofErr w:type="spellEnd"/>
      <w:r w:rsidR="00162D48">
        <w:t>.</w:t>
      </w:r>
    </w:p>
    <w:p w14:paraId="75FE6D81" w14:textId="77777777" w:rsidR="00162D48" w:rsidRDefault="00162D48" w:rsidP="00162D48">
      <w:pPr>
        <w:ind w:left="247" w:right="0" w:firstLine="0"/>
      </w:pPr>
    </w:p>
    <w:p w14:paraId="5118940A" w14:textId="77777777" w:rsidR="00D578C7" w:rsidRDefault="00D578C7" w:rsidP="00D578C7">
      <w:pPr>
        <w:ind w:left="-5" w:right="0"/>
      </w:pPr>
      <w:r>
        <w:t xml:space="preserve">Se recomienda al Titular consultar el Aviso de Privacidad, por lo menos semestralmente, para estar actualizado de las condiciones y términos </w:t>
      </w:r>
      <w:proofErr w:type="gramStart"/>
      <w:r>
        <w:t>del mismo</w:t>
      </w:r>
      <w:proofErr w:type="gramEnd"/>
      <w:r>
        <w:t xml:space="preserve">. De cualquier forma, el mismo se encuentra a su disposición, de forma directa y personal en nuestros canales de atención a clientes, incluyendo cualquier medio electrónico, óptico, sonoro, visual, o a través de cualquier otra tecnología. </w:t>
      </w:r>
    </w:p>
    <w:p w14:paraId="36F43500" w14:textId="77777777" w:rsidR="00D578C7" w:rsidRDefault="00D578C7" w:rsidP="00D578C7">
      <w:pPr>
        <w:spacing w:after="0" w:line="259" w:lineRule="auto"/>
        <w:ind w:left="0" w:right="0" w:firstLine="0"/>
        <w:jc w:val="left"/>
      </w:pPr>
      <w:r>
        <w:t xml:space="preserve"> </w:t>
      </w:r>
    </w:p>
    <w:p w14:paraId="51A21405" w14:textId="77777777" w:rsidR="00D578C7" w:rsidRDefault="00D578C7" w:rsidP="00D578C7">
      <w:pPr>
        <w:spacing w:after="0" w:line="259" w:lineRule="auto"/>
        <w:ind w:left="0" w:right="0" w:firstLine="0"/>
        <w:jc w:val="left"/>
      </w:pPr>
      <w:r>
        <w:t xml:space="preserve"> </w:t>
      </w:r>
    </w:p>
    <w:p w14:paraId="51E6E78C" w14:textId="77777777" w:rsidR="00D578C7" w:rsidRDefault="00D578C7" w:rsidP="00D578C7">
      <w:pPr>
        <w:spacing w:after="0" w:line="259" w:lineRule="auto"/>
        <w:ind w:left="0" w:right="0" w:firstLine="0"/>
        <w:jc w:val="left"/>
      </w:pPr>
      <w:r>
        <w:t xml:space="preserve"> </w:t>
      </w:r>
    </w:p>
    <w:p w14:paraId="224DB6A2" w14:textId="77777777" w:rsidR="00D578C7" w:rsidRDefault="00D578C7" w:rsidP="00D578C7">
      <w:pPr>
        <w:spacing w:after="0" w:line="259" w:lineRule="auto"/>
        <w:ind w:left="0" w:right="0" w:firstLine="0"/>
        <w:jc w:val="left"/>
      </w:pPr>
      <w:r>
        <w:t xml:space="preserve"> </w:t>
      </w:r>
    </w:p>
    <w:p w14:paraId="1A64375A" w14:textId="77777777" w:rsidR="00D578C7" w:rsidRDefault="00D578C7" w:rsidP="00D578C7">
      <w:pPr>
        <w:spacing w:after="0" w:line="259" w:lineRule="auto"/>
        <w:ind w:left="0" w:right="0" w:firstLine="0"/>
        <w:jc w:val="left"/>
      </w:pPr>
      <w:r>
        <w:t xml:space="preserve"> </w:t>
      </w:r>
    </w:p>
    <w:p w14:paraId="11AC2AA6" w14:textId="77777777" w:rsidR="00D578C7" w:rsidRDefault="00D578C7" w:rsidP="00D578C7">
      <w:pPr>
        <w:spacing w:after="0" w:line="259" w:lineRule="auto"/>
        <w:ind w:left="0" w:right="0" w:firstLine="0"/>
        <w:jc w:val="left"/>
      </w:pPr>
      <w:r>
        <w:t xml:space="preserve"> </w:t>
      </w:r>
    </w:p>
    <w:bookmarkEnd w:id="0"/>
    <w:p w14:paraId="405C5E09" w14:textId="3CBBEC45" w:rsidR="00D578C7" w:rsidRDefault="00D578C7" w:rsidP="00D578C7">
      <w:pPr>
        <w:spacing w:after="0" w:line="259" w:lineRule="auto"/>
        <w:ind w:left="0" w:right="0" w:firstLine="0"/>
        <w:jc w:val="left"/>
      </w:pPr>
    </w:p>
    <w:p w14:paraId="32906865" w14:textId="77777777" w:rsidR="00D578C7" w:rsidRDefault="00D578C7" w:rsidP="00D578C7">
      <w:pPr>
        <w:spacing w:after="0" w:line="259" w:lineRule="auto"/>
        <w:ind w:left="0" w:right="0" w:firstLine="0"/>
        <w:jc w:val="left"/>
      </w:pPr>
      <w:r>
        <w:t xml:space="preserve"> </w:t>
      </w:r>
    </w:p>
    <w:p w14:paraId="6901BE76" w14:textId="77777777" w:rsidR="00D578C7" w:rsidRDefault="00D578C7" w:rsidP="00D578C7">
      <w:pPr>
        <w:spacing w:after="0" w:line="259" w:lineRule="auto"/>
        <w:ind w:left="0" w:right="0" w:firstLine="0"/>
        <w:jc w:val="left"/>
      </w:pPr>
      <w:r>
        <w:t xml:space="preserve"> </w:t>
      </w:r>
    </w:p>
    <w:p w14:paraId="02F4918F" w14:textId="77777777" w:rsidR="00D578C7" w:rsidRDefault="00D578C7" w:rsidP="00D578C7">
      <w:pPr>
        <w:spacing w:after="0" w:line="259" w:lineRule="auto"/>
        <w:ind w:left="0" w:right="0" w:firstLine="0"/>
        <w:jc w:val="left"/>
      </w:pPr>
      <w:r>
        <w:rPr>
          <w:sz w:val="20"/>
        </w:rPr>
        <w:t xml:space="preserve"> </w:t>
      </w:r>
    </w:p>
    <w:p w14:paraId="7B80C282" w14:textId="77777777" w:rsidR="00D578C7" w:rsidRDefault="00D578C7" w:rsidP="00D578C7">
      <w:pPr>
        <w:spacing w:after="0" w:line="259" w:lineRule="auto"/>
        <w:ind w:left="0" w:right="0" w:firstLine="0"/>
        <w:jc w:val="left"/>
      </w:pPr>
      <w:r>
        <w:rPr>
          <w:sz w:val="20"/>
        </w:rPr>
        <w:t xml:space="preserve"> </w:t>
      </w:r>
    </w:p>
    <w:p w14:paraId="15B2F1D6" w14:textId="77777777" w:rsidR="00D578C7" w:rsidRDefault="00D578C7" w:rsidP="00D578C7">
      <w:pPr>
        <w:spacing w:after="0" w:line="259" w:lineRule="auto"/>
        <w:ind w:left="0" w:right="0" w:firstLine="0"/>
        <w:jc w:val="left"/>
      </w:pPr>
      <w:r>
        <w:rPr>
          <w:sz w:val="20"/>
        </w:rPr>
        <w:t xml:space="preserve"> </w:t>
      </w:r>
    </w:p>
    <w:p w14:paraId="0CF46BD9" w14:textId="77777777" w:rsidR="00D578C7" w:rsidRDefault="00D578C7" w:rsidP="00D578C7">
      <w:pPr>
        <w:spacing w:after="0" w:line="259" w:lineRule="auto"/>
        <w:ind w:left="0" w:right="0" w:firstLine="0"/>
        <w:jc w:val="left"/>
      </w:pPr>
      <w:r>
        <w:rPr>
          <w:sz w:val="20"/>
        </w:rPr>
        <w:t xml:space="preserve"> </w:t>
      </w:r>
    </w:p>
    <w:p w14:paraId="17DA13CA" w14:textId="77777777" w:rsidR="00D578C7" w:rsidRDefault="00D578C7" w:rsidP="00D578C7">
      <w:pPr>
        <w:spacing w:after="0" w:line="259" w:lineRule="auto"/>
        <w:ind w:left="0" w:right="0" w:firstLine="0"/>
        <w:jc w:val="left"/>
      </w:pPr>
      <w:r>
        <w:rPr>
          <w:color w:val="FF0000"/>
          <w:sz w:val="20"/>
        </w:rPr>
        <w:t xml:space="preserve"> </w:t>
      </w:r>
    </w:p>
    <w:p w14:paraId="3C2C62ED" w14:textId="77777777" w:rsidR="00D578C7" w:rsidRDefault="00D578C7"/>
    <w:sectPr w:rsidR="00D578C7">
      <w:headerReference w:type="even" r:id="rId9"/>
      <w:headerReference w:type="default" r:id="rId10"/>
      <w:headerReference w:type="firs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DEB400" w14:textId="77777777" w:rsidR="00127A58" w:rsidRDefault="00127A58" w:rsidP="00162D48">
      <w:pPr>
        <w:spacing w:after="0" w:line="240" w:lineRule="auto"/>
      </w:pPr>
      <w:r>
        <w:separator/>
      </w:r>
    </w:p>
  </w:endnote>
  <w:endnote w:type="continuationSeparator" w:id="0">
    <w:p w14:paraId="5790A9FB" w14:textId="77777777" w:rsidR="00127A58" w:rsidRDefault="00127A58" w:rsidP="00162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70E10A" w14:textId="77777777" w:rsidR="00127A58" w:rsidRDefault="00127A58" w:rsidP="00162D48">
      <w:pPr>
        <w:spacing w:after="0" w:line="240" w:lineRule="auto"/>
      </w:pPr>
      <w:r>
        <w:separator/>
      </w:r>
    </w:p>
  </w:footnote>
  <w:footnote w:type="continuationSeparator" w:id="0">
    <w:p w14:paraId="150F1D33" w14:textId="77777777" w:rsidR="00127A58" w:rsidRDefault="00127A58" w:rsidP="00162D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50EBA9" w14:textId="56A0FCC3" w:rsidR="00162D48" w:rsidRDefault="00162D48">
    <w:pPr>
      <w:pStyle w:val="Encabezado"/>
    </w:pPr>
    <w:r>
      <w:rPr>
        <w:noProof/>
      </w:rPr>
      <w:pict w14:anchorId="2E99A0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743751" o:spid="_x0000_s1027" type="#_x0000_t136" style="position:absolute;left:0;text-align:left;margin-left:0;margin-top:0;width:545.15pt;height:77.85pt;rotation:315;z-index:-251655168;mso-position-horizontal:center;mso-position-horizontal-relative:margin;mso-position-vertical:center;mso-position-vertical-relative:margin" o:allowincell="f" fillcolor="silver" stroked="f">
          <v:fill opacity=".5"/>
          <v:textpath style="font-family:&quot;Arial&quot;;font-size:1pt" string="Smart Glasses"/>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44D27" w14:textId="6C346487" w:rsidR="00162D48" w:rsidRDefault="00162D48">
    <w:pPr>
      <w:pStyle w:val="Encabezado"/>
    </w:pPr>
    <w:r>
      <w:rPr>
        <w:noProof/>
      </w:rPr>
      <w:pict w14:anchorId="29EFB6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743752" o:spid="_x0000_s1028" type="#_x0000_t136" style="position:absolute;left:0;text-align:left;margin-left:0;margin-top:0;width:545.15pt;height:77.85pt;rotation:315;z-index:-251653120;mso-position-horizontal:center;mso-position-horizontal-relative:margin;mso-position-vertical:center;mso-position-vertical-relative:margin" o:allowincell="f" fillcolor="silver" stroked="f">
          <v:fill opacity=".5"/>
          <v:textpath style="font-family:&quot;Arial&quot;;font-size:1pt" string="Smart Glasses"/>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3BA88" w14:textId="52B7EEAE" w:rsidR="00162D48" w:rsidRDefault="00162D48">
    <w:pPr>
      <w:pStyle w:val="Encabezado"/>
    </w:pPr>
    <w:r>
      <w:rPr>
        <w:noProof/>
      </w:rPr>
      <w:pict w14:anchorId="2A9C8C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743750" o:spid="_x0000_s1026" type="#_x0000_t136" style="position:absolute;left:0;text-align:left;margin-left:0;margin-top:0;width:545.15pt;height:77.85pt;rotation:315;z-index:-251657216;mso-position-horizontal:center;mso-position-horizontal-relative:margin;mso-position-vertical:center;mso-position-vertical-relative:margin" o:allowincell="f" fillcolor="silver" stroked="f">
          <v:fill opacity=".5"/>
          <v:textpath style="font-family:&quot;Arial&quot;;font-size:1pt" string="Smart Glasses"/>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349E7"/>
    <w:multiLevelType w:val="hybridMultilevel"/>
    <w:tmpl w:val="487E73CE"/>
    <w:lvl w:ilvl="0" w:tplc="A49C9CD6">
      <w:start w:val="1"/>
      <w:numFmt w:val="lowerLetter"/>
      <w:lvlText w:val="%1)"/>
      <w:lvlJc w:val="left"/>
      <w:pPr>
        <w:ind w:left="345" w:hanging="360"/>
      </w:pPr>
      <w:rPr>
        <w:rFonts w:hint="default"/>
      </w:rPr>
    </w:lvl>
    <w:lvl w:ilvl="1" w:tplc="080A0019" w:tentative="1">
      <w:start w:val="1"/>
      <w:numFmt w:val="lowerLetter"/>
      <w:lvlText w:val="%2."/>
      <w:lvlJc w:val="left"/>
      <w:pPr>
        <w:ind w:left="1065" w:hanging="360"/>
      </w:pPr>
    </w:lvl>
    <w:lvl w:ilvl="2" w:tplc="080A001B" w:tentative="1">
      <w:start w:val="1"/>
      <w:numFmt w:val="lowerRoman"/>
      <w:lvlText w:val="%3."/>
      <w:lvlJc w:val="right"/>
      <w:pPr>
        <w:ind w:left="1785" w:hanging="180"/>
      </w:pPr>
    </w:lvl>
    <w:lvl w:ilvl="3" w:tplc="080A000F" w:tentative="1">
      <w:start w:val="1"/>
      <w:numFmt w:val="decimal"/>
      <w:lvlText w:val="%4."/>
      <w:lvlJc w:val="left"/>
      <w:pPr>
        <w:ind w:left="2505" w:hanging="360"/>
      </w:pPr>
    </w:lvl>
    <w:lvl w:ilvl="4" w:tplc="080A0019" w:tentative="1">
      <w:start w:val="1"/>
      <w:numFmt w:val="lowerLetter"/>
      <w:lvlText w:val="%5."/>
      <w:lvlJc w:val="left"/>
      <w:pPr>
        <w:ind w:left="3225" w:hanging="360"/>
      </w:pPr>
    </w:lvl>
    <w:lvl w:ilvl="5" w:tplc="080A001B" w:tentative="1">
      <w:start w:val="1"/>
      <w:numFmt w:val="lowerRoman"/>
      <w:lvlText w:val="%6."/>
      <w:lvlJc w:val="right"/>
      <w:pPr>
        <w:ind w:left="3945" w:hanging="180"/>
      </w:pPr>
    </w:lvl>
    <w:lvl w:ilvl="6" w:tplc="080A000F" w:tentative="1">
      <w:start w:val="1"/>
      <w:numFmt w:val="decimal"/>
      <w:lvlText w:val="%7."/>
      <w:lvlJc w:val="left"/>
      <w:pPr>
        <w:ind w:left="4665" w:hanging="360"/>
      </w:pPr>
    </w:lvl>
    <w:lvl w:ilvl="7" w:tplc="080A0019" w:tentative="1">
      <w:start w:val="1"/>
      <w:numFmt w:val="lowerLetter"/>
      <w:lvlText w:val="%8."/>
      <w:lvlJc w:val="left"/>
      <w:pPr>
        <w:ind w:left="5385" w:hanging="360"/>
      </w:pPr>
    </w:lvl>
    <w:lvl w:ilvl="8" w:tplc="080A001B" w:tentative="1">
      <w:start w:val="1"/>
      <w:numFmt w:val="lowerRoman"/>
      <w:lvlText w:val="%9."/>
      <w:lvlJc w:val="right"/>
      <w:pPr>
        <w:ind w:left="6105" w:hanging="180"/>
      </w:pPr>
    </w:lvl>
  </w:abstractNum>
  <w:abstractNum w:abstractNumId="1" w15:restartNumberingAfterBreak="0">
    <w:nsid w:val="101C2C3B"/>
    <w:multiLevelType w:val="hybridMultilevel"/>
    <w:tmpl w:val="0C2C5282"/>
    <w:lvl w:ilvl="0" w:tplc="D0D88F26">
      <w:start w:val="1"/>
      <w:numFmt w:val="decimal"/>
      <w:lvlText w:val="%1."/>
      <w:lvlJc w:val="left"/>
      <w:pPr>
        <w:ind w:left="2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EF49EC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4E29D5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44E4C9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040AA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0DED5E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7C44D0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D41B7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F5A4AC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9A75FA7"/>
    <w:multiLevelType w:val="hybridMultilevel"/>
    <w:tmpl w:val="881E8FE8"/>
    <w:lvl w:ilvl="0" w:tplc="39863650">
      <w:start w:val="1"/>
      <w:numFmt w:val="lowerLetter"/>
      <w:lvlText w:val="%1)"/>
      <w:lvlJc w:val="left"/>
      <w:pPr>
        <w:ind w:left="2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E0CE4A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4B0795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D187A6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C8A85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EFECFE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D50A44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0C63A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178632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2680A5C"/>
    <w:multiLevelType w:val="hybridMultilevel"/>
    <w:tmpl w:val="28A24C4C"/>
    <w:lvl w:ilvl="0" w:tplc="4F10A578">
      <w:start w:val="1"/>
      <w:numFmt w:val="lowerLetter"/>
      <w:lvlText w:val="%1)"/>
      <w:lvlJc w:val="left"/>
      <w:pPr>
        <w:ind w:left="2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0E8038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B9A5DF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6BE767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BC49B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C2777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6EA8EA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D64C1E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096199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4B1088F"/>
    <w:multiLevelType w:val="hybridMultilevel"/>
    <w:tmpl w:val="0C08D5DC"/>
    <w:lvl w:ilvl="0" w:tplc="E5A0B322">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D12647A4">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5BADAF6">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FDC7E0A">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93E502C">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E2C6218">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BAEA5BC4">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420A6FA">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16E4792">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6706E5E"/>
    <w:multiLevelType w:val="hybridMultilevel"/>
    <w:tmpl w:val="D446FD12"/>
    <w:lvl w:ilvl="0" w:tplc="4FB06B06">
      <w:start w:val="3"/>
      <w:numFmt w:val="lowerLetter"/>
      <w:lvlText w:val="%1)"/>
      <w:lvlJc w:val="left"/>
      <w:pPr>
        <w:ind w:left="2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92235C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7DA713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698078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448939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692083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FB6377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841CA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5AA5D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B2F35D4"/>
    <w:multiLevelType w:val="hybridMultilevel"/>
    <w:tmpl w:val="A4D046DA"/>
    <w:lvl w:ilvl="0" w:tplc="AE64B962">
      <w:start w:val="1"/>
      <w:numFmt w:val="decimal"/>
      <w:lvlText w:val="%1."/>
      <w:lvlJc w:val="left"/>
      <w:pPr>
        <w:ind w:left="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78D02842">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B358BACE">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0046CC70">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A492048A">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6BC49970">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D054C11E">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1DE64622">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D6EEF0AE">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E1676C2"/>
    <w:multiLevelType w:val="hybridMultilevel"/>
    <w:tmpl w:val="A4A60430"/>
    <w:lvl w:ilvl="0" w:tplc="E760E0AC">
      <w:start w:val="3"/>
      <w:numFmt w:val="decimal"/>
      <w:lvlText w:val="%1."/>
      <w:lvlJc w:val="left"/>
      <w:pPr>
        <w:ind w:left="3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DFC087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3B4E6E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0665DA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34454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B3C726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01CEBB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AC2CA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09C322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486388482">
    <w:abstractNumId w:val="6"/>
  </w:num>
  <w:num w:numId="2" w16cid:durableId="563415732">
    <w:abstractNumId w:val="5"/>
  </w:num>
  <w:num w:numId="3" w16cid:durableId="104934684">
    <w:abstractNumId w:val="2"/>
  </w:num>
  <w:num w:numId="4" w16cid:durableId="669866946">
    <w:abstractNumId w:val="3"/>
  </w:num>
  <w:num w:numId="5" w16cid:durableId="471484850">
    <w:abstractNumId w:val="4"/>
  </w:num>
  <w:num w:numId="6" w16cid:durableId="186406124">
    <w:abstractNumId w:val="7"/>
  </w:num>
  <w:num w:numId="7" w16cid:durableId="1013384326">
    <w:abstractNumId w:val="1"/>
  </w:num>
  <w:num w:numId="8" w16cid:durableId="1741753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8C7"/>
    <w:rsid w:val="00127A58"/>
    <w:rsid w:val="0013443F"/>
    <w:rsid w:val="00162D48"/>
    <w:rsid w:val="0026528F"/>
    <w:rsid w:val="003B371E"/>
    <w:rsid w:val="005138E7"/>
    <w:rsid w:val="0061555B"/>
    <w:rsid w:val="006B0A87"/>
    <w:rsid w:val="007E2529"/>
    <w:rsid w:val="00823265"/>
    <w:rsid w:val="008A62D9"/>
    <w:rsid w:val="008C45F8"/>
    <w:rsid w:val="00AB3D65"/>
    <w:rsid w:val="00D578C7"/>
    <w:rsid w:val="00F96C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BBB2DD"/>
  <w15:chartTrackingRefBased/>
  <w15:docId w15:val="{5B28B112-46E7-40FB-8AC0-2B060EC3A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8C7"/>
    <w:pPr>
      <w:spacing w:after="5" w:line="269" w:lineRule="auto"/>
      <w:ind w:left="10" w:right="3" w:hanging="10"/>
      <w:jc w:val="both"/>
    </w:pPr>
    <w:rPr>
      <w:rFonts w:ascii="Arial" w:eastAsia="Arial" w:hAnsi="Arial" w:cs="Arial"/>
      <w:color w:val="000000"/>
      <w:sz w:val="22"/>
      <w:lang w:eastAsia="es-MX"/>
    </w:rPr>
  </w:style>
  <w:style w:type="paragraph" w:styleId="Ttulo1">
    <w:name w:val="heading 1"/>
    <w:basedOn w:val="Normal"/>
    <w:next w:val="Normal"/>
    <w:link w:val="Ttulo1Car"/>
    <w:uiPriority w:val="9"/>
    <w:qFormat/>
    <w:rsid w:val="00D578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578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578C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578C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578C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578C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578C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578C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578C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78C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578C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578C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578C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578C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578C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578C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578C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578C7"/>
    <w:rPr>
      <w:rFonts w:eastAsiaTheme="majorEastAsia" w:cstheme="majorBidi"/>
      <w:color w:val="272727" w:themeColor="text1" w:themeTint="D8"/>
    </w:rPr>
  </w:style>
  <w:style w:type="paragraph" w:styleId="Ttulo">
    <w:name w:val="Title"/>
    <w:basedOn w:val="Normal"/>
    <w:next w:val="Normal"/>
    <w:link w:val="TtuloCar"/>
    <w:uiPriority w:val="10"/>
    <w:qFormat/>
    <w:rsid w:val="00D578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578C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578C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578C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578C7"/>
    <w:pPr>
      <w:spacing w:before="160"/>
      <w:jc w:val="center"/>
    </w:pPr>
    <w:rPr>
      <w:i/>
      <w:iCs/>
      <w:color w:val="404040" w:themeColor="text1" w:themeTint="BF"/>
    </w:rPr>
  </w:style>
  <w:style w:type="character" w:customStyle="1" w:styleId="CitaCar">
    <w:name w:val="Cita Car"/>
    <w:basedOn w:val="Fuentedeprrafopredeter"/>
    <w:link w:val="Cita"/>
    <w:uiPriority w:val="29"/>
    <w:rsid w:val="00D578C7"/>
    <w:rPr>
      <w:i/>
      <w:iCs/>
      <w:color w:val="404040" w:themeColor="text1" w:themeTint="BF"/>
    </w:rPr>
  </w:style>
  <w:style w:type="paragraph" w:styleId="Prrafodelista">
    <w:name w:val="List Paragraph"/>
    <w:basedOn w:val="Normal"/>
    <w:uiPriority w:val="34"/>
    <w:qFormat/>
    <w:rsid w:val="00D578C7"/>
    <w:pPr>
      <w:ind w:left="720"/>
      <w:contextualSpacing/>
    </w:pPr>
  </w:style>
  <w:style w:type="character" w:styleId="nfasisintenso">
    <w:name w:val="Intense Emphasis"/>
    <w:basedOn w:val="Fuentedeprrafopredeter"/>
    <w:uiPriority w:val="21"/>
    <w:qFormat/>
    <w:rsid w:val="00D578C7"/>
    <w:rPr>
      <w:i/>
      <w:iCs/>
      <w:color w:val="0F4761" w:themeColor="accent1" w:themeShade="BF"/>
    </w:rPr>
  </w:style>
  <w:style w:type="paragraph" w:styleId="Citadestacada">
    <w:name w:val="Intense Quote"/>
    <w:basedOn w:val="Normal"/>
    <w:next w:val="Normal"/>
    <w:link w:val="CitadestacadaCar"/>
    <w:uiPriority w:val="30"/>
    <w:qFormat/>
    <w:rsid w:val="00D578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578C7"/>
    <w:rPr>
      <w:i/>
      <w:iCs/>
      <w:color w:val="0F4761" w:themeColor="accent1" w:themeShade="BF"/>
    </w:rPr>
  </w:style>
  <w:style w:type="character" w:styleId="Referenciaintensa">
    <w:name w:val="Intense Reference"/>
    <w:basedOn w:val="Fuentedeprrafopredeter"/>
    <w:uiPriority w:val="32"/>
    <w:qFormat/>
    <w:rsid w:val="00D578C7"/>
    <w:rPr>
      <w:b/>
      <w:bCs/>
      <w:smallCaps/>
      <w:color w:val="0F4761" w:themeColor="accent1" w:themeShade="BF"/>
      <w:spacing w:val="5"/>
    </w:rPr>
  </w:style>
  <w:style w:type="paragraph" w:styleId="Encabezado">
    <w:name w:val="header"/>
    <w:basedOn w:val="Normal"/>
    <w:link w:val="EncabezadoCar"/>
    <w:uiPriority w:val="99"/>
    <w:unhideWhenUsed/>
    <w:rsid w:val="00162D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2D48"/>
    <w:rPr>
      <w:rFonts w:ascii="Arial" w:eastAsia="Arial" w:hAnsi="Arial" w:cs="Arial"/>
      <w:color w:val="000000"/>
      <w:sz w:val="22"/>
      <w:lang w:eastAsia="es-MX"/>
    </w:rPr>
  </w:style>
  <w:style w:type="paragraph" w:styleId="Piedepgina">
    <w:name w:val="footer"/>
    <w:basedOn w:val="Normal"/>
    <w:link w:val="PiedepginaCar"/>
    <w:uiPriority w:val="99"/>
    <w:unhideWhenUsed/>
    <w:rsid w:val="00162D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2D48"/>
    <w:rPr>
      <w:rFonts w:ascii="Arial" w:eastAsia="Arial" w:hAnsi="Arial" w:cs="Arial"/>
      <w:color w:val="000000"/>
      <w:sz w:val="22"/>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sbc.com.m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676</TotalTime>
  <Pages>7</Pages>
  <Words>2742</Words>
  <Characters>15083</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Montse Osorio</dc:creator>
  <cp:keywords/>
  <dc:description/>
  <cp:lastModifiedBy>Montse Osorio</cp:lastModifiedBy>
  <cp:revision>1</cp:revision>
  <cp:lastPrinted>2024-05-08T19:53:00Z</cp:lastPrinted>
  <dcterms:created xsi:type="dcterms:W3CDTF">2024-05-07T15:48:00Z</dcterms:created>
  <dcterms:modified xsi:type="dcterms:W3CDTF">2024-05-08T19:54:00Z</dcterms:modified>
</cp:coreProperties>
</file>