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08D2E179" w:rsidR="008B1CE8" w:rsidRPr="00DE1EAE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DE1EAE" w:rsidRPr="00DE1EAE">
        <w:t xml:space="preserve"> </w:t>
      </w:r>
      <w:r w:rsidR="00DE1EAE">
        <w:t>лабораторной работе 2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59FF01B5" w:rsidR="008B1CE8" w:rsidRPr="0002526B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DE1EAE" w:rsidRPr="00DE1EAE">
        <w:rPr>
          <w:spacing w:val="-2"/>
        </w:rPr>
        <w:t>Платформа для поиска и бронирования номера</w:t>
      </w:r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26F15EE9" w:rsidR="0023677B" w:rsidRDefault="0023677B"/>
    <w:p w14:paraId="2291CAFF" w14:textId="7A2FAC14" w:rsidR="00DB148C" w:rsidRDefault="00DB148C">
      <w:pPr>
        <w:rPr>
          <w:noProof/>
        </w:rPr>
      </w:pPr>
    </w:p>
    <w:p w14:paraId="11E97314" w14:textId="1B0DF534" w:rsidR="00DE1EAE" w:rsidRDefault="00DE1EAE">
      <w:pPr>
        <w:rPr>
          <w:noProof/>
        </w:rPr>
      </w:pPr>
      <w:r>
        <w:rPr>
          <w:noProof/>
        </w:rPr>
        <w:lastRenderedPageBreak/>
        <w:t xml:space="preserve">Используя наш бойлерплейт осталось дописать не много логики: первое создадим модель того, что будем бронировать: </w:t>
      </w:r>
    </w:p>
    <w:p w14:paraId="0184834E" w14:textId="6FA0E751" w:rsidR="00DE1EAE" w:rsidRDefault="00DE1EAE">
      <w:r>
        <w:rPr>
          <w:noProof/>
        </w:rPr>
        <w:drawing>
          <wp:inline distT="0" distB="0" distL="0" distR="0" wp14:anchorId="6F2DB1D9" wp14:editId="5E353294">
            <wp:extent cx="5940425" cy="634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Тут мы добавили связь, что у 1 комнаты только 1 юзер, у юзера много комнат, что логично: Так же мы дописали юзеру обратную связь, где мы будем хранить все его комнаты, для удобного вывода:</w:t>
      </w:r>
    </w:p>
    <w:p w14:paraId="41CD8FC2" w14:textId="0AD6FA1A" w:rsidR="00DE1EAE" w:rsidRDefault="00DE1EAE">
      <w:r>
        <w:rPr>
          <w:noProof/>
        </w:rPr>
        <w:drawing>
          <wp:inline distT="0" distB="0" distL="0" distR="0" wp14:anchorId="0971AFB3" wp14:editId="58F8292F">
            <wp:extent cx="5940425" cy="822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6BAB" w14:textId="2640701D" w:rsidR="00DE1EAE" w:rsidRDefault="00DE1EAE"/>
    <w:p w14:paraId="1119DF15" w14:textId="53E57E5A" w:rsidR="00DE1EAE" w:rsidRDefault="00DE1EAE">
      <w:r>
        <w:t>Первое что я сделал написал все пути для комнат:</w:t>
      </w:r>
    </w:p>
    <w:p w14:paraId="262D34BD" w14:textId="00168B05" w:rsidR="00DE1EAE" w:rsidRDefault="00DE1EAE">
      <w:r>
        <w:rPr>
          <w:noProof/>
        </w:rPr>
        <w:lastRenderedPageBreak/>
        <w:drawing>
          <wp:inline distT="0" distB="0" distL="0" distR="0" wp14:anchorId="44C8B432" wp14:editId="4C29F130">
            <wp:extent cx="5940425" cy="4395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E45A" w14:textId="2C6F0C42" w:rsidR="00DE1EAE" w:rsidRDefault="00DE1EAE">
      <w:r>
        <w:t>Юзер может получать комнаты, админ менять и удалять</w:t>
      </w:r>
    </w:p>
    <w:p w14:paraId="3B3606EF" w14:textId="22B4D931" w:rsidR="00DE1EAE" w:rsidRDefault="00DE1EAE"/>
    <w:p w14:paraId="0EFCE287" w14:textId="46588EA6" w:rsidR="00DE1EAE" w:rsidRDefault="00DE1EAE">
      <w:r>
        <w:t xml:space="preserve">Для поиска всех комнат добавлена фильтрация: </w:t>
      </w:r>
      <w:r>
        <w:rPr>
          <w:noProof/>
        </w:rPr>
        <w:drawing>
          <wp:inline distT="0" distB="0" distL="0" distR="0" wp14:anchorId="5D1CB3CA" wp14:editId="4FC1514B">
            <wp:extent cx="5940425" cy="2801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5F6E" w14:textId="4ABD2AD7" w:rsidR="00DE1EAE" w:rsidRDefault="00DE1EAE">
      <w:r>
        <w:t>Где мы проверяем, что комната не забронирована, где дата, город и число гостей удовлетворяют нашим потребностям.</w:t>
      </w:r>
    </w:p>
    <w:p w14:paraId="240CF5B9" w14:textId="77777777" w:rsidR="00DE1EAE" w:rsidRDefault="00DE1EAE">
      <w:r>
        <w:t xml:space="preserve">Добавим пути для бронирования: </w:t>
      </w:r>
    </w:p>
    <w:p w14:paraId="7410FCBF" w14:textId="203B75DA" w:rsidR="00DE1EAE" w:rsidRDefault="00DE1E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8928AF" wp14:editId="2DEA9007">
            <wp:extent cx="3562350" cy="2800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627" w14:textId="3903F45C" w:rsidR="00DE1EAE" w:rsidRDefault="00DE1EAE">
      <w:pPr>
        <w:rPr>
          <w:lang w:val="en-US"/>
        </w:rPr>
      </w:pPr>
    </w:p>
    <w:p w14:paraId="67C23E1E" w14:textId="6EB5F9C7" w:rsidR="00DE1EAE" w:rsidRDefault="00DE1EAE">
      <w:r>
        <w:t xml:space="preserve">Удаление фильтрует все комнаты, избавляясь от удаляемой.  </w:t>
      </w:r>
      <w:r>
        <w:rPr>
          <w:noProof/>
        </w:rPr>
        <w:drawing>
          <wp:inline distT="0" distB="0" distL="0" distR="0" wp14:anchorId="6E37BEDA" wp14:editId="18C1E66A">
            <wp:extent cx="5940425" cy="55606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A9B" w14:textId="5FA13B20" w:rsidR="002D7CC2" w:rsidRDefault="002D7CC2"/>
    <w:p w14:paraId="47662D44" w14:textId="30E94D0B" w:rsidR="002D7CC2" w:rsidRDefault="002D7CC2"/>
    <w:p w14:paraId="013D5C11" w14:textId="2A01AD14" w:rsidR="002D7CC2" w:rsidRDefault="002D7CC2"/>
    <w:p w14:paraId="1D5994E3" w14:textId="34AC7B41" w:rsidR="002D7CC2" w:rsidRDefault="002D7CC2">
      <w:r>
        <w:lastRenderedPageBreak/>
        <w:t xml:space="preserve">Добавление работает чуть иначе, мы проверяем что юзер и комната существуют, а также что комната не занята, иначе записываем к комнате юзера.  </w:t>
      </w:r>
      <w:r>
        <w:rPr>
          <w:noProof/>
        </w:rPr>
        <w:drawing>
          <wp:inline distT="0" distB="0" distL="0" distR="0" wp14:anchorId="0381C61F" wp14:editId="0B822270">
            <wp:extent cx="5940425" cy="58039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E22" w14:textId="56D370C0" w:rsidR="002D7CC2" w:rsidRDefault="002D7CC2"/>
    <w:p w14:paraId="63DC9816" w14:textId="406BDA82" w:rsidR="002D7CC2" w:rsidRDefault="002D7CC2">
      <w:r>
        <w:t xml:space="preserve">Также в данной </w:t>
      </w:r>
      <w:proofErr w:type="spellStart"/>
      <w:r>
        <w:t>лр</w:t>
      </w:r>
      <w:proofErr w:type="spellEnd"/>
      <w:r>
        <w:t xml:space="preserve">, добавился </w:t>
      </w:r>
      <w:proofErr w:type="spellStart"/>
      <w:r>
        <w:t>свагер</w:t>
      </w:r>
      <w:proofErr w:type="spellEnd"/>
      <w:r>
        <w:t xml:space="preserve">: </w:t>
      </w:r>
    </w:p>
    <w:p w14:paraId="04AA9442" w14:textId="33DB8AA7" w:rsidR="002D7CC2" w:rsidRDefault="002D7CC2">
      <w:r>
        <w:rPr>
          <w:noProof/>
        </w:rPr>
        <w:lastRenderedPageBreak/>
        <w:drawing>
          <wp:inline distT="0" distB="0" distL="0" distR="0" wp14:anchorId="402BF3A6" wp14:editId="712F04E4">
            <wp:extent cx="5419725" cy="2809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EAD5" w14:textId="265AB7DE" w:rsidR="002D7CC2" w:rsidRDefault="002D7CC2">
      <w:r>
        <w:t xml:space="preserve">Более подробно в соответствующей домашней работе. </w:t>
      </w:r>
    </w:p>
    <w:p w14:paraId="4AC42EA6" w14:textId="77777777" w:rsidR="002D7CC2" w:rsidRDefault="002D7CC2"/>
    <w:p w14:paraId="057A1D72" w14:textId="50B43873" w:rsidR="002D7CC2" w:rsidRPr="00DE1EAE" w:rsidRDefault="002D7CC2">
      <w:r>
        <w:t xml:space="preserve">Выводы: хорошо написанный </w:t>
      </w:r>
      <w:proofErr w:type="spellStart"/>
      <w:r>
        <w:t>бойлерплейт</w:t>
      </w:r>
      <w:proofErr w:type="spellEnd"/>
      <w:r>
        <w:t xml:space="preserve">, упрощает работу. В рамках данной </w:t>
      </w:r>
      <w:proofErr w:type="spellStart"/>
      <w:r>
        <w:t>лр</w:t>
      </w:r>
      <w:proofErr w:type="spellEnd"/>
      <w:r>
        <w:t>, был лишь расширен функционал.</w:t>
      </w:r>
    </w:p>
    <w:sectPr w:rsidR="002D7CC2" w:rsidRPr="00DE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D7CC2"/>
    <w:rsid w:val="002E78AD"/>
    <w:rsid w:val="008B1CE8"/>
    <w:rsid w:val="00A112A9"/>
    <w:rsid w:val="00DB148C"/>
    <w:rsid w:val="00DE1EAE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2022-03-04T09:51:00Z</dcterms:created>
  <dcterms:modified xsi:type="dcterms:W3CDTF">2022-06-03T11:18:00Z</dcterms:modified>
</cp:coreProperties>
</file>