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826"/>
        <w:tblOverlap w:val="never"/>
        <w:tblW w:w="0" w:type="auto"/>
        <w:tblLook w:val="04A0" w:firstRow="1" w:lastRow="0" w:firstColumn="1" w:lastColumn="0" w:noHBand="0" w:noVBand="1"/>
      </w:tblPr>
      <w:tblGrid>
        <w:gridCol w:w="2500"/>
        <w:gridCol w:w="1056"/>
      </w:tblGrid>
      <w:tr w:rsidR="00B95C0A" w:rsidRPr="00367C6A" w:rsidTr="00B95C0A">
        <w:trPr>
          <w:trHeight w:val="300"/>
        </w:trPr>
        <w:tc>
          <w:tcPr>
            <w:tcW w:w="2500" w:type="dxa"/>
            <w:noWrap/>
            <w:hideMark/>
          </w:tcPr>
          <w:p w:rsidR="00B95C0A" w:rsidRPr="00367C6A" w:rsidRDefault="00B95C0A" w:rsidP="00B95C0A">
            <w:r w:rsidRPr="00367C6A">
              <w:t>Boarding Fees/Residence</w:t>
            </w:r>
          </w:p>
        </w:tc>
        <w:tc>
          <w:tcPr>
            <w:tcW w:w="1056" w:type="dxa"/>
            <w:noWrap/>
            <w:hideMark/>
          </w:tcPr>
          <w:p w:rsidR="00B95C0A" w:rsidRPr="00367C6A" w:rsidRDefault="00B95C0A" w:rsidP="00B95C0A">
            <w:r w:rsidRPr="00367C6A">
              <w:t>36400</w:t>
            </w:r>
          </w:p>
        </w:tc>
      </w:tr>
      <w:tr w:rsidR="00B95C0A" w:rsidRPr="00367C6A" w:rsidTr="00B95C0A">
        <w:trPr>
          <w:trHeight w:val="300"/>
        </w:trPr>
        <w:tc>
          <w:tcPr>
            <w:tcW w:w="2500" w:type="dxa"/>
            <w:noWrap/>
            <w:hideMark/>
          </w:tcPr>
          <w:p w:rsidR="00B95C0A" w:rsidRPr="00367C6A" w:rsidRDefault="00B95C0A" w:rsidP="00B95C0A">
            <w:r w:rsidRPr="00367C6A">
              <w:t>Miscellaneous Fee</w:t>
            </w:r>
          </w:p>
        </w:tc>
        <w:tc>
          <w:tcPr>
            <w:tcW w:w="1056" w:type="dxa"/>
            <w:noWrap/>
            <w:hideMark/>
          </w:tcPr>
          <w:p w:rsidR="00B95C0A" w:rsidRPr="00367C6A" w:rsidRDefault="00B95C0A" w:rsidP="00B95C0A">
            <w:r w:rsidRPr="00367C6A">
              <w:t>11440</w:t>
            </w:r>
          </w:p>
        </w:tc>
      </w:tr>
      <w:tr w:rsidR="00B95C0A" w:rsidRPr="00367C6A" w:rsidTr="00B95C0A">
        <w:trPr>
          <w:trHeight w:val="300"/>
        </w:trPr>
        <w:tc>
          <w:tcPr>
            <w:tcW w:w="2500" w:type="dxa"/>
            <w:noWrap/>
            <w:hideMark/>
          </w:tcPr>
          <w:p w:rsidR="00B95C0A" w:rsidRPr="00367C6A" w:rsidRDefault="00B95C0A" w:rsidP="00B95C0A">
            <w:r w:rsidRPr="00367C6A">
              <w:t>Tuition Fees</w:t>
            </w:r>
          </w:p>
        </w:tc>
        <w:tc>
          <w:tcPr>
            <w:tcW w:w="1056" w:type="dxa"/>
            <w:noWrap/>
            <w:hideMark/>
          </w:tcPr>
          <w:p w:rsidR="00B95C0A" w:rsidRPr="00367C6A" w:rsidRDefault="00B95C0A" w:rsidP="00B95C0A">
            <w:r w:rsidRPr="00367C6A">
              <w:t>63000</w:t>
            </w:r>
          </w:p>
        </w:tc>
      </w:tr>
      <w:tr w:rsidR="00B95C0A" w:rsidRPr="00367C6A" w:rsidTr="00B95C0A">
        <w:trPr>
          <w:trHeight w:val="300"/>
        </w:trPr>
        <w:tc>
          <w:tcPr>
            <w:tcW w:w="2500" w:type="dxa"/>
            <w:noWrap/>
            <w:hideMark/>
          </w:tcPr>
          <w:p w:rsidR="00B95C0A" w:rsidRPr="00367C6A" w:rsidRDefault="00B95C0A" w:rsidP="00B95C0A">
            <w:r w:rsidRPr="00367C6A">
              <w:t>Exam Fee</w:t>
            </w:r>
          </w:p>
        </w:tc>
        <w:tc>
          <w:tcPr>
            <w:tcW w:w="1056" w:type="dxa"/>
            <w:noWrap/>
            <w:hideMark/>
          </w:tcPr>
          <w:p w:rsidR="00B95C0A" w:rsidRPr="00367C6A" w:rsidRDefault="00B95C0A" w:rsidP="00B95C0A">
            <w:r w:rsidRPr="00367C6A">
              <w:t>3000</w:t>
            </w:r>
          </w:p>
        </w:tc>
      </w:tr>
      <w:tr w:rsidR="00B95C0A" w:rsidRPr="00367C6A" w:rsidTr="00B95C0A">
        <w:trPr>
          <w:trHeight w:val="300"/>
        </w:trPr>
        <w:tc>
          <w:tcPr>
            <w:tcW w:w="2500" w:type="dxa"/>
            <w:noWrap/>
            <w:hideMark/>
          </w:tcPr>
          <w:p w:rsidR="00B95C0A" w:rsidRPr="00367C6A" w:rsidRDefault="00B95C0A" w:rsidP="00B95C0A">
            <w:r w:rsidRPr="00367C6A">
              <w:t>Lab Fees**</w:t>
            </w:r>
          </w:p>
        </w:tc>
        <w:tc>
          <w:tcPr>
            <w:tcW w:w="1056" w:type="dxa"/>
            <w:noWrap/>
            <w:hideMark/>
          </w:tcPr>
          <w:p w:rsidR="00B95C0A" w:rsidRPr="00367C6A" w:rsidRDefault="00B95C0A" w:rsidP="00B95C0A">
            <w:r w:rsidRPr="00367C6A">
              <w:t>2500</w:t>
            </w:r>
          </w:p>
        </w:tc>
      </w:tr>
      <w:tr w:rsidR="00B95C0A" w:rsidRPr="00367C6A" w:rsidTr="00B95C0A">
        <w:trPr>
          <w:trHeight w:val="300"/>
        </w:trPr>
        <w:tc>
          <w:tcPr>
            <w:tcW w:w="2500" w:type="dxa"/>
            <w:noWrap/>
            <w:hideMark/>
          </w:tcPr>
          <w:p w:rsidR="00B95C0A" w:rsidRPr="00367C6A" w:rsidRDefault="00B95C0A" w:rsidP="00B95C0A">
            <w:r w:rsidRPr="00367C6A">
              <w:t xml:space="preserve">Argent de </w:t>
            </w:r>
            <w:proofErr w:type="spellStart"/>
            <w:r w:rsidRPr="00367C6A">
              <w:t>poche</w:t>
            </w:r>
            <w:proofErr w:type="spellEnd"/>
          </w:p>
        </w:tc>
        <w:tc>
          <w:tcPr>
            <w:tcW w:w="1056" w:type="dxa"/>
            <w:noWrap/>
            <w:hideMark/>
          </w:tcPr>
          <w:p w:rsidR="00B95C0A" w:rsidRPr="00367C6A" w:rsidRDefault="00B95C0A" w:rsidP="00B95C0A">
            <w:r w:rsidRPr="00367C6A">
              <w:t>20000</w:t>
            </w:r>
          </w:p>
        </w:tc>
      </w:tr>
      <w:tr w:rsidR="00B95C0A" w:rsidRPr="00367C6A" w:rsidTr="00B95C0A">
        <w:trPr>
          <w:trHeight w:val="300"/>
        </w:trPr>
        <w:tc>
          <w:tcPr>
            <w:tcW w:w="2500" w:type="dxa"/>
            <w:noWrap/>
            <w:hideMark/>
          </w:tcPr>
          <w:p w:rsidR="00B95C0A" w:rsidRPr="00367C6A" w:rsidRDefault="00B95C0A" w:rsidP="00B95C0A">
            <w:r w:rsidRPr="00367C6A">
              <w:t xml:space="preserve"> Total (Ksh)</w:t>
            </w:r>
          </w:p>
        </w:tc>
        <w:tc>
          <w:tcPr>
            <w:tcW w:w="1056" w:type="dxa"/>
            <w:noWrap/>
            <w:hideMark/>
          </w:tcPr>
          <w:p w:rsidR="00B95C0A" w:rsidRPr="00367C6A" w:rsidRDefault="00B95C0A" w:rsidP="00B95C0A">
            <w:r w:rsidRPr="00367C6A">
              <w:t>136340</w:t>
            </w:r>
          </w:p>
        </w:tc>
      </w:tr>
      <w:tr w:rsidR="00B95C0A" w:rsidRPr="00367C6A" w:rsidTr="00B95C0A">
        <w:trPr>
          <w:trHeight w:val="300"/>
        </w:trPr>
        <w:tc>
          <w:tcPr>
            <w:tcW w:w="2500" w:type="dxa"/>
            <w:noWrap/>
            <w:hideMark/>
          </w:tcPr>
          <w:p w:rsidR="00B95C0A" w:rsidRPr="00367C6A" w:rsidRDefault="00B95C0A" w:rsidP="00B95C0A">
            <w:proofErr w:type="spellStart"/>
            <w:r w:rsidRPr="00367C6A">
              <w:t>Taux</w:t>
            </w:r>
            <w:proofErr w:type="spellEnd"/>
          </w:p>
        </w:tc>
        <w:tc>
          <w:tcPr>
            <w:tcW w:w="1056" w:type="dxa"/>
            <w:noWrap/>
            <w:hideMark/>
          </w:tcPr>
          <w:p w:rsidR="00B95C0A" w:rsidRPr="00367C6A" w:rsidRDefault="00B95C0A" w:rsidP="00D17654">
            <w:r w:rsidRPr="00367C6A">
              <w:t>8</w:t>
            </w:r>
            <w:r w:rsidR="00D17654">
              <w:t>6</w:t>
            </w:r>
          </w:p>
        </w:tc>
      </w:tr>
      <w:tr w:rsidR="00B95C0A" w:rsidRPr="00367C6A" w:rsidTr="00B95C0A">
        <w:trPr>
          <w:trHeight w:val="300"/>
        </w:trPr>
        <w:tc>
          <w:tcPr>
            <w:tcW w:w="2500" w:type="dxa"/>
            <w:noWrap/>
            <w:hideMark/>
          </w:tcPr>
          <w:p w:rsidR="00B95C0A" w:rsidRPr="00367C6A" w:rsidRDefault="00B95C0A" w:rsidP="00B95C0A">
            <w:r w:rsidRPr="00367C6A">
              <w:t>Total ($)</w:t>
            </w:r>
          </w:p>
        </w:tc>
        <w:tc>
          <w:tcPr>
            <w:tcW w:w="1056" w:type="dxa"/>
            <w:noWrap/>
            <w:hideMark/>
          </w:tcPr>
          <w:p w:rsidR="00B95C0A" w:rsidRPr="00367C6A" w:rsidRDefault="00D17654" w:rsidP="00D17654">
            <w:pPr>
              <w:rPr>
                <w:b/>
              </w:rPr>
            </w:pPr>
            <w:r>
              <w:rPr>
                <w:b/>
              </w:rPr>
              <w:t>1585</w:t>
            </w:r>
            <w:r w:rsidR="00B95C0A" w:rsidRPr="00367C6A">
              <w:rPr>
                <w:b/>
              </w:rPr>
              <w:t>.</w:t>
            </w:r>
            <w:r>
              <w:rPr>
                <w:b/>
              </w:rPr>
              <w:t>348</w:t>
            </w:r>
          </w:p>
        </w:tc>
      </w:tr>
    </w:tbl>
    <w:p w:rsidR="00B95C0A" w:rsidRPr="00B95C0A" w:rsidRDefault="00B95C0A">
      <w:pPr>
        <w:rPr>
          <w:i/>
          <w:u w:val="single"/>
        </w:rPr>
      </w:pPr>
      <w:r w:rsidRPr="00B95C0A">
        <w:rPr>
          <w:b/>
          <w:i/>
          <w:u w:val="single"/>
        </w:rPr>
        <w:t>E</w:t>
      </w:r>
      <w:r w:rsidR="00367C6A" w:rsidRPr="00B95C0A">
        <w:rPr>
          <w:b/>
          <w:i/>
          <w:u w:val="single"/>
        </w:rPr>
        <w:t>xpen</w:t>
      </w:r>
      <w:r w:rsidRPr="00B95C0A">
        <w:rPr>
          <w:b/>
          <w:i/>
          <w:u w:val="single"/>
        </w:rPr>
        <w:t xml:space="preserve">ses for the next </w:t>
      </w:r>
      <w:r>
        <w:rPr>
          <w:b/>
          <w:i/>
          <w:u w:val="single"/>
        </w:rPr>
        <w:t xml:space="preserve">trimester </w:t>
      </w:r>
      <w:r>
        <w:rPr>
          <w:i/>
          <w:u w:val="single"/>
        </w:rPr>
        <w:t xml:space="preserve">(A payer </w:t>
      </w:r>
      <w:proofErr w:type="spellStart"/>
      <w:r>
        <w:rPr>
          <w:i/>
          <w:u w:val="single"/>
        </w:rPr>
        <w:t>avant</w:t>
      </w:r>
      <w:proofErr w:type="spellEnd"/>
      <w:r>
        <w:rPr>
          <w:i/>
          <w:u w:val="single"/>
        </w:rPr>
        <w:t xml:space="preserve"> le 2</w:t>
      </w:r>
      <w:bookmarkStart w:id="0" w:name="_GoBack"/>
      <w:bookmarkEnd w:id="0"/>
      <w:r w:rsidR="00D17654">
        <w:rPr>
          <w:i/>
          <w:u w:val="single"/>
        </w:rPr>
        <w:t>8</w:t>
      </w:r>
      <w:r>
        <w:rPr>
          <w:i/>
          <w:u w:val="single"/>
        </w:rPr>
        <w:t xml:space="preserve"> Avril)</w:t>
      </w:r>
    </w:p>
    <w:sectPr w:rsidR="00B95C0A" w:rsidRPr="00B95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C6A"/>
    <w:rsid w:val="00156A31"/>
    <w:rsid w:val="00367C6A"/>
    <w:rsid w:val="00B14C06"/>
    <w:rsid w:val="00B679B0"/>
    <w:rsid w:val="00B95C0A"/>
    <w:rsid w:val="00D17654"/>
    <w:rsid w:val="00D4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190B5-148E-4875-8EC7-448A7B948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Buhendwa</dc:creator>
  <cp:keywords/>
  <dc:description/>
  <cp:lastModifiedBy>Michel Buhendwa</cp:lastModifiedBy>
  <cp:revision>2</cp:revision>
  <dcterms:created xsi:type="dcterms:W3CDTF">2015-02-09T07:42:00Z</dcterms:created>
  <dcterms:modified xsi:type="dcterms:W3CDTF">2015-04-18T03:58:00Z</dcterms:modified>
</cp:coreProperties>
</file>