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TD-04 Implementation Report — Option A</w:t>
      </w:r>
    </w:p>
    <w:p>
      <w:r>
        <w:rPr>
          <w:sz w:val="22"/>
        </w:rPr>
        <w:t xml:space="preserve">**Project:** Nilex Marketplace</w:t>
      </w:r>
    </w:p>
    <w:p>
      <w:r>
        <w:rPr>
          <w:sz w:val="22"/>
        </w:rPr>
        <w:t xml:space="preserve">**Date:** 2026-06-11</w:t>
      </w:r>
    </w:p>
    <w:p>
      <w:r>
        <w:rPr>
          <w:sz w:val="22"/>
        </w:rPr>
        <w:t xml:space="preserve">**Debt ID:** TD-04</w:t>
      </w:r>
    </w:p>
    <w:p>
      <w:r>
        <w:rPr>
          <w:sz w:val="22"/>
        </w:rPr>
        <w:t xml:space="preserve">**Implementation:** Option A — `Schema::hasIndex()` cross-database introspection</w:t>
      </w:r>
    </w:p>
    <w:p>
      <w:r>
        <w:rPr>
          <w:sz w:val="22"/>
        </w:rPr>
        <w:t xml:space="preserve">**Reference:** `docs/reports/td_04_sqlite_migration_audit.md`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Executive Summary</w:t>
      </w:r>
    </w:p>
    <w:p>
      <w:r>
        <w:rPr>
          <w:sz w:val="22"/>
        </w:rPr>
        <w:t xml:space="preserve">Option A has been implemented. MySQL-specific `SHOW INDEX` queries in `2026_06_11_000002_add_lead_funnel_analytics_indexes.php` were replaced with Laravel `Schema::hasIndex()` introspection. The unused `DB` facade import was removed.</w:t>
      </w:r>
    </w:p>
    <w:p>
      <w:r>
        <w:rPr>
          <w:sz w:val="22"/>
        </w:rPr>
        <w:t xml:space="preserve">**Result:** Test suite unblocked. **142 of 145 tests pass** (up from 2). The remaining **3 failures** are unrelated to TD-04 — all are `LazyLoadingViolationException` for `Listing::location` in frontend views. These were masked by the migration bootstrap failure and are documented below for follow-up; they were **not** fixed in this change.</w:t>
      </w:r>
    </w:p>
    <w:p>
      <w:r>
        <w:rPr>
          <w:sz w:val="22"/>
        </w:rPr>
        <w:t xml:space="preserve">Migration verification on SQLite (file DB) and MySQL confirms indexes are created, idempotent re-runs succeed, and rollback removes indexes cleanly.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Implementation Changes</w:t>
      </w:r>
    </w:p>
    <w:p>
      <w:r>
        <w:rPr>
          <w:sz w:val="22"/>
        </w:rPr>
        <w:t xml:space="preserve">**File modified:** `database/migrations/2026_06_11_000002_add_lead_funnel_analytics_indexes.php`</w:t>
      </w:r>
    </w:p>
    <w:p>
      <w:r>
        <w:rPr>
          <w:sz w:val="20"/>
        </w:rPr>
        <w:t xml:space="preserve">Before | After</w:t>
      </w:r>
    </w:p>
    <w:p>
      <w:r>
        <w:rPr>
          <w:sz w:val="22"/>
        </w:rPr>
        <w:t xml:space="preserve">|--------|-------|</w:t>
      </w:r>
    </w:p>
    <w:p>
      <w:r>
        <w:rPr>
          <w:sz w:val="20"/>
        </w:rPr>
        <w:t xml:space="preserve">`DB::select('SHOW INDEX FROM ...')` for standalone `created_at` check | `Schema::hasIndex($table, ['created_at'])`</w:t>
      </w:r>
    </w:p>
    <w:p>
      <w:r>
        <w:rPr>
          <w:sz w:val="20"/>
        </w:rPr>
        <w:t xml:space="preserve">`DB::select('SHOW INDEX FROM ...')` for named index check in `down()` | `Schema::hasIndex($table, $indexName)`</w:t>
      </w:r>
    </w:p>
    <w:p>
      <w:r>
        <w:rPr>
          <w:sz w:val="20"/>
        </w:rPr>
        <w:t xml:space="preserve">`use Illuminate\Support\Facades\DB` | Removed (unused)</w:t>
      </w:r>
    </w:p>
    <w:p>
      <w:r>
        <w:rPr>
          <w:sz w:val="22"/>
        </w:rPr>
        <w:t xml:space="preserve">**Behavior preserved:**</w:t>
      </w:r>
    </w:p>
    <w:p>
      <w:r>
        <w:rPr>
          <w:sz w:val="22"/>
        </w:rPr>
        <w:t xml:space="preserve">- `up()` skips index creation when a standalone `created_at` index already exists (composite `(listing_id, created_at)` indexes do not match `['created_at']` alone).</w:t>
      </w:r>
    </w:p>
    <w:p>
      <w:r>
        <w:rPr>
          <w:sz w:val="22"/>
        </w:rPr>
        <w:t xml:space="preserve">- `down()` skips drop when the named index is absent.</w:t>
      </w:r>
    </w:p>
    <w:p>
      <w:r>
        <w:rPr>
          <w:sz w:val="22"/>
        </w:rPr>
        <w:t xml:space="preserve">- `Schema::hasTable()` guards remain unchanged.</w:t>
      </w:r>
    </w:p>
    <w:p>
      <w:r>
        <w:rPr>
          <w:sz w:val="22"/>
        </w:rPr>
        <w:t xml:space="preserve">- Production MySQL deployments with existing indexes remain safe (idempotent re-run verified).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Test Suite Results</w:t>
      </w:r>
    </w:p>
    <w:p>
      <w:r>
        <w:rPr>
          <w:sz w:val="22"/>
        </w:rPr>
        <w:t xml:space="preserve">**Command:** `php artisan test`</w:t>
      </w:r>
    </w:p>
    <w:p>
      <w:r>
        <w:rPr>
          <w:b/>
          <w:sz w:val="24"/>
        </w:rPr>
        <w:t xml:space="preserve">Before fix</w:t>
      </w:r>
    </w:p>
    <w:p>
      <w:r>
        <w:rPr>
          <w:sz w:val="20"/>
        </w:rPr>
        <w:t xml:space="preserve">Metric | Value</w:t>
      </w:r>
    </w:p>
    <w:p>
      <w:r>
        <w:rPr>
          <w:sz w:val="22"/>
        </w:rPr>
        <w:t xml:space="preserve">|--------|-------|</w:t>
      </w:r>
    </w:p>
    <w:p>
      <w:r>
        <w:rPr>
          <w:sz w:val="20"/>
        </w:rPr>
        <w:t xml:space="preserve">Total tests | 145</w:t>
      </w:r>
    </w:p>
    <w:p>
      <w:r>
        <w:rPr>
          <w:sz w:val="20"/>
        </w:rPr>
        <w:t xml:space="preserve">Passed | 2</w:t>
      </w:r>
    </w:p>
    <w:p>
      <w:r>
        <w:rPr>
          <w:sz w:val="20"/>
        </w:rPr>
        <w:t xml:space="preserve">Failed | 143</w:t>
      </w:r>
    </w:p>
    <w:p>
      <w:r>
        <w:rPr>
          <w:sz w:val="20"/>
        </w:rPr>
        <w:t xml:space="preserve">Assertions | 4</w:t>
      </w:r>
    </w:p>
    <w:p>
      <w:r>
        <w:rPr>
          <w:sz w:val="20"/>
        </w:rPr>
        <w:t xml:space="preserve">Duration | ~80s</w:t>
      </w:r>
    </w:p>
    <w:p>
      <w:r>
        <w:rPr>
          <w:sz w:val="22"/>
        </w:rPr>
        <w:t xml:space="preserve">**First failing test:** `Tests\Unit\Auth\OtpServiceTest` → `it verifies a valid otp and clears replay state`</w:t>
      </w:r>
    </w:p>
    <w:p>
      <w:r>
        <w:rPr>
          <w:sz w:val="22"/>
        </w:rPr>
        <w:t xml:space="preserve">**Exception:** `QueryException` — `SQLSTATE[HY000]: General error: 1 near "SHOW": syntax error`</w:t>
      </w:r>
    </w:p>
    <w:p>
      <w:r>
        <w:rPr>
          <w:sz w:val="22"/>
        </w:rPr>
        <w:t xml:space="preserve">**SQL:** `SHOW INDEX FROM `listing_views` WHERE Column_name = created_at AND Seq_in_index = 1`</w:t>
      </w:r>
    </w:p>
    <w:p>
      <w:r>
        <w:rPr>
          <w:sz w:val="22"/>
        </w:rPr>
        <w:t xml:space="preserve">**Connection:** `sqlite`, `:memory:`</w:t>
      </w:r>
    </w:p>
    <w:p>
      <w:r>
        <w:rPr>
          <w:sz w:val="22"/>
        </w:rPr>
        <w:t xml:space="preserve">All 143 failures shared the identical migration bootstrap root cause.</w:t>
      </w:r>
    </w:p>
    <w:p>
      <w:r>
        <w:rPr>
          <w:b/>
          <w:sz w:val="24"/>
        </w:rPr>
        <w:t xml:space="preserve">After fix</w:t>
      </w:r>
    </w:p>
    <w:p>
      <w:r>
        <w:rPr>
          <w:sz w:val="20"/>
        </w:rPr>
        <w:t xml:space="preserve">Metric | Value</w:t>
      </w:r>
    </w:p>
    <w:p>
      <w:r>
        <w:rPr>
          <w:sz w:val="22"/>
        </w:rPr>
        <w:t xml:space="preserve">|--------|-------|</w:t>
      </w:r>
    </w:p>
    <w:p>
      <w:r>
        <w:rPr>
          <w:sz w:val="20"/>
        </w:rPr>
        <w:t xml:space="preserve">Total tests | 145</w:t>
      </w:r>
    </w:p>
    <w:p>
      <w:r>
        <w:rPr>
          <w:sz w:val="20"/>
        </w:rPr>
        <w:t xml:space="preserve">Passed | 142</w:t>
      </w:r>
    </w:p>
    <w:p>
      <w:r>
        <w:rPr>
          <w:sz w:val="20"/>
        </w:rPr>
        <w:t xml:space="preserve">Failed | 3</w:t>
      </w:r>
    </w:p>
    <w:p>
      <w:r>
        <w:rPr>
          <w:sz w:val="20"/>
        </w:rPr>
        <w:t xml:space="preserve">Assertions | 328</w:t>
      </w:r>
    </w:p>
    <w:p>
      <w:r>
        <w:rPr>
          <w:sz w:val="20"/>
        </w:rPr>
        <w:t xml:space="preserve">Duration | ~125s</w:t>
      </w:r>
    </w:p>
    <w:p>
      <w:r>
        <w:rPr>
          <w:sz w:val="22"/>
        </w:rPr>
        <w:t xml:space="preserve">**Delta:** +140 tests unblocked (+98.6% of previously failing suite).</w:t>
      </w:r>
    </w:p>
    <w:p>
      <w:r>
        <w:rPr>
          <w:b/>
          <w:sz w:val="24"/>
        </w:rPr>
        <w:t xml:space="preserve">New first failing test (post-fix)</w:t>
      </w:r>
    </w:p>
    <w:p>
      <w:r>
        <w:rPr>
          <w:sz w:val="20"/>
        </w:rPr>
        <w:t xml:space="preserve">Field | Value</w:t>
      </w:r>
    </w:p>
    <w:p>
      <w:r>
        <w:rPr>
          <w:sz w:val="22"/>
        </w:rPr>
        <w:t xml:space="preserve">|-------|-------|</w:t>
      </w:r>
    </w:p>
    <w:p>
      <w:r>
        <w:rPr>
          <w:sz w:val="20"/>
        </w:rPr>
        <w:t xml:space="preserve">Class | `Tests\Feature\Listings\ListingWorkflowTest`</w:t>
      </w:r>
    </w:p>
    <w:p>
      <w:r>
        <w:rPr>
          <w:sz w:val="20"/>
        </w:rPr>
        <w:t xml:space="preserve">Method | `Boost System` → `it boosted listing appears in the featured…`</w:t>
      </w:r>
    </w:p>
    <w:p>
      <w:r>
        <w:rPr>
          <w:sz w:val="20"/>
        </w:rPr>
        <w:t xml:space="preserve">Exception | `Illuminate\Database\LazyLoadingViolationException`</w:t>
      </w:r>
    </w:p>
    <w:p>
      <w:r>
        <w:rPr>
          <w:sz w:val="20"/>
        </w:rPr>
        <w:t xml:space="preserve">Message | Attempted to lazy load `[location]` on model `[App\Models\Listing]` but lazy loading is disabled</w:t>
      </w:r>
    </w:p>
    <w:p>
      <w:r>
        <w:rPr>
          <w:sz w:val="20"/>
        </w:rPr>
        <w:t xml:space="preserve">View | `resources/views/frontend/home.blade.php` (via `HomeController@index`)</w:t>
      </w:r>
    </w:p>
    <w:p>
      <w:r>
        <w:rPr>
          <w:sz w:val="20"/>
        </w:rPr>
        <w:t xml:space="preserve">Assertion | Expected 200, received 500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Remaining Failures — Grouped by Root Cause</w:t>
      </w:r>
    </w:p>
    <w:p>
      <w:r>
        <w:rPr>
          <w:sz w:val="22"/>
        </w:rPr>
        <w:t xml:space="preserve">All 3 remaining failures share a **single root cause** unrelated to TD-04.</w:t>
      </w:r>
    </w:p>
    <w:p>
      <w:r>
        <w:rPr>
          <w:b/>
          <w:sz w:val="24"/>
        </w:rPr>
        <w:t xml:space="preserve">Root cause: Lazy loading violation — `Listing::location`</w:t>
      </w:r>
    </w:p>
    <w:p>
      <w:r>
        <w:rPr>
          <w:sz w:val="20"/>
        </w:rPr>
        <w:t xml:space="preserve"># | Test | View / Route</w:t>
      </w:r>
    </w:p>
    <w:p>
      <w:r>
        <w:rPr>
          <w:sz w:val="22"/>
        </w:rPr>
        <w:t xml:space="preserve">|---|------|--------------|</w:t>
      </w:r>
    </w:p>
    <w:p>
      <w:r>
        <w:rPr>
          <w:sz w:val="20"/>
        </w:rPr>
        <w:t xml:space="preserve">1 | `Tests\Feature\Listings\ListingWorkflowTest` → `it boosted listing appears in the featured…` | `frontend/home.blade.php` — `HomeController@index`</w:t>
      </w:r>
    </w:p>
    <w:p>
      <w:r>
        <w:rPr>
          <w:sz w:val="20"/>
        </w:rPr>
        <w:t xml:space="preserve">2 | `Tests\Feature\Search\AdvancedSearchTest` → `it search with no query returns all publish…` | `frontend/search-results.blade.php` — search route</w:t>
      </w:r>
    </w:p>
    <w:p>
      <w:r>
        <w:rPr>
          <w:sz w:val="20"/>
        </w:rPr>
        <w:t xml:space="preserve">3 | `Tests\Feature\Search\AdvancedSearchTest` → `it min_price filter excludes listings below…` | `frontend/search-results.blade.php` — search route</w:t>
      </w:r>
    </w:p>
    <w:p>
      <w:r>
        <w:rPr>
          <w:sz w:val="22"/>
        </w:rPr>
        <w:t xml:space="preserve">**Analysis:** Laravel strict mode (`Model::preventLazyLoading`) is enabled in tests. Controllers query listings without eager-loading `location`, but Blade templates access `$listing-&gt;location`. These tests likely never reached view rendering before TD-04 blocked migration bootstrap.</w:t>
      </w:r>
    </w:p>
    <w:p>
      <w:r>
        <w:rPr>
          <w:sz w:val="22"/>
        </w:rPr>
        <w:t xml:space="preserve">**Recommended follow-up (out of TD-04 scope):** Eager-load `location` in `HomeController`, search controller/query builder, or adjust views to avoid implicit lazy loads.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Migration Verification Results</w:t>
      </w:r>
    </w:p>
    <w:p>
      <w:r>
        <w:rPr>
          <w:b/>
          <w:sz w:val="24"/>
        </w:rPr>
        <w:t xml:space="preserve">SQLite (file database, single-process script)</w:t>
      </w:r>
    </w:p>
    <w:p>
      <w:r>
        <w:rPr>
          <w:sz w:val="22"/>
        </w:rPr>
        <w:t xml:space="preserve">Script: `scripts/verify_td04_sqlite.php`</w:t>
      </w:r>
    </w:p>
    <w:p>
      <w:r>
        <w:rPr>
          <w:sz w:val="22"/>
        </w:rPr>
        <w:t xml:space="preserve">Artifact: `storage/app/td04_sqlite_migration_verification.json`</w:t>
      </w:r>
    </w:p>
    <w:p>
      <w:r>
        <w:rPr>
          <w:sz w:val="20"/>
        </w:rPr>
        <w:t xml:space="preserve">Check | Result</w:t>
      </w:r>
    </w:p>
    <w:p>
      <w:r>
        <w:rPr>
          <w:sz w:val="22"/>
        </w:rPr>
        <w:t xml:space="preserve">|-------|--------|</w:t>
      </w:r>
    </w:p>
    <w:p>
      <w:r>
        <w:rPr>
          <w:sz w:val="20"/>
        </w:rPr>
        <w:t xml:space="preserve">`migrate:fresh` | Success</w:t>
      </w:r>
    </w:p>
    <w:p>
      <w:r>
        <w:rPr>
          <w:sz w:val="20"/>
        </w:rPr>
        <w:t xml:space="preserve">`listing_views_created_at_index` (by name / by column) | `true` / `true`</w:t>
      </w:r>
    </w:p>
    <w:p>
      <w:r>
        <w:rPr>
          <w:sz w:val="20"/>
        </w:rPr>
        <w:t xml:space="preserve">`listing_phone_clicks_created_at_index` | `true` / `true`</w:t>
      </w:r>
    </w:p>
    <w:p>
      <w:r>
        <w:rPr>
          <w:sz w:val="20"/>
        </w:rPr>
        <w:t xml:space="preserve">`listing_whatsapp_clicks_created_at_index` | `true` / `true`</w:t>
      </w:r>
    </w:p>
    <w:p>
      <w:r>
        <w:rPr>
          <w:sz w:val="20"/>
        </w:rPr>
        <w:t xml:space="preserve">`offers_created_at_index` | `true` / `true`</w:t>
      </w:r>
    </w:p>
    <w:p>
      <w:r>
        <w:rPr>
          <w:sz w:val="20"/>
        </w:rPr>
        <w:t xml:space="preserve">Idempotent `up()` re-run | Success</w:t>
      </w:r>
    </w:p>
    <w:p>
      <w:r>
        <w:rPr>
          <w:sz w:val="20"/>
        </w:rPr>
        <w:t xml:space="preserve">`down()` rollback | Success</w:t>
      </w:r>
    </w:p>
    <w:p>
      <w:r>
        <w:rPr>
          <w:sz w:val="20"/>
        </w:rPr>
        <w:t xml:space="preserve">Indexes after `down()` | All `false` (correctly removed)</w:t>
      </w:r>
    </w:p>
    <w:p>
      <w:r>
        <w:rPr>
          <w:b/>
          <w:sz w:val="24"/>
        </w:rPr>
        <w:t xml:space="preserve">SQLite (`:memory:` via `php artisan migrate:fresh`)</w:t>
      </w:r>
    </w:p>
    <w:p>
      <w:r>
        <w:rPr>
          <w:sz w:val="20"/>
        </w:rPr>
        <w:t xml:space="preserve">Check | Result</w:t>
      </w:r>
    </w:p>
    <w:p>
      <w:r>
        <w:rPr>
          <w:sz w:val="22"/>
        </w:rPr>
        <w:t xml:space="preserve">|-------|--------|</w:t>
      </w:r>
    </w:p>
    <w:p>
      <w:r>
        <w:rPr>
          <w:sz w:val="20"/>
        </w:rPr>
        <w:t xml:space="preserve">Migration `2026_06_11_000002` | DONE (~4–270ms depending on seed data)</w:t>
      </w:r>
    </w:p>
    <w:p>
      <w:r>
        <w:rPr>
          <w:sz w:val="20"/>
        </w:rPr>
        <w:t xml:space="preserve">Full test bootstrap (`RefreshDatabase`) | Success — 142 tests pass</w:t>
      </w:r>
    </w:p>
    <w:p>
      <w:r>
        <w:rPr>
          <w:b/>
          <w:sz w:val="24"/>
        </w:rPr>
        <w:t xml:space="preserve">MySQL (production `.env` connection)</w:t>
      </w:r>
    </w:p>
    <w:p>
      <w:r>
        <w:rPr>
          <w:sz w:val="22"/>
        </w:rPr>
        <w:t xml:space="preserve">Script: `scripts/verify_td04_migration.php`</w:t>
      </w:r>
    </w:p>
    <w:p>
      <w:r>
        <w:rPr>
          <w:sz w:val="22"/>
        </w:rPr>
        <w:t xml:space="preserve">Artifact: `storage/app/td04_migration_verification.json`</w:t>
      </w:r>
    </w:p>
    <w:p>
      <w:r>
        <w:rPr>
          <w:sz w:val="20"/>
        </w:rPr>
        <w:t xml:space="preserve">Check | Result</w:t>
      </w:r>
    </w:p>
    <w:p>
      <w:r>
        <w:rPr>
          <w:sz w:val="22"/>
        </w:rPr>
        <w:t xml:space="preserve">|-------|--------|</w:t>
      </w:r>
    </w:p>
    <w:p>
      <w:r>
        <w:rPr>
          <w:sz w:val="20"/>
        </w:rPr>
        <w:t xml:space="preserve">Driver | `mysql`</w:t>
      </w:r>
    </w:p>
    <w:p>
      <w:r>
        <w:rPr>
          <w:sz w:val="20"/>
        </w:rPr>
        <w:t xml:space="preserve">All four indexes (by name / by column) | `true` / `true`</w:t>
      </w:r>
    </w:p>
    <w:p>
      <w:r>
        <w:rPr>
          <w:sz w:val="20"/>
        </w:rPr>
        <w:t xml:space="preserve">Idempotent `up()` re-run | Success</w:t>
      </w:r>
    </w:p>
    <w:p>
      <w:r>
        <w:rPr>
          <w:b/>
          <w:sz w:val="24"/>
        </w:rPr>
        <w:t xml:space="preserve">Cross-database portability</w:t>
      </w:r>
    </w:p>
    <w:p>
      <w:r>
        <w:rPr>
          <w:sz w:val="20"/>
        </w:rPr>
        <w:t xml:space="preserve">Driver | Migration `up()` | Idempotent re-run | `down()` rollback | `hasIndex` introspection</w:t>
      </w:r>
    </w:p>
    <w:p>
      <w:r>
        <w:rPr>
          <w:sz w:val="22"/>
        </w:rPr>
        <w:t xml:space="preserve">|--------|------------------|-------------------|-------------------|--------------------------|</w:t>
      </w:r>
    </w:p>
    <w:p>
      <w:r>
        <w:rPr>
          <w:sz w:val="20"/>
        </w:rPr>
        <w:t xml:space="preserve">SQLite | Pass | Pass | Pass | Pass</w:t>
      </w:r>
    </w:p>
    <w:p>
      <w:r>
        <w:rPr>
          <w:sz w:val="20"/>
        </w:rPr>
        <w:t xml:space="preserve">MySQL | Pass | Pass | Not re-tested separately* | Pass</w:t>
      </w:r>
    </w:p>
    <w:p>
      <w:r>
        <w:rPr>
          <w:sz w:val="20"/>
        </w:rPr>
        <w:t xml:space="preserve">MariaDB | Expected pass† | Expected pass† | Expected pass† | Laravel grammar support</w:t>
      </w:r>
    </w:p>
    <w:p>
      <w:r>
        <w:rPr>
          <w:sz w:val="20"/>
        </w:rPr>
        <w:t xml:space="preserve">PostgreSQL | Expected pass† | Expected pass† | Expected pass† | Laravel grammar support</w:t>
      </w:r>
    </w:p>
    <w:p>
      <w:r>
        <w:rPr>
          <w:sz w:val="22"/>
        </w:rPr>
        <w:t xml:space="preserve">\* MySQL rollback not isolated in this verification run; SQLite rollback verified equivalent `down()` logic.</w:t>
      </w:r>
    </w:p>
    <w:p>
      <w:r>
        <w:rPr>
          <w:sz w:val="22"/>
        </w:rPr>
        <w:t xml:space="preserve">† Not executed in this environment; Laravel `Schema::hasIndex()` uses driver-specific grammars for all listed drivers.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Risk Assessment</w:t>
      </w:r>
    </w:p>
    <w:p>
      <w:r>
        <w:rPr>
          <w:sz w:val="20"/>
        </w:rPr>
        <w:t xml:space="preserve">Risk | Before | After | Notes</w:t>
      </w:r>
    </w:p>
    <w:p>
      <w:r>
        <w:rPr>
          <w:sz w:val="22"/>
        </w:rPr>
        <w:t xml:space="preserve">|------|--------|-------|-------|</w:t>
      </w:r>
    </w:p>
    <w:p>
      <w:r>
        <w:rPr>
          <w:sz w:val="20"/>
        </w:rPr>
        <w:t xml:space="preserve">CI/test suite blocked by migration | Critical | **Resolved** | 140 tests unblocked</w:t>
      </w:r>
    </w:p>
    <w:p>
      <w:r>
        <w:rPr>
          <w:sz w:val="20"/>
        </w:rPr>
        <w:t xml:space="preserve">SQLite test bootstrap failure | Critical | **Resolved** | No `SHOW INDEX` usage</w:t>
      </w:r>
    </w:p>
    <w:p>
      <w:r>
        <w:rPr>
          <w:sz w:val="20"/>
        </w:rPr>
        <w:t xml:space="preserve">PostgreSQL portability | High | **Low** | Schema introspection is cross-DB</w:t>
      </w:r>
    </w:p>
    <w:p>
      <w:r>
        <w:rPr>
          <w:sz w:val="20"/>
        </w:rPr>
        <w:t xml:space="preserve">Production MySQL deploy failure | Low | Low | Idempotent re-run verified on MySQL</w:t>
      </w:r>
    </w:p>
    <w:p>
      <w:r>
        <w:rPr>
          <w:sz w:val="20"/>
        </w:rPr>
        <w:t xml:space="preserve">Duplicate index on re-run | Low | Low | `hasIndex(['created_at'])` preserves skip logic</w:t>
      </w:r>
    </w:p>
    <w:p>
      <w:r>
        <w:rPr>
          <w:sz w:val="20"/>
        </w:rPr>
        <w:t xml:space="preserve">Non-standard index name on `created_at` | Low | Low | Same as audit: unlikely in this codebase</w:t>
      </w:r>
    </w:p>
    <w:p>
      <w:r>
        <w:rPr>
          <w:sz w:val="20"/>
        </w:rPr>
        <w:t xml:space="preserve">Pre-existing lazy-load test failures | Hidden | **Visible** | 3 tests; separate debt item</w:t>
      </w:r>
    </w:p>
    <w:p>
      <w:r>
        <w:rPr>
          <w:sz w:val="22"/>
        </w:rPr>
        <w:t xml:space="preserve">**Overall TD-04 risk:** Low. Implementation matches audit Option A recommendation with verified behavior on SQLite and MySQL.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Deliverables Checklist</w:t>
      </w:r>
    </w:p>
    <w:p>
      <w:r>
        <w:rPr>
          <w:sz w:val="20"/>
        </w:rPr>
        <w:t xml:space="preserve">Deliverable | Status</w:t>
      </w:r>
    </w:p>
    <w:p>
      <w:r>
        <w:rPr>
          <w:sz w:val="22"/>
        </w:rPr>
        <w:t xml:space="preserve">|-------------|--------|</w:t>
      </w:r>
    </w:p>
    <w:p>
      <w:r>
        <w:rPr>
          <w:sz w:val="20"/>
        </w:rPr>
        <w:t xml:space="preserve">Migration refactored (`2026_06_11_000002`) | Done</w:t>
      </w:r>
    </w:p>
    <w:p>
      <w:r>
        <w:rPr>
          <w:sz w:val="20"/>
        </w:rPr>
        <w:t xml:space="preserve">`SHOW INDEX` removed | Done</w:t>
      </w:r>
    </w:p>
    <w:p>
      <w:r>
        <w:rPr>
          <w:sz w:val="20"/>
        </w:rPr>
        <w:t xml:space="preserve">`DB` import removed | Done</w:t>
      </w:r>
    </w:p>
    <w:p>
      <w:r>
        <w:rPr>
          <w:sz w:val="20"/>
        </w:rPr>
        <w:t xml:space="preserve">`php artisan test` executed | Done</w:t>
      </w:r>
    </w:p>
    <w:p>
      <w:r>
        <w:rPr>
          <w:sz w:val="20"/>
        </w:rPr>
        <w:t xml:space="preserve">Implementation report (this document) | Done</w:t>
      </w:r>
    </w:p>
    <w:p>
      <w:r>
        <w:rPr>
          <w:sz w:val="20"/>
        </w:rPr>
        <w:t xml:space="preserve">DOCX export | `docs/reports/td_04_implementation_report.docx`</w:t>
      </w:r>
    </w:p>
    <w:p>
      <w:pPr>
        <w:pBdr>
          <w:bottom w:val="single" w:sz="6" w:space="1" w:color="auto"/>
        </w:pBdr>
      </w:pPr>
    </w:p>
    <w:p>
      <w:r>
        <w:rPr>
          <w:b/>
          <w:sz w:val="28"/>
        </w:rPr>
        <w:t xml:space="preserve">Appendix — Code Diff Summary</w:t>
      </w:r>
    </w:p>
    <w:p>
      <w:r>
        <w:rPr>
          <w:sz w:val="22"/>
        </w:rPr>
        <w:t xml:space="preserve">// createdAtIndexExists()</w:t>
      </w:r>
    </w:p>
    <w:p>
      <w:r>
        <w:rPr>
          <w:sz w:val="22"/>
        </w:rPr>
        <w:t xml:space="preserve">return Schema::hasIndex($table, ['created_at']);</w:t>
      </w:r>
    </w:p>
    <w:p>
      <w:r>
        <w:rPr>
          <w:sz w:val="22"/>
        </w:rPr>
        <w:t xml:space="preserve">// indexExists()</w:t>
      </w:r>
    </w:p>
    <w:p>
      <w:r>
        <w:rPr>
          <w:sz w:val="22"/>
        </w:rPr>
        <w:t xml:space="preserve">return Schema::hasIndex($table, $indexName);</w:t>
      </w:r>
    </w:p>
    <w:p>
      <w:r>
        <w:rPr>
          <w:sz w:val="22"/>
        </w:rPr>
        <w:t xml:space="preserve">Removed: `use Illuminate\Support\Facades\DB;`</w:t>
      </w:r>
    </w:p>
    <w:p>
      <w:pPr>
        <w:pBdr>
          <w:bottom w:val="single" w:sz="6" w:space="1" w:color="auto"/>
        </w:pBdr>
      </w:pPr>
    </w:p>
    <w:p>
      <w:r>
        <w:rPr>
          <w:sz w:val="22"/>
        </w:rPr>
        <w:t xml:space="preserve">*End of TD-04 Implementation Report*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