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8347" w14:textId="77777777" w:rsidR="005775C9" w:rsidRDefault="005775C9" w:rsidP="005775C9">
      <w:pPr>
        <w:spacing w:line="360" w:lineRule="auto"/>
        <w:ind w:firstLine="0"/>
        <w:jc w:val="center"/>
      </w:pPr>
    </w:p>
    <w:p w14:paraId="45780951" w14:textId="58CA2BEB" w:rsidR="005775C9" w:rsidRDefault="005775C9" w:rsidP="005775C9">
      <w:pPr>
        <w:spacing w:line="360" w:lineRule="auto"/>
        <w:ind w:firstLine="0"/>
        <w:jc w:val="center"/>
      </w:pPr>
    </w:p>
    <w:p w14:paraId="5F03B78D" w14:textId="2CA58C9E" w:rsidR="005775C9" w:rsidRDefault="005775C9" w:rsidP="005775C9">
      <w:pPr>
        <w:spacing w:line="360" w:lineRule="auto"/>
        <w:ind w:firstLine="0"/>
        <w:jc w:val="center"/>
      </w:pPr>
    </w:p>
    <w:p w14:paraId="66104E8E" w14:textId="1AA29087" w:rsidR="005775C9" w:rsidRDefault="005775C9" w:rsidP="005775C9">
      <w:pPr>
        <w:spacing w:line="360" w:lineRule="auto"/>
        <w:ind w:firstLine="0"/>
        <w:jc w:val="center"/>
      </w:pPr>
    </w:p>
    <w:p w14:paraId="698F56F1" w14:textId="3B075BD4" w:rsidR="005775C9" w:rsidRDefault="005775C9" w:rsidP="005775C9">
      <w:pPr>
        <w:spacing w:line="360" w:lineRule="auto"/>
        <w:ind w:firstLine="0"/>
        <w:jc w:val="center"/>
      </w:pPr>
    </w:p>
    <w:p w14:paraId="245AACA8" w14:textId="459E7E4D" w:rsidR="005775C9" w:rsidRDefault="005775C9" w:rsidP="005775C9">
      <w:pPr>
        <w:spacing w:line="360" w:lineRule="auto"/>
        <w:ind w:firstLine="0"/>
        <w:jc w:val="center"/>
      </w:pPr>
    </w:p>
    <w:p w14:paraId="6C601E92" w14:textId="3E81B5A2" w:rsidR="005775C9" w:rsidRDefault="005775C9" w:rsidP="005775C9">
      <w:pPr>
        <w:spacing w:line="360" w:lineRule="auto"/>
        <w:ind w:firstLine="0"/>
        <w:jc w:val="center"/>
      </w:pPr>
    </w:p>
    <w:p w14:paraId="1121E597" w14:textId="5C718E3F" w:rsidR="005775C9" w:rsidRDefault="005775C9" w:rsidP="005775C9">
      <w:pPr>
        <w:spacing w:line="360" w:lineRule="auto"/>
        <w:ind w:firstLine="0"/>
        <w:jc w:val="center"/>
      </w:pPr>
    </w:p>
    <w:p w14:paraId="0B6AF02A" w14:textId="208C369A" w:rsidR="005775C9" w:rsidRDefault="005775C9" w:rsidP="005775C9">
      <w:pPr>
        <w:spacing w:line="360" w:lineRule="auto"/>
        <w:ind w:firstLine="0"/>
        <w:jc w:val="center"/>
      </w:pPr>
    </w:p>
    <w:p w14:paraId="3E178664" w14:textId="278B7901" w:rsidR="005775C9" w:rsidRDefault="005775C9" w:rsidP="005775C9">
      <w:pPr>
        <w:spacing w:line="360" w:lineRule="auto"/>
        <w:ind w:firstLine="0"/>
        <w:jc w:val="center"/>
      </w:pPr>
    </w:p>
    <w:p w14:paraId="2CADEA90" w14:textId="77777777" w:rsidR="005775C9" w:rsidRDefault="005775C9" w:rsidP="005775C9">
      <w:pPr>
        <w:spacing w:line="360" w:lineRule="auto"/>
        <w:ind w:firstLine="0"/>
        <w:jc w:val="center"/>
      </w:pPr>
    </w:p>
    <w:p w14:paraId="290A500E" w14:textId="77777777" w:rsidR="005775C9" w:rsidRDefault="005775C9" w:rsidP="005775C9">
      <w:pPr>
        <w:spacing w:line="360" w:lineRule="auto"/>
        <w:ind w:firstLine="0"/>
        <w:jc w:val="center"/>
      </w:pPr>
      <w:r>
        <w:t>Лабораторная работа №1</w:t>
      </w:r>
    </w:p>
    <w:p w14:paraId="52AB28D2" w14:textId="68FC435F" w:rsidR="005775C9" w:rsidRDefault="005775C9" w:rsidP="00AB6BE8">
      <w:pPr>
        <w:spacing w:line="360" w:lineRule="auto"/>
        <w:ind w:firstLine="0"/>
        <w:jc w:val="center"/>
      </w:pPr>
      <w:r>
        <w:t>«Анализ информационных ресурсов общества на примере библиотеки иностранной литературы (БИЛ)»</w:t>
      </w:r>
    </w:p>
    <w:p w14:paraId="30B18DF2" w14:textId="269F4F1D" w:rsidR="005775C9" w:rsidRDefault="005775C9" w:rsidP="005775C9">
      <w:pPr>
        <w:spacing w:line="360" w:lineRule="auto"/>
        <w:ind w:firstLine="0"/>
        <w:jc w:val="center"/>
      </w:pPr>
    </w:p>
    <w:p w14:paraId="48AAC8FA" w14:textId="5AECF68F" w:rsidR="005775C9" w:rsidRDefault="005775C9" w:rsidP="005775C9">
      <w:pPr>
        <w:spacing w:line="360" w:lineRule="auto"/>
        <w:ind w:firstLine="0"/>
        <w:jc w:val="center"/>
      </w:pPr>
    </w:p>
    <w:p w14:paraId="4FBBC0B0" w14:textId="70DBF9A0" w:rsidR="005775C9" w:rsidRDefault="005775C9" w:rsidP="005775C9">
      <w:pPr>
        <w:spacing w:line="360" w:lineRule="auto"/>
        <w:ind w:firstLine="0"/>
        <w:jc w:val="center"/>
      </w:pPr>
    </w:p>
    <w:p w14:paraId="42045939" w14:textId="3BDFC157" w:rsidR="005775C9" w:rsidRDefault="005775C9" w:rsidP="005775C9">
      <w:pPr>
        <w:spacing w:line="360" w:lineRule="auto"/>
        <w:ind w:firstLine="0"/>
        <w:jc w:val="center"/>
      </w:pPr>
    </w:p>
    <w:p w14:paraId="1208F416" w14:textId="7C889C6C" w:rsidR="005775C9" w:rsidRDefault="005775C9" w:rsidP="005775C9">
      <w:pPr>
        <w:spacing w:line="360" w:lineRule="auto"/>
        <w:ind w:firstLine="0"/>
        <w:jc w:val="center"/>
      </w:pPr>
    </w:p>
    <w:p w14:paraId="1FE5D06D" w14:textId="4E799C5F" w:rsidR="005775C9" w:rsidRDefault="005775C9" w:rsidP="005775C9">
      <w:pPr>
        <w:spacing w:line="360" w:lineRule="auto"/>
        <w:ind w:firstLine="0"/>
        <w:jc w:val="center"/>
      </w:pPr>
    </w:p>
    <w:p w14:paraId="2A70B9E3" w14:textId="4197F6FB" w:rsidR="005775C9" w:rsidRDefault="005775C9" w:rsidP="005775C9">
      <w:pPr>
        <w:spacing w:line="360" w:lineRule="auto"/>
        <w:ind w:firstLine="0"/>
        <w:jc w:val="center"/>
      </w:pPr>
    </w:p>
    <w:p w14:paraId="7DEAD9E4" w14:textId="35B5F072" w:rsidR="005775C9" w:rsidRDefault="005775C9" w:rsidP="005775C9">
      <w:pPr>
        <w:spacing w:line="360" w:lineRule="auto"/>
        <w:ind w:firstLine="0"/>
        <w:jc w:val="center"/>
      </w:pPr>
    </w:p>
    <w:p w14:paraId="1FD61F8E" w14:textId="748551C4" w:rsidR="005775C9" w:rsidRDefault="005775C9" w:rsidP="005775C9">
      <w:pPr>
        <w:spacing w:line="360" w:lineRule="auto"/>
        <w:ind w:firstLine="0"/>
        <w:jc w:val="center"/>
      </w:pPr>
    </w:p>
    <w:p w14:paraId="399EBB79" w14:textId="198AE0C2" w:rsidR="005775C9" w:rsidRDefault="005775C9" w:rsidP="005775C9">
      <w:pPr>
        <w:spacing w:line="360" w:lineRule="auto"/>
        <w:ind w:firstLine="0"/>
        <w:jc w:val="center"/>
      </w:pPr>
    </w:p>
    <w:p w14:paraId="7FDD371B" w14:textId="649815B2" w:rsidR="005775C9" w:rsidRDefault="005775C9" w:rsidP="005775C9">
      <w:pPr>
        <w:spacing w:line="360" w:lineRule="auto"/>
        <w:ind w:firstLine="0"/>
        <w:jc w:val="center"/>
      </w:pPr>
    </w:p>
    <w:p w14:paraId="3985367D" w14:textId="468837AB" w:rsidR="005775C9" w:rsidRDefault="005775C9" w:rsidP="005775C9">
      <w:pPr>
        <w:spacing w:line="360" w:lineRule="auto"/>
        <w:ind w:firstLine="0"/>
        <w:jc w:val="center"/>
      </w:pPr>
    </w:p>
    <w:p w14:paraId="72CC884A" w14:textId="2B9571AD" w:rsidR="005775C9" w:rsidRDefault="005775C9" w:rsidP="005775C9">
      <w:pPr>
        <w:spacing w:line="360" w:lineRule="auto"/>
        <w:ind w:firstLine="0"/>
        <w:jc w:val="center"/>
      </w:pPr>
    </w:p>
    <w:p w14:paraId="1F36B7D1" w14:textId="113688B9" w:rsidR="005775C9" w:rsidRDefault="005775C9" w:rsidP="005775C9">
      <w:pPr>
        <w:spacing w:line="360" w:lineRule="auto"/>
        <w:ind w:firstLine="0"/>
        <w:jc w:val="center"/>
      </w:pPr>
    </w:p>
    <w:p w14:paraId="24757AFA" w14:textId="77777777" w:rsidR="005775C9" w:rsidRDefault="005775C9" w:rsidP="005775C9">
      <w:pPr>
        <w:spacing w:line="360" w:lineRule="auto"/>
        <w:ind w:firstLine="0"/>
        <w:jc w:val="center"/>
      </w:pPr>
    </w:p>
    <w:p w14:paraId="55E262FC" w14:textId="77777777" w:rsidR="005775C9" w:rsidRDefault="005775C9">
      <w:pPr>
        <w:spacing w:after="160" w:line="259" w:lineRule="auto"/>
        <w:ind w:firstLine="0"/>
        <w:jc w:val="left"/>
      </w:pPr>
      <w:r>
        <w:br w:type="page"/>
      </w:r>
    </w:p>
    <w:p w14:paraId="77F4832F" w14:textId="77777777" w:rsidR="0049554D" w:rsidRDefault="0049554D" w:rsidP="0049554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Задание:</w:t>
      </w:r>
    </w:p>
    <w:p w14:paraId="7A599DED" w14:textId="77777777" w:rsidR="0049554D" w:rsidRDefault="0049554D" w:rsidP="0049554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ресурс «Библиотека иностранной литературы им. М.И. Рудомино», описать информационный поиск по библиотеке с примерами. Исследовать все виды поиска, стараясь сузить поиск информации и выяснить, какой способ будет самым эффективным.</w:t>
      </w:r>
    </w:p>
    <w:p w14:paraId="3A04ABD5" w14:textId="77777777" w:rsidR="0049554D" w:rsidRDefault="0049554D">
      <w:pPr>
        <w:spacing w:after="160" w:line="259" w:lineRule="auto"/>
        <w:ind w:firstLine="0"/>
        <w:jc w:val="left"/>
        <w:rPr>
          <w:b/>
          <w:bCs/>
        </w:rPr>
      </w:pPr>
    </w:p>
    <w:p w14:paraId="403CCBFC" w14:textId="77777777" w:rsidR="0049554D" w:rsidRDefault="0049554D" w:rsidP="0049554D">
      <w:pPr>
        <w:spacing w:line="360" w:lineRule="auto"/>
        <w:rPr>
          <w:lang w:eastAsia="ru-RU"/>
        </w:rPr>
      </w:pPr>
      <w:r>
        <w:rPr>
          <w:lang w:eastAsia="ru-RU"/>
        </w:rPr>
        <w:t>Ход работы:</w:t>
      </w:r>
    </w:p>
    <w:p w14:paraId="12CFA848" w14:textId="07BD37F5" w:rsidR="0049554D" w:rsidRDefault="0049554D" w:rsidP="0049554D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Кнопки поиск «по сайту» и «по каталогу».</w:t>
      </w:r>
    </w:p>
    <w:p w14:paraId="38FBFDED" w14:textId="043DD055" w:rsidR="0049554D" w:rsidRDefault="0049554D" w:rsidP="0049554D">
      <w:pPr>
        <w:spacing w:after="160" w:line="259" w:lineRule="auto"/>
        <w:ind w:firstLine="708"/>
        <w:jc w:val="left"/>
      </w:pPr>
      <w:r w:rsidRPr="0049554D">
        <w:t xml:space="preserve">Сначала обратим внимание на окно поиска "по сайту", которое находится в верхнем правом углу страницы. При нажатии на стрелочку рядом с окном поиска, оно изменяется на поиск "по каталогу". Детали этого процесса можно увидеть на Рисунках </w:t>
      </w:r>
      <w:r w:rsidR="008B755B">
        <w:t>1</w:t>
      </w:r>
      <w:r w:rsidRPr="0049554D">
        <w:t xml:space="preserve"> и </w:t>
      </w:r>
      <w:r w:rsidR="008B755B">
        <w:t>2</w:t>
      </w:r>
      <w:r w:rsidRPr="0049554D">
        <w:t>.</w:t>
      </w:r>
    </w:p>
    <w:p w14:paraId="1B9F8333" w14:textId="2466ABCE" w:rsidR="0049554D" w:rsidRDefault="0049554D" w:rsidP="0049554D">
      <w:pPr>
        <w:spacing w:after="160" w:line="259" w:lineRule="auto"/>
        <w:ind w:firstLine="708"/>
        <w:jc w:val="center"/>
      </w:pPr>
      <w:r>
        <w:rPr>
          <w:noProof/>
        </w:rPr>
        <w:drawing>
          <wp:inline distT="0" distB="0" distL="0" distR="0" wp14:anchorId="11D9B62F" wp14:editId="682EF353">
            <wp:extent cx="4514286" cy="904762"/>
            <wp:effectExtent l="0" t="0" r="635" b="0"/>
            <wp:docPr id="10887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3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ED7E" w14:textId="631E7D10" w:rsidR="0049554D" w:rsidRDefault="0049554D" w:rsidP="0049554D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B755B">
        <w:rPr>
          <w:i w:val="0"/>
          <w:iCs w:val="0"/>
          <w:color w:val="000000" w:themeColor="text1"/>
          <w:sz w:val="28"/>
          <w:szCs w:val="28"/>
        </w:rPr>
        <w:t>1</w:t>
      </w:r>
      <w:r>
        <w:rPr>
          <w:i w:val="0"/>
          <w:iCs w:val="0"/>
          <w:color w:val="000000" w:themeColor="text1"/>
          <w:sz w:val="28"/>
          <w:szCs w:val="28"/>
        </w:rPr>
        <w:t xml:space="preserve"> - поиск "по сайту"</w:t>
      </w:r>
    </w:p>
    <w:p w14:paraId="4BD563D9" w14:textId="42C466E5" w:rsidR="008B755B" w:rsidRDefault="008B755B" w:rsidP="008B755B">
      <w:pPr>
        <w:jc w:val="center"/>
      </w:pPr>
      <w:r>
        <w:rPr>
          <w:noProof/>
        </w:rPr>
        <w:drawing>
          <wp:inline distT="0" distB="0" distL="0" distR="0" wp14:anchorId="03AC46F9" wp14:editId="032B6F2A">
            <wp:extent cx="4457143" cy="895238"/>
            <wp:effectExtent l="0" t="0" r="635" b="635"/>
            <wp:docPr id="182104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43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10F6" w14:textId="4D28AA7C" w:rsidR="008B755B" w:rsidRDefault="008B755B" w:rsidP="008B755B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2 - поиск "по каталогу"</w:t>
      </w:r>
    </w:p>
    <w:p w14:paraId="2F4C2099" w14:textId="77777777" w:rsidR="008B755B" w:rsidRPr="008B755B" w:rsidRDefault="008B755B" w:rsidP="008B755B">
      <w:pPr>
        <w:jc w:val="center"/>
      </w:pPr>
    </w:p>
    <w:p w14:paraId="4C3E83F5" w14:textId="3B04F4E0" w:rsidR="0049554D" w:rsidRDefault="008B755B" w:rsidP="008B755B">
      <w:pPr>
        <w:spacing w:after="160" w:line="259" w:lineRule="auto"/>
        <w:ind w:firstLine="708"/>
        <w:jc w:val="left"/>
      </w:pPr>
      <w:r>
        <w:t xml:space="preserve">Заметим, что и в окне поиска "по сайту", и в окне поиска "по каталогу" у нас есть возможность использовать фильтры. Для примера, я решил найти </w:t>
      </w:r>
      <w:r w:rsidRPr="008B755B">
        <w:t xml:space="preserve">повесть </w:t>
      </w:r>
      <w:r>
        <w:t>"Маленький принц" (</w:t>
      </w:r>
      <w:r w:rsidRPr="008B755B">
        <w:t>Антуан де Сент-Экзюпер</w:t>
      </w:r>
      <w:r>
        <w:t>и). Я выбрал опцию "поиск по сайту" и ввел "Маленький принц". Результаты поиска показывают выступления, фестивали, концерты, лекции и выставки, связанные с этим произведением. Это отображено на Рисунке 3.</w:t>
      </w:r>
    </w:p>
    <w:p w14:paraId="6BAD2DB3" w14:textId="6C950C26" w:rsidR="008B755B" w:rsidRDefault="008B755B" w:rsidP="008B755B">
      <w:pPr>
        <w:spacing w:after="160" w:line="259" w:lineRule="auto"/>
        <w:ind w:firstLine="708"/>
        <w:jc w:val="left"/>
      </w:pPr>
      <w:r>
        <w:rPr>
          <w:noProof/>
        </w:rPr>
        <w:lastRenderedPageBreak/>
        <w:drawing>
          <wp:inline distT="0" distB="0" distL="0" distR="0" wp14:anchorId="2D0002FE" wp14:editId="71F68DCA">
            <wp:extent cx="5940425" cy="2947670"/>
            <wp:effectExtent l="0" t="0" r="3175" b="5080"/>
            <wp:docPr id="200110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0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11D" w14:textId="4A59CBAE" w:rsidR="008B755B" w:rsidRPr="008B755B" w:rsidRDefault="008B755B" w:rsidP="008B755B">
      <w:pPr>
        <w:spacing w:after="160" w:line="259" w:lineRule="auto"/>
        <w:ind w:firstLine="708"/>
        <w:jc w:val="center"/>
      </w:pPr>
      <w:r>
        <w:t>Рисунок 3 – Работа поиска «по сайту»</w:t>
      </w:r>
    </w:p>
    <w:p w14:paraId="1A88020E" w14:textId="77777777" w:rsidR="0049554D" w:rsidRDefault="0049554D">
      <w:pPr>
        <w:spacing w:after="160" w:line="259" w:lineRule="auto"/>
        <w:ind w:firstLine="0"/>
        <w:jc w:val="left"/>
        <w:rPr>
          <w:b/>
          <w:bCs/>
        </w:rPr>
      </w:pPr>
    </w:p>
    <w:p w14:paraId="310AB1D9" w14:textId="7A94DF14" w:rsidR="0049554D" w:rsidRDefault="00A2649C" w:rsidP="00A2649C">
      <w:pPr>
        <w:spacing w:after="160" w:line="259" w:lineRule="auto"/>
        <w:ind w:firstLine="708"/>
        <w:jc w:val="left"/>
      </w:pPr>
      <w:r w:rsidRPr="00A2649C">
        <w:t>Проведем теперь поиск с использованием функции "по каталогу". Я выбираю эту опцию и ввожу название книги "</w:t>
      </w:r>
      <w:r>
        <w:t>Маленький принц</w:t>
      </w:r>
      <w:r w:rsidRPr="00A2649C">
        <w:t xml:space="preserve">". Такой тип поиска предназначен для нахождения нужной информации, и результаты выдают </w:t>
      </w:r>
      <w:r>
        <w:t>57</w:t>
      </w:r>
      <w:r w:rsidRPr="00A2649C">
        <w:t xml:space="preserve"> книг. Это отображено на Рисунке </w:t>
      </w:r>
      <w:r>
        <w:t>4</w:t>
      </w:r>
      <w:r w:rsidRPr="00A2649C">
        <w:t>.</w:t>
      </w:r>
    </w:p>
    <w:p w14:paraId="4D5DD742" w14:textId="64291CF0" w:rsidR="00A2649C" w:rsidRDefault="00A2649C" w:rsidP="00A2649C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848013A" wp14:editId="05AFCE75">
            <wp:extent cx="5940425" cy="2947670"/>
            <wp:effectExtent l="0" t="0" r="3175" b="5080"/>
            <wp:docPr id="1470107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07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29FF" w14:textId="278E3119" w:rsidR="00A2649C" w:rsidRPr="00A2649C" w:rsidRDefault="00A2649C" w:rsidP="00A2649C">
      <w:pPr>
        <w:spacing w:after="160" w:line="259" w:lineRule="auto"/>
        <w:ind w:firstLine="0"/>
        <w:jc w:val="center"/>
      </w:pPr>
      <w:r>
        <w:t>Рисунок 4 – Работа поиска «по каталогу»</w:t>
      </w:r>
    </w:p>
    <w:p w14:paraId="2C14F23E" w14:textId="77777777" w:rsidR="0049554D" w:rsidRDefault="0049554D">
      <w:pPr>
        <w:spacing w:after="160" w:line="259" w:lineRule="auto"/>
        <w:ind w:firstLine="0"/>
        <w:jc w:val="left"/>
        <w:rPr>
          <w:b/>
          <w:bCs/>
        </w:rPr>
      </w:pPr>
    </w:p>
    <w:p w14:paraId="5C0FF4AB" w14:textId="6FA32024" w:rsidR="0049554D" w:rsidRDefault="00A2649C" w:rsidP="00A2649C">
      <w:pPr>
        <w:spacing w:after="160" w:line="259" w:lineRule="auto"/>
        <w:ind w:firstLine="708"/>
        <w:jc w:val="left"/>
      </w:pPr>
      <w:r w:rsidRPr="00A2649C">
        <w:t xml:space="preserve">Чтобы уточнить поиск информации, можно использовать фильтры, расположенные справа от результатов. Например, если я хочу найти произведение, изданное в </w:t>
      </w:r>
      <w:r>
        <w:t>Париже</w:t>
      </w:r>
      <w:r w:rsidRPr="00A2649C">
        <w:t xml:space="preserve">, я должен вручную снять галочки возле </w:t>
      </w:r>
      <w:r w:rsidRPr="00A2649C">
        <w:lastRenderedPageBreak/>
        <w:t>всех остальных мест издания, что может занять некоторое время, учитывая их большое количество. Подробности можно увидеть на Рисунке 5.</w:t>
      </w:r>
    </w:p>
    <w:p w14:paraId="223064A1" w14:textId="5AECAD0E" w:rsidR="00A2649C" w:rsidRDefault="00A2649C" w:rsidP="00A2649C">
      <w:pPr>
        <w:spacing w:after="160" w:line="259" w:lineRule="auto"/>
        <w:ind w:firstLine="708"/>
        <w:jc w:val="center"/>
      </w:pPr>
      <w:r>
        <w:rPr>
          <w:noProof/>
        </w:rPr>
        <w:drawing>
          <wp:inline distT="0" distB="0" distL="0" distR="0" wp14:anchorId="44B7DA3C" wp14:editId="5C3C1C11">
            <wp:extent cx="2819048" cy="6266667"/>
            <wp:effectExtent l="0" t="0" r="635" b="1270"/>
            <wp:docPr id="181920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5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CC8F" w14:textId="7EBE5BEF" w:rsidR="00A2649C" w:rsidRPr="00A2649C" w:rsidRDefault="00A2649C" w:rsidP="00A2649C">
      <w:pPr>
        <w:spacing w:after="160" w:line="259" w:lineRule="auto"/>
        <w:ind w:firstLine="708"/>
        <w:jc w:val="center"/>
      </w:pPr>
      <w:r>
        <w:t xml:space="preserve">Рисунок 5 - </w:t>
      </w:r>
      <w:r w:rsidRPr="00A2649C">
        <w:t>Место издания</w:t>
      </w:r>
    </w:p>
    <w:p w14:paraId="49451E1E" w14:textId="38BE1E10" w:rsidR="0049554D" w:rsidRPr="00A2649C" w:rsidRDefault="00A2649C">
      <w:pPr>
        <w:spacing w:after="160" w:line="259" w:lineRule="auto"/>
        <w:ind w:firstLine="0"/>
        <w:jc w:val="left"/>
      </w:pPr>
      <w:r>
        <w:t>Попробуем использовать расширенный поиск.</w:t>
      </w:r>
    </w:p>
    <w:p w14:paraId="742A27BE" w14:textId="5B53CBCB" w:rsidR="0049554D" w:rsidRDefault="00A2649C" w:rsidP="00A2649C">
      <w:pPr>
        <w:pStyle w:val="a3"/>
        <w:numPr>
          <w:ilvl w:val="0"/>
          <w:numId w:val="2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Расширенный поиск.</w:t>
      </w:r>
    </w:p>
    <w:p w14:paraId="7BD78778" w14:textId="66822FE0" w:rsidR="00A2649C" w:rsidRDefault="007C6A4C" w:rsidP="007C6A4C">
      <w:pPr>
        <w:spacing w:after="160" w:line="259" w:lineRule="auto"/>
        <w:jc w:val="left"/>
      </w:pPr>
      <w:r w:rsidRPr="007C6A4C">
        <w:t xml:space="preserve">В качестве примера возьмем произведение "Маленький принц" авторства Антуана де Сент-Экзюпери. В расширенном поиске мы используем два поля, которые фильтруют результаты по заглавию и автору. Здесь также доступны логические операторы, и для этой группы полей мы выбираем </w:t>
      </w:r>
      <w:r w:rsidRPr="007C6A4C">
        <w:lastRenderedPageBreak/>
        <w:t xml:space="preserve">оператор "И", чтобы выполнялись оба условия одновременно. Детали этого процесса можно увидеть на Рисунке </w:t>
      </w:r>
      <w:r>
        <w:t>6</w:t>
      </w:r>
      <w:r w:rsidRPr="007C6A4C">
        <w:t>.</w:t>
      </w:r>
    </w:p>
    <w:p w14:paraId="0B72967D" w14:textId="78CF0EDF" w:rsidR="007C6A4C" w:rsidRDefault="007C6A4C" w:rsidP="007C6A4C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3A7A83C3" wp14:editId="6D975105">
            <wp:extent cx="5940425" cy="2947670"/>
            <wp:effectExtent l="0" t="0" r="3175" b="5080"/>
            <wp:docPr id="170116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9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8BC" w14:textId="3CF911A5" w:rsidR="007C6A4C" w:rsidRDefault="007C6A4C" w:rsidP="007C6A4C">
      <w:pPr>
        <w:spacing w:after="160" w:line="259" w:lineRule="auto"/>
        <w:ind w:firstLine="0"/>
        <w:jc w:val="center"/>
      </w:pPr>
      <w:r>
        <w:t>Рисунок 6 – Возможности «Расширенного поиска»</w:t>
      </w:r>
    </w:p>
    <w:p w14:paraId="7E366C5D" w14:textId="6447106A" w:rsidR="007C6A4C" w:rsidRDefault="007C6A4C" w:rsidP="007C6A4C">
      <w:pPr>
        <w:spacing w:after="160" w:line="259" w:lineRule="auto"/>
        <w:ind w:firstLine="0"/>
      </w:pPr>
      <w:r>
        <w:t>Из-за того что в категориях поиска нет, страны добавлю условие чтобы книга была не на Русском языке. Дополнительную категорию поиска демонстрирует Рисунок 7.</w:t>
      </w:r>
    </w:p>
    <w:p w14:paraId="5DD9C3CD" w14:textId="51124904" w:rsidR="007C6A4C" w:rsidRDefault="007C6A4C" w:rsidP="007C6A4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58801E2" wp14:editId="46A81E4A">
            <wp:extent cx="5940425" cy="1123315"/>
            <wp:effectExtent l="0" t="0" r="3175" b="635"/>
            <wp:docPr id="22490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04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11EE" w14:textId="634BE94B" w:rsidR="007C6A4C" w:rsidRDefault="007C6A4C" w:rsidP="007C6A4C">
      <w:pPr>
        <w:spacing w:after="160" w:line="259" w:lineRule="auto"/>
        <w:ind w:firstLine="0"/>
        <w:jc w:val="center"/>
      </w:pPr>
      <w:r>
        <w:t>Рисунок 7 – Дополнительная категория.</w:t>
      </w:r>
    </w:p>
    <w:p w14:paraId="17B1BF89" w14:textId="77777777" w:rsidR="007C6A4C" w:rsidRDefault="007C6A4C" w:rsidP="007C6A4C">
      <w:pPr>
        <w:spacing w:after="160" w:line="259" w:lineRule="auto"/>
        <w:ind w:firstLine="0"/>
      </w:pPr>
    </w:p>
    <w:p w14:paraId="5F9CE0DE" w14:textId="0CC15F0C" w:rsidR="007C6A4C" w:rsidRDefault="007C6A4C" w:rsidP="00873876">
      <w:pPr>
        <w:spacing w:after="160" w:line="259" w:lineRule="auto"/>
        <w:ind w:firstLine="708"/>
      </w:pPr>
      <w:r>
        <w:t>В результате настройки условий поиска, мы получили всего две книги и обе удовлетворяют нашему поиску.</w:t>
      </w:r>
      <w:r w:rsidR="006F4627">
        <w:t xml:space="preserve"> (см. Рисунок 8)</w:t>
      </w:r>
    </w:p>
    <w:p w14:paraId="41B415B6" w14:textId="59E8CF28" w:rsidR="006F4627" w:rsidRDefault="006F4627" w:rsidP="006F4627">
      <w:pPr>
        <w:spacing w:after="160"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53601FD3" wp14:editId="53C0F19D">
            <wp:extent cx="5940425" cy="2947670"/>
            <wp:effectExtent l="0" t="0" r="3175" b="5080"/>
            <wp:docPr id="159428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88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675A" w14:textId="24A8FDCB" w:rsidR="006F4627" w:rsidRDefault="006F4627" w:rsidP="006F4627">
      <w:pPr>
        <w:spacing w:after="160" w:line="259" w:lineRule="auto"/>
        <w:ind w:firstLine="0"/>
        <w:jc w:val="center"/>
      </w:pPr>
      <w:r>
        <w:t>Рисунок 8 – Результат работы Расширенного Поиска</w:t>
      </w:r>
    </w:p>
    <w:p w14:paraId="56CD8140" w14:textId="611271F7" w:rsidR="00873876" w:rsidRDefault="00873876" w:rsidP="007C6A4C">
      <w:pPr>
        <w:spacing w:after="160" w:line="259" w:lineRule="auto"/>
        <w:ind w:firstLine="0"/>
      </w:pPr>
      <w:r>
        <w:t xml:space="preserve"> </w:t>
      </w:r>
    </w:p>
    <w:p w14:paraId="458966E3" w14:textId="2B9BF54B" w:rsidR="006F4627" w:rsidRDefault="00873876" w:rsidP="006F4627">
      <w:pPr>
        <w:spacing w:after="160" w:line="259" w:lineRule="auto"/>
        <w:ind w:firstLine="0"/>
      </w:pPr>
      <w:r>
        <w:t xml:space="preserve">В итоге самым удобным и эффективным оказался «Расширенный поиск» мы сузили поиск с 57 книг до 2х. </w:t>
      </w:r>
      <w:r w:rsidR="006F4627">
        <w:t xml:space="preserve"> И</w:t>
      </w:r>
      <w:r w:rsidR="006F4627">
        <w:t>спользование расширенного поиска предлагает ряд преимуществ для пользователей. Во-первых, это позволяет уточнить поиск, чтобы найти более точные результаты в соответствии с заданными критериями. Возможность использования различных полей и фильтров позволяет сузить область поиска и найти именно то, что нужно.</w:t>
      </w:r>
    </w:p>
    <w:p w14:paraId="129E6562" w14:textId="00572E68" w:rsidR="006F4627" w:rsidRDefault="006F4627" w:rsidP="006F4627">
      <w:pPr>
        <w:spacing w:after="160" w:line="259" w:lineRule="auto"/>
        <w:ind w:firstLine="0"/>
      </w:pPr>
      <w:r>
        <w:t>Во-вторых, расширенный поиск поддерживает логические операторы, такие как "И", "ИЛИ" и "НЕ", что позволяет комбинировать различные условия и точнее настраивать поиск.</w:t>
      </w:r>
    </w:p>
    <w:p w14:paraId="6F46ED90" w14:textId="191E09DA" w:rsidR="006F4627" w:rsidRDefault="006F4627" w:rsidP="006F4627">
      <w:pPr>
        <w:spacing w:after="160" w:line="259" w:lineRule="auto"/>
        <w:ind w:firstLine="0"/>
      </w:pPr>
      <w:r>
        <w:t>В-третьих, использование расширенного поиска позволяет экономить время, избегая нужности проверять несколько страниц результатов. Благодаря возможности уточнить поиск с помощью полей и фильтров, пользователь может сразу получить более релевантные результаты.</w:t>
      </w:r>
    </w:p>
    <w:p w14:paraId="3FC0E33B" w14:textId="0F14A859" w:rsidR="007C6A4C" w:rsidRPr="007C6A4C" w:rsidRDefault="006F4627" w:rsidP="006F4627">
      <w:pPr>
        <w:spacing w:after="160" w:line="259" w:lineRule="auto"/>
        <w:ind w:firstLine="0"/>
      </w:pPr>
      <w:r>
        <w:t>В заключение, использование расширенного поиска является эффективным способом для точного и быстрого нахождения нужной информации. Это удобное и интуитивно понятное средство, которое помогает оптимизировать поиск и сэкономить время пользователей.</w:t>
      </w:r>
    </w:p>
    <w:p w14:paraId="3B123047" w14:textId="7B2EDD00" w:rsidR="0083527B" w:rsidRDefault="0083527B" w:rsidP="00C47E3D">
      <w:pPr>
        <w:spacing w:line="360" w:lineRule="auto"/>
        <w:ind w:left="708" w:firstLine="0"/>
        <w:jc w:val="center"/>
        <w:rPr>
          <w:b/>
          <w:bCs/>
        </w:rPr>
      </w:pPr>
      <w:r w:rsidRPr="0083527B">
        <w:rPr>
          <w:b/>
          <w:bCs/>
        </w:rPr>
        <w:t>Список использованных источников</w:t>
      </w:r>
    </w:p>
    <w:p w14:paraId="062F2B75" w14:textId="0F811E43" w:rsidR="0083527B" w:rsidRPr="00C47E3D" w:rsidRDefault="0083527B" w:rsidP="00C47E3D">
      <w:pPr>
        <w:spacing w:line="360" w:lineRule="auto"/>
        <w:ind w:firstLine="0"/>
      </w:pPr>
      <w:r>
        <w:t>«Библиотека иностранной литературы им. М.И. Рудомино»</w:t>
      </w:r>
      <w:r w:rsidR="00C47E3D">
        <w:t xml:space="preserve"> </w:t>
      </w:r>
      <w:r w:rsidR="00C47E3D" w:rsidRPr="00C47E3D">
        <w:t>[</w:t>
      </w:r>
      <w:r w:rsidR="00C47E3D">
        <w:t>Электронный ресурс</w:t>
      </w:r>
      <w:r w:rsidR="00C47E3D" w:rsidRPr="00C47E3D">
        <w:t>]</w:t>
      </w:r>
      <w:r w:rsidR="00C47E3D">
        <w:t xml:space="preserve"> </w:t>
      </w:r>
      <w:r w:rsidR="00C47E3D">
        <w:rPr>
          <w:lang w:val="en-US"/>
        </w:rPr>
        <w:t>URL</w:t>
      </w:r>
      <w:r w:rsidR="00C47E3D" w:rsidRPr="00C47E3D">
        <w:t xml:space="preserve">: </w:t>
      </w:r>
      <w:hyperlink r:id="rId15" w:history="1">
        <w:r w:rsidR="00C47E3D" w:rsidRPr="003C625E">
          <w:rPr>
            <w:rStyle w:val="a4"/>
          </w:rPr>
          <w:t>https://libfl.ru/</w:t>
        </w:r>
      </w:hyperlink>
      <w:r w:rsidR="00C47E3D" w:rsidRPr="00C47E3D">
        <w:t xml:space="preserve"> (</w:t>
      </w:r>
      <w:r w:rsidR="00C47E3D">
        <w:t xml:space="preserve">Дата обращения: </w:t>
      </w:r>
      <w:r w:rsidR="00873876">
        <w:t>09</w:t>
      </w:r>
      <w:r w:rsidR="00C47E3D">
        <w:t>.0</w:t>
      </w:r>
      <w:r w:rsidR="00873876">
        <w:t>2</w:t>
      </w:r>
      <w:r w:rsidR="00C47E3D">
        <w:t>.202</w:t>
      </w:r>
      <w:r w:rsidR="00873876">
        <w:t>4</w:t>
      </w:r>
      <w:r w:rsidR="00C47E3D">
        <w:t>)</w:t>
      </w:r>
    </w:p>
    <w:sectPr w:rsidR="0083527B" w:rsidRPr="00C47E3D" w:rsidSect="00B9570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A6F0" w14:textId="77777777" w:rsidR="00B9570A" w:rsidRDefault="00B9570A" w:rsidP="0049554D">
      <w:r>
        <w:separator/>
      </w:r>
    </w:p>
  </w:endnote>
  <w:endnote w:type="continuationSeparator" w:id="0">
    <w:p w14:paraId="67F5C1DC" w14:textId="77777777" w:rsidR="00B9570A" w:rsidRDefault="00B9570A" w:rsidP="0049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041927"/>
      <w:docPartObj>
        <w:docPartGallery w:val="Page Numbers (Bottom of Page)"/>
        <w:docPartUnique/>
      </w:docPartObj>
    </w:sdtPr>
    <w:sdtContent>
      <w:p w14:paraId="6D2E81B0" w14:textId="6A1DC994" w:rsidR="0049554D" w:rsidRDefault="004955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1419B6" w14:textId="77777777" w:rsidR="0049554D" w:rsidRDefault="004955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3795" w14:textId="77777777" w:rsidR="00B9570A" w:rsidRDefault="00B9570A" w:rsidP="0049554D">
      <w:r>
        <w:separator/>
      </w:r>
    </w:p>
  </w:footnote>
  <w:footnote w:type="continuationSeparator" w:id="0">
    <w:p w14:paraId="736412F9" w14:textId="77777777" w:rsidR="00B9570A" w:rsidRDefault="00B9570A" w:rsidP="0049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F71FC"/>
    <w:multiLevelType w:val="multilevel"/>
    <w:tmpl w:val="B96262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63DC44CB"/>
    <w:multiLevelType w:val="hybridMultilevel"/>
    <w:tmpl w:val="B770F6A6"/>
    <w:lvl w:ilvl="0" w:tplc="159A0AF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354913828">
    <w:abstractNumId w:val="0"/>
  </w:num>
  <w:num w:numId="2" w16cid:durableId="4260766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54"/>
    <w:rsid w:val="00057F1E"/>
    <w:rsid w:val="002B4A81"/>
    <w:rsid w:val="00456EA7"/>
    <w:rsid w:val="0049554D"/>
    <w:rsid w:val="004A6B54"/>
    <w:rsid w:val="004B4C28"/>
    <w:rsid w:val="005775C9"/>
    <w:rsid w:val="006F4627"/>
    <w:rsid w:val="007C6A4C"/>
    <w:rsid w:val="00821E9A"/>
    <w:rsid w:val="0083527B"/>
    <w:rsid w:val="00873876"/>
    <w:rsid w:val="008B755B"/>
    <w:rsid w:val="008D6006"/>
    <w:rsid w:val="00A2649C"/>
    <w:rsid w:val="00AB6BE8"/>
    <w:rsid w:val="00B14873"/>
    <w:rsid w:val="00B9570A"/>
    <w:rsid w:val="00C47E3D"/>
    <w:rsid w:val="00C6080A"/>
    <w:rsid w:val="00EE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05BA"/>
  <w15:chartTrackingRefBased/>
  <w15:docId w15:val="{50147A27-92CF-4477-A35C-62D9CD0A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5775C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E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7E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7E3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9554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9554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9554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9554D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49554D"/>
    <w:pPr>
      <w:spacing w:after="200" w:line="36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ibfl.ru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5</cp:revision>
  <dcterms:created xsi:type="dcterms:W3CDTF">2023-10-10T21:35:00Z</dcterms:created>
  <dcterms:modified xsi:type="dcterms:W3CDTF">2024-02-09T01:23:00Z</dcterms:modified>
</cp:coreProperties>
</file>