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E195" w14:textId="66C51D52" w:rsidR="00195561" w:rsidRDefault="00195561" w:rsidP="00195561">
      <w:pPr>
        <w:jc w:val="center"/>
      </w:pPr>
    </w:p>
    <w:p w14:paraId="3302B253" w14:textId="097FE456" w:rsidR="00195561" w:rsidRDefault="00195561" w:rsidP="00195561">
      <w:pPr>
        <w:jc w:val="center"/>
      </w:pPr>
    </w:p>
    <w:p w14:paraId="0A6763FA" w14:textId="3B733228" w:rsidR="00195561" w:rsidRDefault="00195561" w:rsidP="00195561">
      <w:pPr>
        <w:jc w:val="center"/>
      </w:pPr>
    </w:p>
    <w:p w14:paraId="4D57F52F" w14:textId="4265DEF2" w:rsidR="00195561" w:rsidRDefault="00195561" w:rsidP="00195561">
      <w:pPr>
        <w:jc w:val="center"/>
      </w:pPr>
    </w:p>
    <w:p w14:paraId="5926BFB5" w14:textId="00D5FAB3" w:rsidR="00195561" w:rsidRDefault="00195561" w:rsidP="00195561">
      <w:pPr>
        <w:jc w:val="center"/>
      </w:pPr>
    </w:p>
    <w:p w14:paraId="2BFF4E8A" w14:textId="7C74CFBC" w:rsidR="00195561" w:rsidRDefault="00195561" w:rsidP="00195561">
      <w:pPr>
        <w:jc w:val="center"/>
      </w:pPr>
    </w:p>
    <w:p w14:paraId="28524F34" w14:textId="78B54F56" w:rsidR="00195561" w:rsidRDefault="00195561" w:rsidP="00195561">
      <w:pPr>
        <w:jc w:val="center"/>
      </w:pPr>
    </w:p>
    <w:p w14:paraId="5EB18117" w14:textId="5AB22A18" w:rsidR="00195561" w:rsidRDefault="00195561" w:rsidP="00195561">
      <w:pPr>
        <w:jc w:val="center"/>
      </w:pPr>
    </w:p>
    <w:p w14:paraId="3FA0DC03" w14:textId="77777777" w:rsidR="00195561" w:rsidRDefault="00195561" w:rsidP="00195561">
      <w:pPr>
        <w:jc w:val="center"/>
      </w:pPr>
    </w:p>
    <w:p w14:paraId="02EE6651" w14:textId="6AF92CED" w:rsidR="00195561" w:rsidRDefault="00195561" w:rsidP="00195561">
      <w:pPr>
        <w:jc w:val="center"/>
      </w:pPr>
      <w:r>
        <w:t>Лабораторная работа №8</w:t>
      </w:r>
    </w:p>
    <w:p w14:paraId="743D7C1A" w14:textId="192534E3" w:rsidR="00195561" w:rsidRDefault="00195561" w:rsidP="00195561">
      <w:pPr>
        <w:jc w:val="center"/>
      </w:pPr>
      <w:r>
        <w:t>«Итеративный циклический процесс»</w:t>
      </w:r>
    </w:p>
    <w:p w14:paraId="436A9B1E" w14:textId="6BCD9FA5" w:rsidR="00195561" w:rsidRDefault="00195561">
      <w:pPr>
        <w:spacing w:after="160" w:line="259" w:lineRule="auto"/>
        <w:ind w:firstLine="0"/>
        <w:jc w:val="left"/>
      </w:pPr>
      <w:r>
        <w:br w:type="page"/>
      </w:r>
    </w:p>
    <w:p w14:paraId="4A725D4D" w14:textId="0044B67F" w:rsidR="00195561" w:rsidRDefault="00195561" w:rsidP="00195561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Задание:</w:t>
      </w:r>
    </w:p>
    <w:p w14:paraId="7BD5D29E" w14:textId="34CCA0DA" w:rsidR="0084354F" w:rsidRPr="000B246B" w:rsidRDefault="00195561" w:rsidP="0084354F">
      <w:pPr>
        <w:jc w:val="left"/>
        <w:rPr>
          <w:rFonts w:eastAsiaTheme="minorEastAsia"/>
        </w:rPr>
      </w:pPr>
      <w:r w:rsidRPr="00D05487">
        <w:t xml:space="preserve">Дано действительное число </w:t>
      </w:r>
      <w:proofErr w:type="spellStart"/>
      <w:r w:rsidRPr="00D05487">
        <w:t>ч</w:t>
      </w:r>
      <w:r w:rsidR="00D05487">
        <w:t>исло</w:t>
      </w:r>
      <w:proofErr w:type="spellEnd"/>
      <w:r w:rsidR="00D05487">
        <w:t xml:space="preserve"> </w:t>
      </w:r>
      <w:r w:rsidR="00D05487">
        <w:rPr>
          <w:lang w:val="en-US"/>
        </w:rPr>
        <w:t>x</w:t>
      </w:r>
      <w:r w:rsidR="00D05487" w:rsidRPr="00D05487">
        <w:t xml:space="preserve">. </w:t>
      </w:r>
      <w:r w:rsidR="00D05487">
        <w:t xml:space="preserve">Получив рекуррентные выражения для вычисления элементов ряда и их </w:t>
      </w:r>
      <w:proofErr w:type="spellStart"/>
      <w:r w:rsidR="00D05487">
        <w:t>сыммы</w:t>
      </w:r>
      <w:proofErr w:type="spellEnd"/>
      <w:r w:rsidR="00D05487">
        <w:t>, вычислить</w:t>
      </w:r>
      <w:r w:rsidR="0084354F" w:rsidRPr="0084354F"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Theme="minorHAnsi" w:hAnsiTheme="minorHAnsi"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Theme="minorHAnsi" w:hAnsiTheme="minorHAnsi"/>
                  </w:rPr>
                  <m:t>/3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4k+1</m:t>
                </m:r>
              </m:sup>
            </m:sSup>
          </m:e>
        </m:nary>
      </m:oMath>
      <w:r w:rsidR="0084354F" w:rsidRPr="0084354F">
        <w:rPr>
          <w:rFonts w:eastAsiaTheme="minorEastAsia"/>
        </w:rPr>
        <w:t xml:space="preserve"> </w:t>
      </w:r>
      <w:r w:rsidR="0084354F">
        <w:rPr>
          <w:rFonts w:eastAsiaTheme="minorEastAsia"/>
        </w:rPr>
        <w:t xml:space="preserve">с точностью </w:t>
      </w:r>
      <w:r w:rsidR="0084354F" w:rsidRPr="000B246B">
        <w:rPr>
          <w:rFonts w:eastAsiaTheme="minorEastAsia"/>
        </w:rPr>
        <w:t xml:space="preserve">10 </w:t>
      </w:r>
      <w:r w:rsidR="0084354F" w:rsidRPr="000B246B">
        <w:rPr>
          <w:rFonts w:eastAsiaTheme="minorEastAsia"/>
          <w:vertAlign w:val="superscript"/>
        </w:rPr>
        <w:t xml:space="preserve">-6 </w:t>
      </w:r>
    </w:p>
    <w:p w14:paraId="6236BA6E" w14:textId="796C5A82" w:rsidR="0084354F" w:rsidRDefault="0084354F" w:rsidP="0084354F">
      <w:pPr>
        <w:jc w:val="left"/>
        <w:rPr>
          <w:rFonts w:eastAsiaTheme="minorEastAsia"/>
        </w:rPr>
      </w:pPr>
      <w:r>
        <w:rPr>
          <w:rFonts w:eastAsiaTheme="minorEastAsia"/>
        </w:rPr>
        <w:t>Для выполнения данного задания необходимо разработать следующие методы:</w:t>
      </w:r>
    </w:p>
    <w:p w14:paraId="4CD91E4B" w14:textId="0A68C034" w:rsidR="0084354F" w:rsidRPr="0084354F" w:rsidRDefault="0084354F" w:rsidP="0084354F">
      <w:pPr>
        <w:jc w:val="left"/>
        <w:rPr>
          <w:rFonts w:cs="Times New Roman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Lab8_Factorial(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</w:t>
      </w:r>
      <w:r>
        <w:rPr>
          <w:rFonts w:cs="Times New Roman"/>
          <w:color w:val="000000"/>
          <w:szCs w:val="28"/>
          <w:lang w:val="en-US"/>
        </w:rPr>
        <w:t>–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вычисления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факториала</w:t>
      </w:r>
      <w:r w:rsidRPr="0084354F">
        <w:rPr>
          <w:rFonts w:cs="Times New Roman"/>
          <w:color w:val="000000"/>
          <w:szCs w:val="28"/>
          <w:lang w:val="en-US"/>
        </w:rPr>
        <w:t>.</w:t>
      </w:r>
    </w:p>
    <w:p w14:paraId="79F6220C" w14:textId="6FA22FAE" w:rsidR="0084354F" w:rsidRPr="000B246B" w:rsidRDefault="0084354F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 w:rsidRPr="0084354F"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 w:rsidRPr="0084354F"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два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аргумента</w:t>
      </w:r>
      <w:r w:rsidRPr="000B246B">
        <w:rPr>
          <w:rFonts w:cs="Times New Roman"/>
          <w:color w:val="000000"/>
          <w:szCs w:val="28"/>
          <w:lang w:val="en-US"/>
        </w:rPr>
        <w:t xml:space="preserve">: </w:t>
      </w:r>
      <w:r w:rsidRPr="0084354F">
        <w:rPr>
          <w:rFonts w:cs="Times New Roman"/>
          <w:color w:val="000000"/>
          <w:szCs w:val="28"/>
        </w:rPr>
        <w:t>предыдущее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приближение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) </w:t>
      </w:r>
      <w:r w:rsidRPr="0084354F"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номер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итерации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k</w:t>
      </w:r>
      <w:r w:rsidRPr="000B246B">
        <w:rPr>
          <w:rFonts w:cs="Times New Roman"/>
          <w:color w:val="000000"/>
          <w:szCs w:val="28"/>
          <w:lang w:val="en-US"/>
        </w:rPr>
        <w:t xml:space="preserve">). </w:t>
      </w:r>
      <w:r w:rsidRPr="0084354F">
        <w:rPr>
          <w:rFonts w:cs="Times New Roman"/>
          <w:color w:val="000000"/>
          <w:szCs w:val="28"/>
        </w:rPr>
        <w:t>В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результате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возвращается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новое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значение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приближения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3C0C072B" w14:textId="5052F045" w:rsidR="0084354F" w:rsidRPr="000B246B" w:rsidRDefault="008C6949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0, </w:t>
      </w:r>
      <w:r>
        <w:rPr>
          <w:rFonts w:cs="Times New Roman"/>
          <w:color w:val="000000"/>
          <w:szCs w:val="28"/>
          <w:lang w:val="en-US"/>
        </w:rPr>
        <w:t>eps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MaxIter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введенное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пользователем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так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же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передает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DataGridView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дальнейшей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работы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таблицей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18D866C1" w14:textId="68552E9B" w:rsidR="008C6949" w:rsidRDefault="008C6949" w:rsidP="0084354F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Все методы необходимо разместить в </w:t>
      </w:r>
      <w:r>
        <w:rPr>
          <w:rFonts w:cs="Times New Roman"/>
          <w:color w:val="000000"/>
          <w:szCs w:val="28"/>
          <w:lang w:val="en-US"/>
        </w:rPr>
        <w:t>DLL</w:t>
      </w:r>
      <w:r w:rsidRPr="008C6949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библиотеке.</w:t>
      </w:r>
    </w:p>
    <w:p w14:paraId="26E9EDBE" w14:textId="3372E24F" w:rsidR="00B62B57" w:rsidRPr="000B246B" w:rsidRDefault="00B62B57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6E4F7E3" w14:textId="49EAC86C" w:rsidR="00B62B57" w:rsidRDefault="00B62B57" w:rsidP="00B62B57">
      <w:pPr>
        <w:pStyle w:val="a4"/>
        <w:numPr>
          <w:ilvl w:val="1"/>
          <w:numId w:val="1"/>
        </w:numPr>
        <w:ind w:left="0" w:firstLine="709"/>
        <w:rPr>
          <w:bCs/>
        </w:rPr>
      </w:pPr>
      <w:r>
        <w:rPr>
          <w:bCs/>
        </w:rPr>
        <w:lastRenderedPageBreak/>
        <w:t>Формализация задачи</w:t>
      </w:r>
    </w:p>
    <w:p w14:paraId="4F17A682" w14:textId="77777777" w:rsidR="00B62B57" w:rsidRDefault="00B62B57" w:rsidP="00B62B57">
      <w:pPr>
        <w:pStyle w:val="a4"/>
        <w:ind w:left="709" w:firstLine="0"/>
        <w:rPr>
          <w:bCs/>
        </w:rPr>
      </w:pPr>
    </w:p>
    <w:p w14:paraId="2AA2CCC7" w14:textId="595BA9CF" w:rsidR="00B62B57" w:rsidRPr="00B62B57" w:rsidRDefault="00B62B57" w:rsidP="00B62B57">
      <w:pPr>
        <w:ind w:left="709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w:rPr>
                      <w:rFonts w:asciiTheme="minorHAnsi" w:hAnsiTheme="minorHAnsi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/3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4k+1</m:t>
                  </m:r>
                </m:sup>
              </m:sSup>
            </m:e>
          </m:nary>
        </m:oMath>
      </m:oMathPara>
    </w:p>
    <w:p w14:paraId="2C8E4936" w14:textId="699B5C61" w:rsidR="00B62B57" w:rsidRPr="00B62B57" w:rsidRDefault="00B62B57" w:rsidP="00B62B57">
      <w:pPr>
        <w:ind w:left="709" w:firstLine="0"/>
        <w:rPr>
          <w:rFonts w:eastAsiaTheme="minorEastAsia"/>
          <w:iCs/>
        </w:rPr>
      </w:pPr>
    </w:p>
    <w:p w14:paraId="0833E52F" w14:textId="63AD6910" w:rsidR="00B62B57" w:rsidRPr="00833635" w:rsidRDefault="00000000" w:rsidP="00B62B57">
      <w:pPr>
        <w:ind w:left="709" w:firstLine="0"/>
        <w:rPr>
          <w:rFonts w:eastAsiaTheme="minorEastAsia"/>
          <w:bCs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4k+1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</m:oMath>
      </m:oMathPara>
    </w:p>
    <w:p w14:paraId="57B25BDA" w14:textId="707AA830" w:rsidR="007F6D68" w:rsidRDefault="007F6D68" w:rsidP="00B62B57">
      <w:pPr>
        <w:ind w:left="709" w:firstLine="0"/>
        <w:rPr>
          <w:rFonts w:eastAsiaTheme="minorEastAsia"/>
        </w:rPr>
      </w:pPr>
    </w:p>
    <w:p w14:paraId="2C932C27" w14:textId="4455E4B3" w:rsidR="007F6D68" w:rsidRPr="00E84685" w:rsidRDefault="00000000" w:rsidP="00B62B57">
      <w:pPr>
        <w:ind w:left="709" w:firstLine="0"/>
        <w:rPr>
          <w:rFonts w:eastAsiaTheme="minorEastAsia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4k+4+1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</m:den>
          </m:f>
        </m:oMath>
      </m:oMathPara>
    </w:p>
    <w:p w14:paraId="2E338B0F" w14:textId="77777777" w:rsidR="00E84685" w:rsidRPr="007F6D68" w:rsidRDefault="00E84685" w:rsidP="00B62B57">
      <w:pPr>
        <w:ind w:left="709" w:firstLine="0"/>
        <w:rPr>
          <w:rFonts w:eastAsiaTheme="minorEastAsia"/>
          <w:bCs/>
        </w:rPr>
      </w:pPr>
    </w:p>
    <w:p w14:paraId="1B55BA2F" w14:textId="0A84EFCB" w:rsidR="00833635" w:rsidRPr="00366B4C" w:rsidRDefault="00000000" w:rsidP="00833635">
      <w:pPr>
        <w:ind w:left="709" w:firstLine="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EFFD3D" w14:textId="54C501E3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0 – </w:t>
      </w:r>
      <w:r>
        <w:rPr>
          <w:rFonts w:eastAsiaTheme="minorEastAsia"/>
          <w:bCs/>
        </w:rPr>
        <w:t xml:space="preserve">начальное значение </w:t>
      </w: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>;</w:t>
      </w:r>
    </w:p>
    <w:p w14:paraId="24E652FC" w14:textId="4D24CB98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текущее значение</w:t>
      </w:r>
      <w:r w:rsidRPr="000B246B">
        <w:rPr>
          <w:rFonts w:eastAsiaTheme="minorEastAsia"/>
          <w:bCs/>
        </w:rPr>
        <w:t>;</w:t>
      </w:r>
    </w:p>
    <w:p w14:paraId="17A36275" w14:textId="791073A2" w:rsidR="00366B4C" w:rsidRDefault="00366B4C" w:rsidP="00833635">
      <w:pPr>
        <w:ind w:left="709" w:firstLine="0"/>
        <w:rPr>
          <w:rFonts w:eastAsiaTheme="minorEastAsia"/>
          <w:bCs/>
        </w:rPr>
      </w:pPr>
      <w:proofErr w:type="spellStart"/>
      <w:r>
        <w:rPr>
          <w:rFonts w:eastAsiaTheme="minorEastAsia"/>
          <w:bCs/>
          <w:lang w:val="en-US"/>
        </w:rPr>
        <w:t>prev</w:t>
      </w:r>
      <w:proofErr w:type="spellEnd"/>
      <w:r w:rsidRPr="00366B4C">
        <w:rPr>
          <w:rFonts w:eastAsiaTheme="minorEastAsia"/>
          <w:bCs/>
        </w:rPr>
        <w:t>_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 xml:space="preserve">предыдущее значение 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>;</w:t>
      </w:r>
    </w:p>
    <w:p w14:paraId="0731109B" w14:textId="798FF64D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k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номер итерации</w:t>
      </w:r>
      <w:r w:rsidRPr="000B246B">
        <w:rPr>
          <w:rFonts w:eastAsiaTheme="minorEastAsia"/>
          <w:bCs/>
        </w:rPr>
        <w:t>;</w:t>
      </w:r>
    </w:p>
    <w:p w14:paraId="1C48ED86" w14:textId="39D1C784" w:rsidR="00366B4C" w:rsidRPr="006F5C51" w:rsidRDefault="00366B4C" w:rsidP="00366B4C">
      <w:pPr>
        <w:rPr>
          <w:rFonts w:eastAsiaTheme="minorEastAsia"/>
          <w:bCs/>
          <w:lang w:eastAsia="ru-RU"/>
        </w:rPr>
      </w:pPr>
      <w:r>
        <w:rPr>
          <w:bCs/>
        </w:rPr>
        <w:lastRenderedPageBreak/>
        <w:t xml:space="preserve">Будем считать, что заданная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>
        <w:rPr>
          <w:rFonts w:eastAsiaTheme="minorEastAsia"/>
          <w:bCs/>
          <w:lang w:eastAsia="ru-RU"/>
        </w:rPr>
        <w:t xml:space="preserve"> обеспечена, если модуль разности между текущим и предыдущим значени</w:t>
      </w:r>
      <w:r w:rsidR="00164AF5">
        <w:rPr>
          <w:rFonts w:eastAsiaTheme="minorEastAsia"/>
          <w:bCs/>
          <w:lang w:eastAsia="ru-RU"/>
        </w:rPr>
        <w:t xml:space="preserve">ем </w:t>
      </w:r>
      <w:r>
        <w:rPr>
          <w:rFonts w:eastAsiaTheme="minorEastAsia"/>
          <w:bCs/>
          <w:lang w:eastAsia="ru-RU"/>
        </w:rPr>
        <w:t xml:space="preserve">меньше допустимой погрешности,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x-prev_x</m:t>
            </m:r>
          </m:e>
        </m:d>
        <m:r>
          <w:rPr>
            <w:rFonts w:ascii="Cambria Math" w:eastAsiaTheme="minorEastAsia" w:hAnsi="Cambria Math"/>
            <w:lang w:eastAsia="ru-RU"/>
          </w:rPr>
          <m:t>&lt;ε</m:t>
        </m:r>
      </m:oMath>
      <w:r>
        <w:rPr>
          <w:rFonts w:eastAsiaTheme="minorEastAsia"/>
          <w:bCs/>
          <w:lang w:eastAsia="ru-RU"/>
        </w:rPr>
        <w:t>.</w:t>
      </w:r>
    </w:p>
    <w:p w14:paraId="36B11BC8" w14:textId="7B539D5A" w:rsidR="00164AF5" w:rsidRPr="000B246B" w:rsidRDefault="00164AF5" w:rsidP="00164AF5">
      <w:pPr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 xml:space="preserve">Для решения поставленной задачи необходимо реализовать метод </w:t>
      </w:r>
      <w:r>
        <w:rPr>
          <w:rFonts w:eastAsiaTheme="minorEastAsia"/>
          <w:bCs/>
          <w:lang w:val="en-US" w:eastAsia="ru-RU"/>
        </w:rPr>
        <w:t>Lab</w:t>
      </w:r>
      <w:r w:rsidRPr="00164AF5">
        <w:rPr>
          <w:rFonts w:eastAsiaTheme="minorEastAsia"/>
          <w:bCs/>
          <w:lang w:eastAsia="ru-RU"/>
        </w:rPr>
        <w:t>8_</w:t>
      </w:r>
      <w:r>
        <w:rPr>
          <w:rFonts w:eastAsiaTheme="minorEastAsia"/>
          <w:bCs/>
          <w:lang w:val="en-US" w:eastAsia="ru-RU"/>
        </w:rPr>
        <w:t>Result</w:t>
      </w:r>
      <w:r>
        <w:rPr>
          <w:rFonts w:eastAsiaTheme="minorEastAsia"/>
          <w:bCs/>
          <w:lang w:eastAsia="ru-RU"/>
        </w:rPr>
        <w:t xml:space="preserve">, который в качестве входных параметров получает начальное значение </w:t>
      </w:r>
      <w:r>
        <w:rPr>
          <w:rFonts w:eastAsiaTheme="minorEastAsia"/>
          <w:bCs/>
          <w:lang w:val="en-US" w:eastAsia="ru-RU"/>
        </w:rPr>
        <w:t>x</w:t>
      </w:r>
      <w:r>
        <w:rPr>
          <w:rFonts w:eastAsiaTheme="minorEastAsia"/>
          <w:bCs/>
          <w:lang w:eastAsia="ru-RU"/>
        </w:rPr>
        <w:t xml:space="preserve">0,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 w:rsidRPr="00164AF5">
        <w:rPr>
          <w:rFonts w:eastAsiaTheme="minorEastAsia"/>
          <w:bCs/>
          <w:lang w:eastAsia="ru-RU"/>
        </w:rPr>
        <w:t>,</w:t>
      </w:r>
      <w:r>
        <w:rPr>
          <w:rFonts w:eastAsiaTheme="minorEastAsia"/>
          <w:bCs/>
          <w:lang w:eastAsia="ru-RU"/>
        </w:rPr>
        <w:t xml:space="preserve"> максимальное допустимое число итераций </w:t>
      </w:r>
      <w:proofErr w:type="spellStart"/>
      <w:r>
        <w:rPr>
          <w:rFonts w:eastAsiaTheme="minorEastAsia"/>
          <w:bCs/>
          <w:lang w:val="en-US" w:eastAsia="ru-RU"/>
        </w:rPr>
        <w:t>MaxIter</w:t>
      </w:r>
      <w:proofErr w:type="spellEnd"/>
      <w:r>
        <w:rPr>
          <w:rFonts w:eastAsiaTheme="minorEastAsia"/>
          <w:bCs/>
          <w:lang w:eastAsia="ru-RU"/>
        </w:rPr>
        <w:t xml:space="preserve"> и таблицу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для дальнейшего редактирования таблицы. Результатами работы метода является </w:t>
      </w:r>
      <w:r w:rsidR="00A641B0">
        <w:rPr>
          <w:rFonts w:eastAsiaTheme="minorEastAsia"/>
          <w:bCs/>
          <w:lang w:eastAsia="ru-RU"/>
        </w:rPr>
        <w:t>значение вычисленное по формуле</w:t>
      </w:r>
      <w:r>
        <w:rPr>
          <w:rFonts w:eastAsiaTheme="minorEastAsia"/>
          <w:bCs/>
          <w:lang w:eastAsia="ru-RU"/>
        </w:rPr>
        <w:t xml:space="preserve">. Кроме того, метод </w:t>
      </w:r>
      <w:r w:rsidR="00A641B0">
        <w:rPr>
          <w:rFonts w:eastAsiaTheme="minorEastAsia"/>
          <w:bCs/>
          <w:lang w:val="en-US" w:eastAsia="ru-RU"/>
        </w:rPr>
        <w:t>Lab</w:t>
      </w:r>
      <w:r w:rsidR="00A641B0" w:rsidRPr="00164AF5">
        <w:rPr>
          <w:rFonts w:eastAsiaTheme="minorEastAsia"/>
          <w:bCs/>
          <w:lang w:eastAsia="ru-RU"/>
        </w:rPr>
        <w:t>8_</w:t>
      </w:r>
      <w:r w:rsidR="00A641B0">
        <w:rPr>
          <w:rFonts w:eastAsiaTheme="minorEastAsia"/>
          <w:bCs/>
          <w:lang w:val="en-US" w:eastAsia="ru-RU"/>
        </w:rPr>
        <w:t>Result</w:t>
      </w:r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должен на каждой итерации выводить в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>номер итерации.</w:t>
      </w:r>
    </w:p>
    <w:p w14:paraId="22E8EA0D" w14:textId="41175DA0" w:rsidR="00366B4C" w:rsidRPr="00F20745" w:rsidRDefault="00F20745" w:rsidP="00F20745">
      <w:pPr>
        <w:pStyle w:val="a4"/>
        <w:numPr>
          <w:ilvl w:val="1"/>
          <w:numId w:val="1"/>
        </w:numPr>
        <w:rPr>
          <w:rFonts w:eastAsiaTheme="minorEastAsia"/>
          <w:b/>
        </w:rPr>
      </w:pPr>
      <w:r w:rsidRPr="00F20745">
        <w:rPr>
          <w:rFonts w:eastAsiaTheme="minorEastAsia"/>
          <w:b/>
        </w:rPr>
        <w:t>Разработка алгоритма решения задачи.</w:t>
      </w:r>
    </w:p>
    <w:p w14:paraId="73A0608C" w14:textId="72478063" w:rsidR="00F20745" w:rsidRDefault="00F20745" w:rsidP="00F20745">
      <w:pPr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событийной процедуры решения задачи изображена на рисунке 1.</w:t>
      </w:r>
    </w:p>
    <w:p w14:paraId="3C155D49" w14:textId="7C7C140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2938144" wp14:editId="02B5DE1C">
            <wp:extent cx="382905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EB9" w14:textId="4687AE7B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Рисунок 1 – Схема событийной процедуры.</w:t>
      </w:r>
    </w:p>
    <w:p w14:paraId="5E3D84D1" w14:textId="77777777" w:rsidR="008C728C" w:rsidRDefault="008C728C" w:rsidP="00F20745">
      <w:pPr>
        <w:jc w:val="center"/>
        <w:rPr>
          <w:rFonts w:eastAsiaTheme="minorEastAsia"/>
          <w:bCs/>
        </w:rPr>
      </w:pPr>
    </w:p>
    <w:p w14:paraId="4485D0BC" w14:textId="7BAE3F3B" w:rsidR="00F20745" w:rsidRDefault="00F20745" w:rsidP="00F20745">
      <w:pPr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вычисления значения по формуле.</w:t>
      </w:r>
    </w:p>
    <w:p w14:paraId="66BCBA2F" w14:textId="744D757A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529B7D7" wp14:editId="2EA10A67">
            <wp:extent cx="1936800" cy="169200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5B5" w14:textId="03094D7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Рисунок 2 – Схема вычисления значения.</w:t>
      </w:r>
    </w:p>
    <w:p w14:paraId="16ECAF29" w14:textId="72AEA658" w:rsidR="00F20745" w:rsidRDefault="008C728C" w:rsidP="008C728C">
      <w:pPr>
        <w:jc w:val="left"/>
        <w:rPr>
          <w:szCs w:val="28"/>
        </w:rPr>
      </w:pPr>
      <w:r>
        <w:rPr>
          <w:szCs w:val="28"/>
        </w:rPr>
        <w:lastRenderedPageBreak/>
        <w:t>Схема алгоритма, выполняющего итерацию функции продемонстрирована на рисунке 3.</w:t>
      </w:r>
    </w:p>
    <w:p w14:paraId="31306C44" w14:textId="4663F83B" w:rsidR="008C728C" w:rsidRDefault="000B246B" w:rsidP="008C728C">
      <w:pPr>
        <w:jc w:val="center"/>
        <w:rPr>
          <w:rFonts w:eastAsiaTheme="minorEastAsia"/>
          <w:bCs/>
        </w:rPr>
      </w:pPr>
      <w:r w:rsidRPr="000B246B">
        <w:rPr>
          <w:rFonts w:eastAsiaTheme="minorEastAsia"/>
          <w:bCs/>
          <w:noProof/>
        </w:rPr>
        <w:drawing>
          <wp:inline distT="0" distB="0" distL="0" distR="0" wp14:anchorId="11E39488" wp14:editId="1946A63C">
            <wp:extent cx="4298950" cy="4203700"/>
            <wp:effectExtent l="0" t="0" r="6350" b="6350"/>
            <wp:docPr id="163694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E8E2" w14:textId="32301BC7" w:rsidR="008C728C" w:rsidRDefault="008C728C" w:rsidP="008C728C">
      <w:pPr>
        <w:jc w:val="center"/>
        <w:rPr>
          <w:szCs w:val="28"/>
        </w:rPr>
      </w:pPr>
      <w:r>
        <w:rPr>
          <w:rFonts w:eastAsiaTheme="minorEastAsia"/>
          <w:bCs/>
        </w:rPr>
        <w:t xml:space="preserve">Рисунок 3 - </w:t>
      </w:r>
      <w:r w:rsidRPr="008C728C">
        <w:rPr>
          <w:szCs w:val="28"/>
        </w:rPr>
        <w:t>Схема алгоритма, выполняющего итерацию функции</w:t>
      </w:r>
    </w:p>
    <w:p w14:paraId="16488890" w14:textId="713BFA6E" w:rsidR="008C728C" w:rsidRDefault="008C728C" w:rsidP="008C728C">
      <w:pPr>
        <w:pStyle w:val="a4"/>
        <w:numPr>
          <w:ilvl w:val="1"/>
          <w:numId w:val="1"/>
        </w:numPr>
        <w:rPr>
          <w:rFonts w:cs="Times New Roman"/>
          <w:b/>
          <w:bCs/>
          <w:szCs w:val="28"/>
        </w:rPr>
      </w:pPr>
      <w:r w:rsidRPr="008C728C">
        <w:rPr>
          <w:rFonts w:cs="Times New Roman"/>
          <w:b/>
          <w:bCs/>
          <w:szCs w:val="28"/>
        </w:rPr>
        <w:t>Листинг программного кода.</w:t>
      </w:r>
    </w:p>
    <w:p w14:paraId="2503354A" w14:textId="662DAB84" w:rsidR="008C728C" w:rsidRPr="008C728C" w:rsidRDefault="008C728C" w:rsidP="008C728C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Основной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код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программы:</w:t>
      </w:r>
    </w:p>
    <w:p w14:paraId="2DB137C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6CB5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9A41CA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C0E2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7FD0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3EAD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EB0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833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079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A0B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77D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DB0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14:paraId="407B16B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24859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D26A4E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91666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1306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F381E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CB1BB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3EA9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C6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Lab8_exit_Click(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69091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8E574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B700F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AC796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B9C89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Make_result_lab8_Click(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5246B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6EC0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(Input_x_lab8);</w:t>
      </w:r>
    </w:p>
    <w:p w14:paraId="72D624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(Input_eps_lab8);</w:t>
      </w:r>
    </w:p>
    <w:p w14:paraId="1C44DF4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(Input_MaxIter_lab8);</w:t>
      </w:r>
    </w:p>
    <w:p w14:paraId="1935BD1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Lab_dll.Lab8_Result(x, eps,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, Lab8_dataGridView);</w:t>
      </w:r>
    </w:p>
    <w:p w14:paraId="3DA32A1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918F7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389D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Input_x_lab8_KeyPress(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00BFE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CDE1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Input_x_lab8.Text);</w:t>
      </w:r>
    </w:p>
    <w:p w14:paraId="7D4424E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49B76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0D7E2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Input_eps_lab8_KeyPress(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AC62B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53350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Input_eps_lab8.Text);</w:t>
      </w:r>
    </w:p>
    <w:p w14:paraId="0026631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B4A53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327DA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Input_MaxIter_lab8_KeyPress(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0C508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94BF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Input_MaxIter_lab8.Text);</w:t>
      </w:r>
    </w:p>
    <w:p w14:paraId="47641A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4CE2D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DA38A8" w14:textId="2EA78902" w:rsidR="008C728C" w:rsidRPr="008C728C" w:rsidRDefault="008C728C" w:rsidP="008C728C">
      <w:pPr>
        <w:ind w:firstLine="0"/>
        <w:rPr>
          <w:rFonts w:cs="Times New Roman"/>
          <w:szCs w:val="28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F6B0D" w14:textId="3E8942DD" w:rsidR="008C728C" w:rsidRDefault="008C728C" w:rsidP="008C728C">
      <w:pPr>
        <w:rPr>
          <w:szCs w:val="28"/>
        </w:rPr>
      </w:pPr>
      <w:r>
        <w:rPr>
          <w:szCs w:val="28"/>
        </w:rPr>
        <w:t xml:space="preserve">Программные методы, которые находятся в DLL-библиотеке </w:t>
      </w:r>
      <w:r>
        <w:rPr>
          <w:szCs w:val="28"/>
          <w:lang w:val="en-US"/>
        </w:rPr>
        <w:t>DLL</w:t>
      </w:r>
      <w:r>
        <w:rPr>
          <w:szCs w:val="28"/>
        </w:rPr>
        <w:t>:</w:t>
      </w:r>
    </w:p>
    <w:p w14:paraId="0D7BA0B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4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Lab8_new_row(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DGV)</w:t>
      </w:r>
    </w:p>
    <w:p w14:paraId="5AD1A03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FD257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DGV.Rows.Add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"F9"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 ?</w:t>
      </w:r>
    </w:p>
    <w:p w14:paraId="28942AB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877F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Lab8_MakeResult(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C5E25E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FED9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(-1) * Math.Pow((x / 3), 4);</w:t>
      </w:r>
    </w:p>
    <w:p w14:paraId="53AADDA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((2 * k) + 2) * ((2 * k) + 3);</w:t>
      </w:r>
    </w:p>
    <w:p w14:paraId="5D0605B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52FB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first / second;</w:t>
      </w:r>
    </w:p>
    <w:p w14:paraId="06D4663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1DA3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DFD5D7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F6ED1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Lab8_Result(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DataGrid)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//, out double temp)</w:t>
      </w:r>
    </w:p>
    <w:p w14:paraId="1AF1EC1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BD1D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D7BD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A73FDE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x0;</w:t>
      </w:r>
    </w:p>
    <w:p w14:paraId="3EE0863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Lab_dll.DataGridClear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(DataGrid);</w:t>
      </w:r>
    </w:p>
    <w:p w14:paraId="468A037C" w14:textId="77777777" w:rsidR="008C728C" w:rsidRPr="000B246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4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7B49087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1954C6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прошлое значение</w:t>
      </w:r>
    </w:p>
    <w:p w14:paraId="57D5FF9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Lab8_MakeResult(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Рассчитываем</w:t>
      </w:r>
    </w:p>
    <w:p w14:paraId="47BAADD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Lab_dll.Lab8_new_row(k+1, temp, DataGrid);</w:t>
      </w:r>
    </w:p>
    <w:p w14:paraId="5FAB686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4DD1B8D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AE21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temp) &gt;= eps &amp;&amp; k &lt;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2211C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CF77B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66F71" w14:textId="7CEE9DB9" w:rsidR="008C728C" w:rsidRDefault="008C728C" w:rsidP="008C728C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57F39" w14:textId="660DC594" w:rsidR="008C728C" w:rsidRDefault="008C728C" w:rsidP="008C728C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2E585CD" w14:textId="56F8CF5D" w:rsidR="008C728C" w:rsidRPr="008C728C" w:rsidRDefault="008C728C" w:rsidP="008C728C">
      <w:pPr>
        <w:pStyle w:val="a4"/>
        <w:numPr>
          <w:ilvl w:val="1"/>
          <w:numId w:val="1"/>
        </w:numPr>
        <w:jc w:val="left"/>
        <w:rPr>
          <w:rFonts w:cs="Times New Roman"/>
          <w:color w:val="000000"/>
          <w:szCs w:val="28"/>
        </w:rPr>
      </w:pPr>
      <w:r w:rsidRPr="008C728C">
        <w:rPr>
          <w:rFonts w:cs="Times New Roman"/>
          <w:color w:val="000000"/>
          <w:szCs w:val="28"/>
        </w:rPr>
        <w:lastRenderedPageBreak/>
        <w:t>Результат работы программы.</w:t>
      </w:r>
    </w:p>
    <w:p w14:paraId="1995F347" w14:textId="495E9C81" w:rsidR="008C728C" w:rsidRDefault="008C728C" w:rsidP="008C728C">
      <w:pPr>
        <w:jc w:val="left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Задание лабораторной работы представлено на рисунке 4.</w:t>
      </w:r>
    </w:p>
    <w:p w14:paraId="1A202D1C" w14:textId="414BA838" w:rsidR="008C728C" w:rsidRDefault="008C728C" w:rsidP="008C728C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noProof/>
        </w:rPr>
        <w:drawing>
          <wp:inline distT="0" distB="0" distL="0" distR="0" wp14:anchorId="6CF9BF27" wp14:editId="6704D9A2">
            <wp:extent cx="4824000" cy="32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86F" w14:textId="3961BD18" w:rsidR="008C728C" w:rsidRDefault="008C728C" w:rsidP="008C728C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4 – Задание лабораторной работы</w:t>
      </w:r>
    </w:p>
    <w:p w14:paraId="75A024FF" w14:textId="1BB83E54" w:rsidR="008C728C" w:rsidRDefault="008C728C" w:rsidP="008C728C">
      <w:pPr>
        <w:ind w:firstLine="0"/>
        <w:jc w:val="center"/>
        <w:rPr>
          <w:rFonts w:eastAsiaTheme="minorEastAsia" w:cs="Times New Roman"/>
          <w:bCs/>
          <w:szCs w:val="28"/>
        </w:rPr>
      </w:pPr>
    </w:p>
    <w:p w14:paraId="063BE161" w14:textId="6729808A" w:rsidR="008C728C" w:rsidRDefault="003C76A4" w:rsidP="003C76A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5.</w:t>
      </w:r>
    </w:p>
    <w:p w14:paraId="3E352BDD" w14:textId="589FB51D" w:rsidR="003C76A4" w:rsidRDefault="000B246B" w:rsidP="003C76A4">
      <w:pPr>
        <w:ind w:firstLine="0"/>
        <w:jc w:val="center"/>
        <w:rPr>
          <w:rFonts w:eastAsiaTheme="minorEastAsia"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1F3FEC4" wp14:editId="44168F3C">
            <wp:extent cx="5940425" cy="3971925"/>
            <wp:effectExtent l="0" t="0" r="3175" b="9525"/>
            <wp:docPr id="490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AFF" w14:textId="68A4D548" w:rsidR="003C76A4" w:rsidRDefault="003C76A4" w:rsidP="003C76A4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5 – Результат работы</w:t>
      </w:r>
    </w:p>
    <w:p w14:paraId="446AF197" w14:textId="77777777" w:rsidR="006A027F" w:rsidRDefault="006A027F" w:rsidP="001F550D">
      <w:pPr>
        <w:jc w:val="center"/>
      </w:pPr>
      <w:r>
        <w:lastRenderedPageBreak/>
        <w:t>СПИСОК ИСПОЛЬЗОВАННЫХ ИСТОЧНИКОВ</w:t>
      </w:r>
    </w:p>
    <w:p w14:paraId="55C3158E" w14:textId="77777777" w:rsidR="006A027F" w:rsidRDefault="006A027F" w:rsidP="006A027F">
      <w:pPr>
        <w:jc w:val="left"/>
      </w:pPr>
    </w:p>
    <w:p w14:paraId="381ED169" w14:textId="77777777" w:rsidR="006A027F" w:rsidRDefault="006A027F" w:rsidP="006A027F">
      <w:pPr>
        <w:spacing w:after="160"/>
        <w:ind w:firstLine="0"/>
      </w:pPr>
      <w: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0" w:history="1">
        <w:r>
          <w:rPr>
            <w:rStyle w:val="a5"/>
          </w:rPr>
          <w:t>https://znanium.com/catalog/product/1012397</w:t>
        </w:r>
      </w:hyperlink>
      <w:r>
        <w:t xml:space="preserve"> (дата обращения: 08.12.2023).</w:t>
      </w:r>
    </w:p>
    <w:p w14:paraId="11548768" w14:textId="77777777" w:rsidR="006A027F" w:rsidRDefault="006A027F" w:rsidP="006A027F">
      <w:pPr>
        <w:spacing w:after="160"/>
        <w:ind w:firstLine="0"/>
      </w:pPr>
      <w: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08.12.2023).</w:t>
      </w:r>
    </w:p>
    <w:p w14:paraId="72DB6796" w14:textId="77777777" w:rsidR="006A027F" w:rsidRDefault="006A027F" w:rsidP="006A027F">
      <w:pPr>
        <w:spacing w:after="160"/>
        <w:ind w:firstLine="0"/>
        <w:rPr>
          <w:lang w:eastAsia="ru-RU"/>
        </w:rPr>
      </w:pPr>
      <w: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lang w:val="en-US"/>
        </w:rPr>
        <w:t>08</w:t>
      </w:r>
      <w:r>
        <w:t>.1</w:t>
      </w:r>
      <w:r>
        <w:rPr>
          <w:lang w:val="en-US"/>
        </w:rPr>
        <w:t>2</w:t>
      </w:r>
      <w:r>
        <w:t>.2023).</w:t>
      </w:r>
    </w:p>
    <w:p w14:paraId="7EB9BC7F" w14:textId="77777777" w:rsidR="006A027F" w:rsidRPr="003C76A4" w:rsidRDefault="006A027F" w:rsidP="003C76A4">
      <w:pPr>
        <w:ind w:firstLine="0"/>
        <w:jc w:val="center"/>
        <w:rPr>
          <w:rFonts w:eastAsiaTheme="minorEastAsia" w:cs="Times New Roman"/>
          <w:bCs/>
          <w:szCs w:val="28"/>
        </w:rPr>
      </w:pPr>
    </w:p>
    <w:sectPr w:rsidR="006A027F" w:rsidRPr="003C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2CDD"/>
    <w:multiLevelType w:val="multilevel"/>
    <w:tmpl w:val="CF408640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num w:numId="1" w16cid:durableId="852844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E5"/>
    <w:rsid w:val="000B246B"/>
    <w:rsid w:val="00164AF5"/>
    <w:rsid w:val="00195561"/>
    <w:rsid w:val="001F550D"/>
    <w:rsid w:val="00366B4C"/>
    <w:rsid w:val="003C76A4"/>
    <w:rsid w:val="00456EA7"/>
    <w:rsid w:val="006A027F"/>
    <w:rsid w:val="006F5C51"/>
    <w:rsid w:val="007F6D68"/>
    <w:rsid w:val="00833635"/>
    <w:rsid w:val="008420F4"/>
    <w:rsid w:val="0084354F"/>
    <w:rsid w:val="008C6949"/>
    <w:rsid w:val="008C728C"/>
    <w:rsid w:val="00A25621"/>
    <w:rsid w:val="00A641B0"/>
    <w:rsid w:val="00AF3EE5"/>
    <w:rsid w:val="00B62B57"/>
    <w:rsid w:val="00D05487"/>
    <w:rsid w:val="00E64273"/>
    <w:rsid w:val="00E84685"/>
    <w:rsid w:val="00F2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59A"/>
  <w15:chartTrackingRefBased/>
  <w15:docId w15:val="{CE17F8AB-31A4-405F-BC7D-70EDC10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B62B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487"/>
    <w:rPr>
      <w:color w:val="808080"/>
    </w:rPr>
  </w:style>
  <w:style w:type="paragraph" w:styleId="a4">
    <w:name w:val="List Paragraph"/>
    <w:basedOn w:val="a"/>
    <w:uiPriority w:val="34"/>
    <w:qFormat/>
    <w:rsid w:val="00B62B5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A0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nanium.com/catalog/product/10123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6</cp:revision>
  <dcterms:created xsi:type="dcterms:W3CDTF">2024-01-21T16:16:00Z</dcterms:created>
  <dcterms:modified xsi:type="dcterms:W3CDTF">2024-02-09T00:32:00Z</dcterms:modified>
</cp:coreProperties>
</file>