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A388" w14:textId="77777777" w:rsidR="0067480E" w:rsidRPr="007D3BF2" w:rsidRDefault="0067480E" w:rsidP="003240D1">
      <w:pPr>
        <w:pStyle w:val="Body"/>
        <w:jc w:val="right"/>
        <w:rPr>
          <w:rFonts w:ascii="Arial" w:eastAsia="Calibri" w:hAnsi="Arial" w:cs="Arial"/>
          <w:color w:val="333333"/>
          <w:sz w:val="17"/>
          <w:szCs w:val="17"/>
          <w:u w:color="333333"/>
        </w:rPr>
      </w:pPr>
    </w:p>
    <w:p w14:paraId="4A08371F" w14:textId="070C1235" w:rsidR="008F7B60" w:rsidRPr="00836C99" w:rsidRDefault="00836C99" w:rsidP="00836C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58D9FDA6" wp14:editId="25FE49B0">
            <wp:extent cx="1328617" cy="1284514"/>
            <wp:effectExtent l="0" t="0" r="508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17" cy="12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0AD" w14:textId="73EACA9F" w:rsidR="008F7B60" w:rsidRDefault="008F7B60" w:rsidP="00B701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16C246F" w14:textId="7CBE74BC" w:rsidR="008F7B60" w:rsidRDefault="008F7B60" w:rsidP="00B701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42C1C8E6" w14:textId="77777777" w:rsidR="00085745" w:rsidRDefault="00085745" w:rsidP="000857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/>
          <w:sz w:val="28"/>
          <w:szCs w:val="32"/>
          <w:bdr w:val="none" w:sz="0" w:space="0" w:color="auto"/>
        </w:rPr>
      </w:pPr>
      <w:r w:rsidRPr="00085745">
        <w:rPr>
          <w:rFonts w:ascii="ArialMT" w:eastAsia="Times New Roman" w:hAnsi="ArialMT"/>
          <w:sz w:val="28"/>
          <w:szCs w:val="32"/>
          <w:bdr w:val="none" w:sz="0" w:space="0" w:color="auto"/>
        </w:rPr>
        <w:t xml:space="preserve">We’re </w:t>
      </w:r>
      <w:proofErr w:type="spellStart"/>
      <w:r w:rsidRPr="00085745">
        <w:rPr>
          <w:rFonts w:ascii="ArialMT" w:eastAsia="Times New Roman" w:hAnsi="ArialMT"/>
          <w:sz w:val="36"/>
          <w:szCs w:val="48"/>
          <w:bdr w:val="none" w:sz="0" w:space="0" w:color="auto"/>
        </w:rPr>
        <w:t>Kaypartners</w:t>
      </w:r>
      <w:proofErr w:type="spellEnd"/>
      <w:r w:rsidRPr="00085745">
        <w:rPr>
          <w:rFonts w:ascii="ArialMT" w:eastAsia="Times New Roman" w:hAnsi="ArialMT"/>
          <w:sz w:val="36"/>
          <w:szCs w:val="48"/>
          <w:bdr w:val="none" w:sz="0" w:space="0" w:color="auto"/>
        </w:rPr>
        <w:t xml:space="preserve"> </w:t>
      </w:r>
      <w:r w:rsidRPr="00085745">
        <w:rPr>
          <w:rFonts w:ascii="ArialMT" w:eastAsia="Times New Roman" w:hAnsi="ArialMT"/>
          <w:sz w:val="28"/>
          <w:szCs w:val="32"/>
          <w:bdr w:val="none" w:sz="0" w:space="0" w:color="auto"/>
        </w:rPr>
        <w:t xml:space="preserve">and we connect Talent with Talent.  </w:t>
      </w:r>
      <w:r w:rsidRPr="00085745">
        <w:rPr>
          <w:rFonts w:ascii="ArialMT" w:eastAsia="Times New Roman" w:hAnsi="ArialMT"/>
          <w:sz w:val="28"/>
          <w:szCs w:val="32"/>
          <w:bdr w:val="none" w:sz="0" w:space="0" w:color="auto"/>
        </w:rPr>
        <w:br/>
      </w:r>
    </w:p>
    <w:p w14:paraId="35C6F65A" w14:textId="2FB71E06" w:rsidR="00085745" w:rsidRDefault="00085745" w:rsidP="000857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/>
          <w:sz w:val="40"/>
          <w:szCs w:val="56"/>
          <w:bdr w:val="none" w:sz="0" w:space="0" w:color="auto"/>
        </w:rPr>
      </w:pPr>
      <w:r w:rsidRPr="00085745">
        <w:rPr>
          <w:rFonts w:ascii="ArialMT" w:eastAsia="Times New Roman" w:hAnsi="ArialMT"/>
          <w:sz w:val="28"/>
          <w:szCs w:val="32"/>
          <w:bdr w:val="none" w:sz="0" w:space="0" w:color="auto"/>
        </w:rPr>
        <w:t xml:space="preserve">Our client </w:t>
      </w:r>
      <w:proofErr w:type="spellStart"/>
      <w:r w:rsidRPr="00085745">
        <w:rPr>
          <w:rFonts w:ascii="ArialMT" w:eastAsia="Times New Roman" w:hAnsi="ArialMT"/>
          <w:sz w:val="36"/>
          <w:szCs w:val="48"/>
          <w:bdr w:val="none" w:sz="0" w:space="0" w:color="auto"/>
        </w:rPr>
        <w:t>futuresTHRIVE</w:t>
      </w:r>
      <w:proofErr w:type="spellEnd"/>
      <w:r w:rsidRPr="00085745">
        <w:rPr>
          <w:rFonts w:ascii="ArialMT" w:eastAsia="Times New Roman" w:hAnsi="ArialMT"/>
          <w:sz w:val="36"/>
          <w:szCs w:val="48"/>
          <w:bdr w:val="none" w:sz="0" w:space="0" w:color="auto"/>
        </w:rPr>
        <w:t xml:space="preserve"> </w:t>
      </w:r>
      <w:r w:rsidR="00094463">
        <w:rPr>
          <w:rFonts w:ascii="ArialMT" w:eastAsia="Times New Roman" w:hAnsi="ArialMT"/>
          <w:sz w:val="28"/>
          <w:szCs w:val="32"/>
          <w:bdr w:val="none" w:sz="0" w:space="0" w:color="auto"/>
        </w:rPr>
        <w:t xml:space="preserve">is </w:t>
      </w:r>
      <w:r w:rsidR="006A6485">
        <w:rPr>
          <w:rFonts w:ascii="ArialMT" w:eastAsia="Times New Roman" w:hAnsi="ArialMT"/>
          <w:sz w:val="28"/>
          <w:szCs w:val="32"/>
          <w:bdr w:val="none" w:sz="0" w:space="0" w:color="auto"/>
        </w:rPr>
        <w:t>looking</w:t>
      </w:r>
      <w:r w:rsidRPr="00085745">
        <w:rPr>
          <w:rFonts w:ascii="ArialMT" w:eastAsia="Times New Roman" w:hAnsi="ArialMT"/>
          <w:sz w:val="28"/>
          <w:szCs w:val="32"/>
          <w:bdr w:val="none" w:sz="0" w:space="0" w:color="auto"/>
        </w:rPr>
        <w:t xml:space="preserve"> for a </w:t>
      </w:r>
      <w:r>
        <w:rPr>
          <w:rFonts w:ascii="ArialMT" w:eastAsia="Times New Roman" w:hAnsi="ArialMT"/>
          <w:sz w:val="28"/>
          <w:szCs w:val="32"/>
          <w:bdr w:val="none" w:sz="0" w:space="0" w:color="auto"/>
        </w:rPr>
        <w:br/>
      </w:r>
    </w:p>
    <w:p w14:paraId="046E1062" w14:textId="77777777" w:rsidR="00085745" w:rsidRDefault="00085745" w:rsidP="000857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/>
          <w:sz w:val="28"/>
          <w:szCs w:val="32"/>
          <w:bdr w:val="none" w:sz="0" w:space="0" w:color="auto"/>
        </w:rPr>
      </w:pPr>
      <w:r w:rsidRPr="00085745">
        <w:rPr>
          <w:rFonts w:ascii="ArialMT" w:eastAsia="Times New Roman" w:hAnsi="ArialMT"/>
          <w:sz w:val="40"/>
          <w:szCs w:val="56"/>
          <w:bdr w:val="none" w:sz="0" w:space="0" w:color="auto"/>
        </w:rPr>
        <w:t xml:space="preserve">Full-Stack Developer </w:t>
      </w:r>
      <w:r w:rsidRPr="00085745">
        <w:rPr>
          <w:rFonts w:ascii="ArialMT" w:eastAsia="Times New Roman" w:hAnsi="ArialMT"/>
          <w:sz w:val="40"/>
          <w:szCs w:val="56"/>
          <w:bdr w:val="none" w:sz="0" w:space="0" w:color="auto"/>
        </w:rPr>
        <w:br/>
      </w:r>
    </w:p>
    <w:p w14:paraId="246A6AA8" w14:textId="5FBF2B6E" w:rsidR="00085745" w:rsidRPr="00085745" w:rsidRDefault="00085745" w:rsidP="000857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/>
          <w:sz w:val="40"/>
          <w:szCs w:val="56"/>
          <w:bdr w:val="none" w:sz="0" w:space="0" w:color="auto"/>
        </w:rPr>
      </w:pPr>
      <w:r w:rsidRPr="00085745">
        <w:rPr>
          <w:rFonts w:ascii="ArialMT" w:eastAsia="Times New Roman" w:hAnsi="ArialMT"/>
          <w:sz w:val="28"/>
          <w:szCs w:val="32"/>
          <w:bdr w:val="none" w:sz="0" w:space="0" w:color="auto"/>
        </w:rPr>
        <w:t xml:space="preserve">to report to </w:t>
      </w:r>
      <w:r w:rsidRPr="00085745">
        <w:rPr>
          <w:rFonts w:ascii="ArialMT" w:eastAsia="Times New Roman" w:hAnsi="ArialMT"/>
          <w:sz w:val="34"/>
          <w:szCs w:val="44"/>
          <w:bdr w:val="none" w:sz="0" w:space="0" w:color="auto"/>
        </w:rPr>
        <w:t>Wendy Ward, the CEO &amp; Founder</w:t>
      </w:r>
    </w:p>
    <w:p w14:paraId="6F735704" w14:textId="77777777" w:rsidR="00085745" w:rsidRDefault="00085745" w:rsidP="00383E5B">
      <w:pPr>
        <w:pStyle w:val="Body"/>
        <w:jc w:val="center"/>
        <w:rPr>
          <w:rFonts w:ascii="Arial" w:hAnsi="Arial" w:cs="Arial"/>
          <w:sz w:val="28"/>
          <w:szCs w:val="28"/>
        </w:rPr>
      </w:pPr>
    </w:p>
    <w:p w14:paraId="43F209A2" w14:textId="77777777" w:rsidR="00085745" w:rsidRPr="003240D1" w:rsidRDefault="00085745" w:rsidP="000857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center"/>
        <w:rPr>
          <w:rFonts w:eastAsia="Times New Roman"/>
          <w:bdr w:val="none" w:sz="0" w:space="0" w:color="auto"/>
        </w:rPr>
      </w:pPr>
      <w:r w:rsidRPr="003240D1">
        <w:rPr>
          <w:rFonts w:eastAsia="Times New Roman"/>
          <w:bdr w:val="none" w:sz="0" w:space="0" w:color="auto"/>
        </w:rPr>
        <w:fldChar w:fldCharType="begin"/>
      </w:r>
      <w:r w:rsidRPr="003240D1">
        <w:rPr>
          <w:rFonts w:eastAsia="Times New Roman"/>
          <w:bdr w:val="none" w:sz="0" w:space="0" w:color="auto"/>
        </w:rPr>
        <w:instrText xml:space="preserve"> INCLUDEPICTURE "/Users/kaycioffi/Library/Group Containers/UBF8T346G9.ms/WebArchiveCopyPasteTempFiles/com.microsoft.Word/page1image36974784" \* MERGEFORMATINET </w:instrText>
      </w:r>
      <w:r w:rsidRPr="003240D1">
        <w:rPr>
          <w:rFonts w:eastAsia="Times New Roman"/>
          <w:bdr w:val="none" w:sz="0" w:space="0" w:color="auto"/>
        </w:rPr>
        <w:fldChar w:fldCharType="separate"/>
      </w:r>
      <w:r w:rsidRPr="003240D1">
        <w:rPr>
          <w:rFonts w:eastAsia="Times New Roman"/>
          <w:noProof/>
          <w:bdr w:val="none" w:sz="0" w:space="0" w:color="auto"/>
        </w:rPr>
        <w:drawing>
          <wp:inline distT="0" distB="0" distL="0" distR="0" wp14:anchorId="7667110F" wp14:editId="6B06677B">
            <wp:extent cx="2870200" cy="1054100"/>
            <wp:effectExtent l="0" t="0" r="0" b="0"/>
            <wp:docPr id="6" name="Picture 6" descr="page1image369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69747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0D1">
        <w:rPr>
          <w:rFonts w:eastAsia="Times New Roman"/>
          <w:bdr w:val="none" w:sz="0" w:space="0" w:color="auto"/>
        </w:rPr>
        <w:fldChar w:fldCharType="end"/>
      </w:r>
    </w:p>
    <w:p w14:paraId="37686132" w14:textId="77777777" w:rsidR="00085745" w:rsidRPr="007D3BF2" w:rsidRDefault="00085745" w:rsidP="00085745">
      <w:pPr>
        <w:pStyle w:val="Body"/>
        <w:rPr>
          <w:rFonts w:ascii="Arial" w:eastAsia="Calibri" w:hAnsi="Arial" w:cs="Arial"/>
        </w:rPr>
      </w:pPr>
    </w:p>
    <w:p w14:paraId="3A6590BC" w14:textId="77777777" w:rsidR="00085745" w:rsidRPr="007D3BF2" w:rsidRDefault="00085745" w:rsidP="00085745">
      <w:pPr>
        <w:pStyle w:val="Body"/>
        <w:rPr>
          <w:rFonts w:ascii="Arial" w:eastAsia="Calibri" w:hAnsi="Arial" w:cs="Arial"/>
        </w:rPr>
      </w:pPr>
    </w:p>
    <w:p w14:paraId="656E4068" w14:textId="77777777" w:rsidR="00085745" w:rsidRPr="007D3BF2" w:rsidRDefault="00085745" w:rsidP="00085745">
      <w:pPr>
        <w:pStyle w:val="Body"/>
        <w:rPr>
          <w:rFonts w:ascii="Arial" w:eastAsia="Calibri" w:hAnsi="Arial" w:cs="Arial"/>
        </w:rPr>
      </w:pPr>
    </w:p>
    <w:p w14:paraId="51A9B3E4" w14:textId="07B79CF6" w:rsidR="00085745" w:rsidRDefault="00085745" w:rsidP="00085745">
      <w:pPr>
        <w:pStyle w:val="Body"/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085745">
        <w:rPr>
          <w:rFonts w:ascii="Arial" w:eastAsia="Calibri" w:hAnsi="Arial" w:cs="Arial"/>
          <w:b/>
          <w:bCs/>
          <w:sz w:val="32"/>
          <w:szCs w:val="32"/>
        </w:rPr>
        <w:t>Revolutionizing Youth Mental Health Care</w:t>
      </w:r>
    </w:p>
    <w:p w14:paraId="2A0D3C05" w14:textId="58C45D90" w:rsidR="00085745" w:rsidRDefault="00085745" w:rsidP="00085745">
      <w:pPr>
        <w:pStyle w:val="Body"/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48A9E2A8" w14:textId="77777777" w:rsidR="000571F7" w:rsidRPr="000571F7" w:rsidRDefault="000571F7" w:rsidP="000571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0571F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futuresTHRIVE</w:t>
      </w:r>
      <w:proofErr w:type="spellEnd"/>
      <w:r w:rsidRPr="000571F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creating a groundbreaking early intervention mental health screening tool for youth using AI and game-based technology to affordably meet the acute needs of doctors, educators and families.</w:t>
      </w:r>
    </w:p>
    <w:p w14:paraId="00463DAD" w14:textId="17B07A3E" w:rsidR="00085745" w:rsidRDefault="00085745" w:rsidP="00085745">
      <w:pPr>
        <w:pStyle w:val="Body"/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684E608E" w14:textId="21DB2518" w:rsidR="006E69C6" w:rsidRDefault="006E69C6" w:rsidP="00085745">
      <w:pPr>
        <w:pStyle w:val="Body"/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6F2AC6B5" w14:textId="57160869" w:rsidR="006E69C6" w:rsidRDefault="006E69C6" w:rsidP="00085745">
      <w:pPr>
        <w:pStyle w:val="Body"/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034D8B53" w14:textId="77777777" w:rsidR="006E69C6" w:rsidRPr="00085745" w:rsidRDefault="006E69C6" w:rsidP="00085745">
      <w:pPr>
        <w:pStyle w:val="Body"/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1749DD33" w14:textId="77777777" w:rsidR="00085745" w:rsidRPr="00E43483" w:rsidRDefault="00085745" w:rsidP="00085745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Arial"/>
          <w:color w:val="005973"/>
          <w:sz w:val="22"/>
          <w:szCs w:val="22"/>
        </w:rPr>
      </w:pPr>
      <w:r w:rsidRPr="00E43483">
        <w:rPr>
          <w:rStyle w:val="normaltextrun"/>
          <w:rFonts w:ascii="Arial Narrow" w:hAnsi="Arial Narrow" w:cs="Arial"/>
          <w:color w:val="005973"/>
          <w:sz w:val="22"/>
          <w:szCs w:val="22"/>
        </w:rPr>
        <w:t>An equal opportunity employer, applicants will be considered for employment without attention to race, color, religion, sex, sexual orientation, gender identity, national origin, veteran, or disability status.</w:t>
      </w:r>
      <w:r w:rsidRPr="00E43483">
        <w:rPr>
          <w:rStyle w:val="eop"/>
          <w:rFonts w:ascii="Arial Narrow" w:hAnsi="Arial Narrow" w:cs="Arial"/>
          <w:color w:val="005973"/>
          <w:sz w:val="22"/>
          <w:szCs w:val="22"/>
        </w:rPr>
        <w:t> </w:t>
      </w:r>
    </w:p>
    <w:p w14:paraId="498686D3" w14:textId="21E2FD3A" w:rsidR="00085745" w:rsidRPr="00383E5B" w:rsidRDefault="00085745" w:rsidP="00383E5B">
      <w:pPr>
        <w:pStyle w:val="Body"/>
        <w:jc w:val="center"/>
        <w:rPr>
          <w:rFonts w:ascii="Arial" w:hAnsi="Arial" w:cs="Arial"/>
          <w:sz w:val="28"/>
          <w:szCs w:val="28"/>
        </w:rPr>
        <w:sectPr w:rsidR="00085745" w:rsidRPr="00383E5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440" w:bottom="1440" w:left="1440" w:header="720" w:footer="288" w:gutter="0"/>
          <w:cols w:space="720"/>
          <w:titlePg/>
        </w:sectPr>
      </w:pPr>
    </w:p>
    <w:p w14:paraId="4756BD70" w14:textId="77777777" w:rsidR="00EA28B4" w:rsidRDefault="00EA28B4" w:rsidP="00EA28B4">
      <w:pPr>
        <w:pStyle w:val="Body"/>
        <w:jc w:val="center"/>
        <w:rPr>
          <w:rFonts w:ascii="Arial" w:eastAsia="Calibri" w:hAnsi="Arial" w:cs="Arial"/>
          <w:b/>
          <w:bCs/>
          <w:color w:val="000000" w:themeColor="text1"/>
          <w:sz w:val="32"/>
          <w:szCs w:val="32"/>
          <w:u w:color="808080"/>
        </w:rPr>
      </w:pPr>
    </w:p>
    <w:p w14:paraId="264CC32E" w14:textId="5F5D28CC" w:rsidR="00EA28B4" w:rsidRDefault="00EA28B4" w:rsidP="00EA28B4">
      <w:pPr>
        <w:pStyle w:val="Body"/>
        <w:rPr>
          <w:rFonts w:ascii="Arial" w:eastAsia="Calibri" w:hAnsi="Arial" w:cs="Arial"/>
          <w:b/>
          <w:bCs/>
          <w:color w:val="000000" w:themeColor="text1"/>
          <w:sz w:val="32"/>
          <w:szCs w:val="32"/>
          <w:u w:color="808080"/>
        </w:rPr>
      </w:pPr>
      <w:r>
        <w:rPr>
          <w:rFonts w:ascii="Arial" w:eastAsia="Calibri" w:hAnsi="Arial" w:cs="Arial"/>
          <w:b/>
          <w:bCs/>
          <w:color w:val="000000" w:themeColor="text1"/>
          <w:sz w:val="32"/>
          <w:szCs w:val="32"/>
          <w:u w:color="808080"/>
        </w:rPr>
        <w:t>Who’s hiring</w:t>
      </w:r>
    </w:p>
    <w:p w14:paraId="1634C825" w14:textId="77777777" w:rsidR="00EA28B4" w:rsidRDefault="00EA28B4" w:rsidP="00EA28B4">
      <w:pPr>
        <w:pStyle w:val="Body"/>
        <w:rPr>
          <w:rFonts w:ascii="Arial" w:eastAsia="Calibri" w:hAnsi="Arial" w:cs="Arial"/>
          <w:b/>
          <w:bCs/>
          <w:color w:val="000000" w:themeColor="text1"/>
          <w:sz w:val="32"/>
          <w:szCs w:val="32"/>
          <w:u w:color="808080"/>
        </w:rPr>
      </w:pPr>
    </w:p>
    <w:p w14:paraId="194C5F3A" w14:textId="69E87747" w:rsidR="00A41DD7" w:rsidRPr="000571F7" w:rsidRDefault="00000000" w:rsidP="00EA28B4">
      <w:pPr>
        <w:pStyle w:val="Body"/>
        <w:rPr>
          <w:rFonts w:eastAsia="Times New Roman"/>
          <w:sz w:val="28"/>
          <w:szCs w:val="28"/>
          <w:bdr w:val="none" w:sz="0" w:space="0" w:color="auto"/>
        </w:rPr>
      </w:pPr>
      <w:hyperlink r:id="rId14" w:history="1">
        <w:proofErr w:type="spellStart"/>
        <w:r w:rsidR="00F06273" w:rsidRPr="000571F7">
          <w:rPr>
            <w:rStyle w:val="Hyperlink"/>
            <w:rFonts w:ascii="ArialMT" w:eastAsia="Times New Roman" w:hAnsi="ArialMT"/>
            <w:bdr w:val="none" w:sz="0" w:space="0" w:color="auto"/>
          </w:rPr>
          <w:t>futuresTHRIVE</w:t>
        </w:r>
        <w:proofErr w:type="spellEnd"/>
      </w:hyperlink>
      <w:r w:rsidR="00F06273" w:rsidRPr="000571F7">
        <w:rPr>
          <w:rFonts w:ascii="ArialMT" w:eastAsia="Times New Roman" w:hAnsi="ArialMT"/>
          <w:bdr w:val="none" w:sz="0" w:space="0" w:color="auto"/>
        </w:rPr>
        <w:t xml:space="preserve"> is </w:t>
      </w:r>
      <w:r w:rsidR="00A41DD7" w:rsidRPr="000571F7">
        <w:rPr>
          <w:rFonts w:ascii="ArialMT" w:eastAsia="Times New Roman" w:hAnsi="ArialMT"/>
          <w:bdr w:val="none" w:sz="0" w:space="0" w:color="auto"/>
        </w:rPr>
        <w:t>develop</w:t>
      </w:r>
      <w:r w:rsidR="00F06273" w:rsidRPr="000571F7">
        <w:rPr>
          <w:rFonts w:ascii="ArialMT" w:eastAsia="Times New Roman" w:hAnsi="ArialMT"/>
          <w:bdr w:val="none" w:sz="0" w:space="0" w:color="auto"/>
        </w:rPr>
        <w:t>ing</w:t>
      </w:r>
      <w:r w:rsidR="00A41DD7" w:rsidRPr="000571F7">
        <w:rPr>
          <w:rFonts w:ascii="ArialMT" w:eastAsia="Times New Roman" w:hAnsi="ArialMT"/>
          <w:bdr w:val="none" w:sz="0" w:space="0" w:color="auto"/>
        </w:rPr>
        <w:t xml:space="preserve"> a modernized mental health screener that will combine a full set of new protocols to introduce an innovative set of mental health vital signs to equip the doctor and educate families. In a gamified, web-based platform, children aged 4-20 will engage in a dynamic question set designed to identify risk factors that are known indicators of mental health concerns. Using a novel combination of artificial intelligence for voice and facial biomarkers, sentiment analysis, and machine learning, the screener will provide a first-of-its-kind mental health baseline that can be used by doctors and families to better understand the child’s unique mental health qualities. </w:t>
      </w:r>
    </w:p>
    <w:p w14:paraId="0CC0D9CF" w14:textId="77777777" w:rsidR="00EA28B4" w:rsidRDefault="00220229" w:rsidP="00EB21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ArialMT" w:eastAsia="Times New Roman" w:hAnsi="ArialMT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 xml:space="preserve">A grant from the NSF (National Science Foundation) makes it possible for </w:t>
      </w:r>
      <w:r w:rsidR="00EB2147" w:rsidRPr="000571F7">
        <w:rPr>
          <w:rFonts w:ascii="ArialMT" w:eastAsia="Times New Roman" w:hAnsi="ArialMT"/>
          <w:bdr w:val="none" w:sz="0" w:space="0" w:color="auto"/>
        </w:rPr>
        <w:t xml:space="preserve">the company </w:t>
      </w:r>
      <w:r w:rsidRPr="000571F7">
        <w:rPr>
          <w:rFonts w:ascii="ArialMT" w:eastAsia="Times New Roman" w:hAnsi="ArialMT"/>
          <w:bdr w:val="none" w:sz="0" w:space="0" w:color="auto"/>
        </w:rPr>
        <w:t>to bring on board its first employee</w:t>
      </w:r>
      <w:r w:rsidR="00EA28B4">
        <w:rPr>
          <w:rFonts w:ascii="ArialMT" w:eastAsia="Times New Roman" w:hAnsi="ArialMT"/>
          <w:bdr w:val="none" w:sz="0" w:space="0" w:color="auto"/>
        </w:rPr>
        <w:t>, a Full-Stack Developer</w:t>
      </w:r>
      <w:r w:rsidRPr="000571F7">
        <w:rPr>
          <w:rFonts w:ascii="ArialMT" w:eastAsia="Times New Roman" w:hAnsi="ArialMT"/>
          <w:bdr w:val="none" w:sz="0" w:space="0" w:color="auto"/>
        </w:rPr>
        <w:t>.</w:t>
      </w:r>
      <w:r w:rsidR="002F442E" w:rsidRPr="000571F7">
        <w:rPr>
          <w:rFonts w:ascii="ArialMT" w:eastAsia="Times New Roman" w:hAnsi="ArialMT"/>
          <w:bdr w:val="none" w:sz="0" w:space="0" w:color="auto"/>
        </w:rPr>
        <w:t xml:space="preserve">  </w:t>
      </w:r>
      <w:r w:rsidR="00F37041" w:rsidRPr="000571F7">
        <w:rPr>
          <w:rFonts w:ascii="ArialMT" w:eastAsia="Times New Roman" w:hAnsi="ArialMT"/>
          <w:bdr w:val="none" w:sz="0" w:space="0" w:color="auto"/>
        </w:rPr>
        <w:t xml:space="preserve">Essential requirements </w:t>
      </w:r>
      <w:r w:rsidR="00EB2147" w:rsidRPr="000571F7">
        <w:rPr>
          <w:rFonts w:ascii="ArialMT" w:eastAsia="Times New Roman" w:hAnsi="ArialMT"/>
          <w:bdr w:val="none" w:sz="0" w:space="0" w:color="auto"/>
        </w:rPr>
        <w:t xml:space="preserve">include: </w:t>
      </w:r>
    </w:p>
    <w:p w14:paraId="3B930767" w14:textId="6950250D" w:rsidR="00EA28B4" w:rsidRDefault="00F37041" w:rsidP="00EA28B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EA28B4">
        <w:rPr>
          <w:rFonts w:ascii="ArialMT" w:hAnsi="ArialMT"/>
        </w:rPr>
        <w:t>Must</w:t>
      </w:r>
      <w:r w:rsidRPr="00EA28B4">
        <w:rPr>
          <w:rFonts w:ascii="ArialMT" w:hAnsi="ArialMT"/>
          <w:color w:val="000000" w:themeColor="text1"/>
        </w:rPr>
        <w:t xml:space="preserve"> be able to</w:t>
      </w:r>
      <w:r w:rsidRPr="00EA28B4">
        <w:rPr>
          <w:rFonts w:ascii="ArialMT" w:hAnsi="ArialMT"/>
          <w:b/>
          <w:bCs/>
          <w:color w:val="000000" w:themeColor="text1"/>
        </w:rPr>
        <w:t xml:space="preserve"> </w:t>
      </w:r>
      <w:r w:rsidRPr="00EA28B4">
        <w:rPr>
          <w:rFonts w:ascii="ArialMT" w:hAnsi="ArialMT"/>
          <w:b/>
          <w:bCs/>
        </w:rPr>
        <w:t xml:space="preserve">Work </w:t>
      </w:r>
      <w:r w:rsidR="005C4113" w:rsidRPr="00EA28B4">
        <w:rPr>
          <w:rFonts w:ascii="ArialMT" w:hAnsi="ArialMT"/>
          <w:b/>
          <w:bCs/>
        </w:rPr>
        <w:t>from</w:t>
      </w:r>
      <w:r w:rsidRPr="00EA28B4">
        <w:rPr>
          <w:rFonts w:ascii="ArialMT" w:hAnsi="ArialMT"/>
          <w:b/>
          <w:bCs/>
        </w:rPr>
        <w:t xml:space="preserve"> Home</w:t>
      </w:r>
      <w:r w:rsidRPr="00EA28B4">
        <w:rPr>
          <w:rFonts w:ascii="ArialMT" w:hAnsi="ArialMT"/>
        </w:rPr>
        <w:t xml:space="preserve"> </w:t>
      </w:r>
    </w:p>
    <w:p w14:paraId="250CBD5A" w14:textId="2E480FA7" w:rsidR="00F37041" w:rsidRPr="00EA28B4" w:rsidRDefault="005C4113" w:rsidP="00EA28B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>E</w:t>
      </w:r>
      <w:r w:rsidR="00DF1647" w:rsidRPr="00EA28B4">
        <w:rPr>
          <w:rFonts w:ascii="ArialMT" w:hAnsi="ArialMT"/>
        </w:rPr>
        <w:t>ligible for t</w:t>
      </w:r>
      <w:r w:rsidR="00EB2147" w:rsidRPr="00EA28B4">
        <w:rPr>
          <w:rFonts w:ascii="ArialMT" w:hAnsi="ArialMT"/>
        </w:rPr>
        <w:t>he NSF</w:t>
      </w:r>
      <w:r w:rsidR="00DF1647" w:rsidRPr="00EA28B4">
        <w:rPr>
          <w:rFonts w:ascii="ArialMT" w:hAnsi="ArialMT"/>
        </w:rPr>
        <w:t xml:space="preserve"> salary </w:t>
      </w:r>
      <w:r w:rsidR="00EA28B4">
        <w:rPr>
          <w:rFonts w:ascii="ArialMT" w:hAnsi="ArialMT"/>
        </w:rPr>
        <w:t>grant</w:t>
      </w:r>
      <w:r>
        <w:rPr>
          <w:rFonts w:ascii="ArialMT" w:hAnsi="ArialMT"/>
        </w:rPr>
        <w:t xml:space="preserve"> – a </w:t>
      </w:r>
      <w:r w:rsidRPr="00EA28B4">
        <w:rPr>
          <w:rFonts w:ascii="ArialMT" w:hAnsi="ArialMT"/>
          <w:b/>
          <w:bCs/>
          <w:color w:val="000000" w:themeColor="text1"/>
        </w:rPr>
        <w:t>US citizen</w:t>
      </w:r>
      <w:r w:rsidRPr="00EA28B4">
        <w:rPr>
          <w:rFonts w:ascii="ArialMT" w:hAnsi="ArialMT"/>
        </w:rPr>
        <w:t xml:space="preserve"> or permanent resident</w:t>
      </w:r>
    </w:p>
    <w:p w14:paraId="2D0C716A" w14:textId="6A615E8F" w:rsidR="00EA28B4" w:rsidRPr="00EA28B4" w:rsidRDefault="002F442E" w:rsidP="00EA2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ArialMT" w:eastAsia="Times New Roman" w:hAnsi="ArialMT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 xml:space="preserve">As employee #1, the </w:t>
      </w:r>
      <w:r w:rsidR="00550627" w:rsidRPr="000571F7">
        <w:rPr>
          <w:rFonts w:ascii="ArialMT" w:eastAsia="Times New Roman" w:hAnsi="ArialMT"/>
          <w:bdr w:val="none" w:sz="0" w:space="0" w:color="auto"/>
        </w:rPr>
        <w:t xml:space="preserve">successful </w:t>
      </w:r>
      <w:r w:rsidR="00B33F54" w:rsidRPr="000571F7">
        <w:rPr>
          <w:rFonts w:ascii="ArialMT" w:eastAsia="Times New Roman" w:hAnsi="ArialMT"/>
          <w:bdr w:val="none" w:sz="0" w:space="0" w:color="auto"/>
        </w:rPr>
        <w:t>hire</w:t>
      </w:r>
      <w:r w:rsidR="00550627" w:rsidRPr="000571F7">
        <w:rPr>
          <w:rFonts w:ascii="ArialMT" w:eastAsia="Times New Roman" w:hAnsi="ArialMT"/>
          <w:bdr w:val="none" w:sz="0" w:space="0" w:color="auto"/>
        </w:rPr>
        <w:t xml:space="preserve"> </w:t>
      </w:r>
      <w:r w:rsidR="00A41DD7" w:rsidRPr="000571F7">
        <w:rPr>
          <w:rFonts w:ascii="ArialMT" w:eastAsia="Times New Roman" w:hAnsi="ArialMT"/>
          <w:bdr w:val="none" w:sz="0" w:space="0" w:color="auto"/>
        </w:rPr>
        <w:t xml:space="preserve">will </w:t>
      </w:r>
      <w:r w:rsidRPr="000571F7">
        <w:rPr>
          <w:rFonts w:ascii="ArialMT" w:eastAsia="Times New Roman" w:hAnsi="ArialMT"/>
          <w:bdr w:val="none" w:sz="0" w:space="0" w:color="auto"/>
        </w:rPr>
        <w:t xml:space="preserve">work with </w:t>
      </w:r>
      <w:r w:rsidR="00E2433F">
        <w:rPr>
          <w:rFonts w:ascii="ArialMT" w:eastAsia="Times New Roman" w:hAnsi="ArialMT"/>
          <w:bdr w:val="none" w:sz="0" w:space="0" w:color="auto"/>
        </w:rPr>
        <w:t xml:space="preserve">the </w:t>
      </w:r>
      <w:r w:rsidR="00DF1647" w:rsidRPr="000571F7">
        <w:rPr>
          <w:rFonts w:ascii="ArialMT" w:eastAsia="Times New Roman" w:hAnsi="ArialMT"/>
          <w:bdr w:val="none" w:sz="0" w:space="0" w:color="auto"/>
        </w:rPr>
        <w:t xml:space="preserve">CEO &amp; Founder </w:t>
      </w:r>
      <w:r w:rsidRPr="000571F7">
        <w:rPr>
          <w:rFonts w:ascii="ArialMT" w:eastAsia="Times New Roman" w:hAnsi="ArialMT"/>
          <w:bdr w:val="none" w:sz="0" w:space="0" w:color="auto"/>
        </w:rPr>
        <w:t>Wendy</w:t>
      </w:r>
      <w:r w:rsidR="00DF1647" w:rsidRPr="000571F7">
        <w:rPr>
          <w:rFonts w:ascii="ArialMT" w:eastAsia="Times New Roman" w:hAnsi="ArialMT"/>
          <w:bdr w:val="none" w:sz="0" w:space="0" w:color="auto"/>
        </w:rPr>
        <w:t xml:space="preserve"> Ward</w:t>
      </w:r>
      <w:r w:rsidRPr="000571F7">
        <w:rPr>
          <w:rFonts w:ascii="ArialMT" w:eastAsia="Times New Roman" w:hAnsi="ArialMT"/>
          <w:bdr w:val="none" w:sz="0" w:space="0" w:color="auto"/>
        </w:rPr>
        <w:t xml:space="preserve"> and advisors to plan, develop and implement this critical</w:t>
      </w:r>
      <w:r w:rsidR="00A41DD7" w:rsidRPr="000571F7">
        <w:rPr>
          <w:rFonts w:ascii="ArialMT" w:eastAsia="Times New Roman" w:hAnsi="ArialMT"/>
          <w:bdr w:val="none" w:sz="0" w:space="0" w:color="auto"/>
        </w:rPr>
        <w:t xml:space="preserve"> web application </w:t>
      </w:r>
      <w:r w:rsidRPr="000571F7">
        <w:rPr>
          <w:rFonts w:ascii="ArialMT" w:eastAsia="Times New Roman" w:hAnsi="ArialMT"/>
          <w:bdr w:val="none" w:sz="0" w:space="0" w:color="auto"/>
        </w:rPr>
        <w:t>to proactively track and foster mental wellbeing for kids</w:t>
      </w:r>
      <w:r w:rsidR="00A41DD7" w:rsidRPr="000571F7">
        <w:rPr>
          <w:rFonts w:ascii="ArialMT" w:eastAsia="Times New Roman" w:hAnsi="ArialMT"/>
          <w:bdr w:val="none" w:sz="0" w:space="0" w:color="auto"/>
        </w:rPr>
        <w:t xml:space="preserve">. </w:t>
      </w:r>
    </w:p>
    <w:p w14:paraId="4A43177B" w14:textId="093CD3A2" w:rsidR="00DF1647" w:rsidRPr="000571F7" w:rsidRDefault="00EA28B4" w:rsidP="00EA28B4">
      <w:pPr>
        <w:pStyle w:val="Body"/>
        <w:rPr>
          <w:rFonts w:ascii="ArialMT" w:eastAsia="Times New Roman" w:hAnsi="ArialMT"/>
          <w:bdr w:val="none" w:sz="0" w:space="0" w:color="auto"/>
        </w:rPr>
      </w:pPr>
      <w:r>
        <w:rPr>
          <w:rFonts w:ascii="Arial" w:eastAsia="Calibri" w:hAnsi="Arial" w:cs="Arial"/>
          <w:b/>
          <w:bCs/>
          <w:color w:val="000000" w:themeColor="text1"/>
          <w:sz w:val="32"/>
          <w:szCs w:val="32"/>
          <w:u w:color="808080"/>
        </w:rPr>
        <w:t>Expectations</w:t>
      </w:r>
    </w:p>
    <w:p w14:paraId="7886B5A3" w14:textId="312C51D2" w:rsidR="00E933C2" w:rsidRPr="000571F7" w:rsidRDefault="0063605D" w:rsidP="00A4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ArialMT" w:eastAsia="Times New Roman" w:hAnsi="ArialMT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>A</w:t>
      </w:r>
      <w:r w:rsidR="00EF331F" w:rsidRPr="000571F7">
        <w:rPr>
          <w:rFonts w:ascii="ArialMT" w:eastAsia="Times New Roman" w:hAnsi="ArialMT"/>
          <w:bdr w:val="none" w:sz="0" w:space="0" w:color="auto"/>
        </w:rPr>
        <w:t xml:space="preserve"> self-motivated and </w:t>
      </w:r>
      <w:r w:rsidRPr="000571F7">
        <w:rPr>
          <w:rFonts w:ascii="ArialMT" w:eastAsia="Times New Roman" w:hAnsi="ArialMT"/>
          <w:bdr w:val="none" w:sz="0" w:space="0" w:color="auto"/>
        </w:rPr>
        <w:t>curious</w:t>
      </w:r>
      <w:r w:rsidR="00EF331F" w:rsidRPr="000571F7">
        <w:rPr>
          <w:rFonts w:ascii="ArialMT" w:eastAsia="Times New Roman" w:hAnsi="ArialMT"/>
          <w:bdr w:val="none" w:sz="0" w:space="0" w:color="auto"/>
        </w:rPr>
        <w:t xml:space="preserve"> </w:t>
      </w:r>
      <w:r w:rsidR="00DF1647" w:rsidRPr="000571F7">
        <w:rPr>
          <w:rFonts w:ascii="ArialMT" w:eastAsia="Times New Roman" w:hAnsi="ArialMT"/>
          <w:bdr w:val="none" w:sz="0" w:space="0" w:color="auto"/>
        </w:rPr>
        <w:t>“</w:t>
      </w:r>
      <w:r w:rsidR="00EF331F" w:rsidRPr="000571F7">
        <w:rPr>
          <w:rFonts w:ascii="ArialMT" w:eastAsia="Times New Roman" w:hAnsi="ArialMT"/>
          <w:bdr w:val="none" w:sz="0" w:space="0" w:color="auto"/>
        </w:rPr>
        <w:t>geek</w:t>
      </w:r>
      <w:r w:rsidR="00DF1647" w:rsidRPr="000571F7">
        <w:rPr>
          <w:rFonts w:ascii="ArialMT" w:eastAsia="Times New Roman" w:hAnsi="ArialMT"/>
          <w:bdr w:val="none" w:sz="0" w:space="0" w:color="auto"/>
        </w:rPr>
        <w:t xml:space="preserve">” </w:t>
      </w:r>
      <w:r w:rsidR="00EF331F" w:rsidRPr="000571F7">
        <w:rPr>
          <w:rFonts w:ascii="ArialMT" w:eastAsia="Times New Roman" w:hAnsi="ArialMT"/>
          <w:bdr w:val="none" w:sz="0" w:space="0" w:color="auto"/>
        </w:rPr>
        <w:t xml:space="preserve">who believes that computing can impact social good and change people’s lives. </w:t>
      </w:r>
      <w:r w:rsidR="00E933C2" w:rsidRPr="000571F7">
        <w:rPr>
          <w:rFonts w:ascii="ArialMT" w:eastAsia="Times New Roman" w:hAnsi="ArialMT"/>
          <w:bdr w:val="none" w:sz="0" w:space="0" w:color="auto"/>
        </w:rPr>
        <w:t>Furthermore, s</w:t>
      </w:r>
      <w:r w:rsidRPr="000571F7">
        <w:rPr>
          <w:rFonts w:ascii="ArialMT" w:eastAsia="Times New Roman" w:hAnsi="ArialMT"/>
          <w:bdr w:val="none" w:sz="0" w:space="0" w:color="auto"/>
        </w:rPr>
        <w:t xml:space="preserve">omeone who is on </w:t>
      </w:r>
      <w:r w:rsidR="00E2433F">
        <w:rPr>
          <w:rFonts w:ascii="ArialMT" w:eastAsia="Times New Roman" w:hAnsi="ArialMT"/>
          <w:bdr w:val="none" w:sz="0" w:space="0" w:color="auto"/>
        </w:rPr>
        <w:t xml:space="preserve">the </w:t>
      </w:r>
      <w:r w:rsidRPr="000571F7">
        <w:rPr>
          <w:rFonts w:ascii="ArialMT" w:eastAsia="Times New Roman" w:hAnsi="ArialMT"/>
          <w:bdr w:val="none" w:sz="0" w:space="0" w:color="auto"/>
        </w:rPr>
        <w:t>path to greatness</w:t>
      </w:r>
      <w:r w:rsidR="00E933C2" w:rsidRPr="000571F7">
        <w:rPr>
          <w:rFonts w:ascii="ArialMT" w:eastAsia="Times New Roman" w:hAnsi="ArialMT"/>
          <w:bdr w:val="none" w:sz="0" w:space="0" w:color="auto"/>
        </w:rPr>
        <w:t>: a</w:t>
      </w:r>
      <w:r w:rsidRPr="000571F7">
        <w:rPr>
          <w:rFonts w:ascii="ArialMT" w:eastAsia="Times New Roman" w:hAnsi="ArialMT"/>
          <w:bdr w:val="none" w:sz="0" w:space="0" w:color="auto"/>
        </w:rPr>
        <w:t xml:space="preserve"> college senior </w:t>
      </w:r>
      <w:r w:rsidR="00B60E6D" w:rsidRPr="000571F7">
        <w:rPr>
          <w:rFonts w:ascii="ArialMT" w:eastAsia="Times New Roman" w:hAnsi="ArialMT"/>
          <w:bdr w:val="none" w:sz="0" w:space="0" w:color="auto"/>
        </w:rPr>
        <w:t>majoring in computing</w:t>
      </w:r>
      <w:r w:rsidR="00383E5B" w:rsidRPr="000571F7">
        <w:rPr>
          <w:rFonts w:ascii="ArialMT" w:eastAsia="Times New Roman" w:hAnsi="ArialMT"/>
          <w:bdr w:val="none" w:sz="0" w:space="0" w:color="auto"/>
        </w:rPr>
        <w:t>, engineering</w:t>
      </w:r>
      <w:r w:rsidR="00B60E6D" w:rsidRPr="000571F7">
        <w:rPr>
          <w:rFonts w:ascii="ArialMT" w:eastAsia="Times New Roman" w:hAnsi="ArialMT"/>
          <w:bdr w:val="none" w:sz="0" w:space="0" w:color="auto"/>
        </w:rPr>
        <w:t xml:space="preserve"> or related studies</w:t>
      </w:r>
      <w:r w:rsidR="00E933C2" w:rsidRPr="000571F7">
        <w:rPr>
          <w:rFonts w:ascii="ArialMT" w:eastAsia="Times New Roman" w:hAnsi="ArialMT"/>
          <w:bdr w:val="none" w:sz="0" w:space="0" w:color="auto"/>
        </w:rPr>
        <w:t xml:space="preserve">, or a recent graduate with </w:t>
      </w:r>
      <w:r w:rsidR="00383E5B" w:rsidRPr="000571F7">
        <w:rPr>
          <w:rFonts w:ascii="ArialMT" w:eastAsia="Times New Roman" w:hAnsi="ArialMT"/>
          <w:bdr w:val="none" w:sz="0" w:space="0" w:color="auto"/>
        </w:rPr>
        <w:t xml:space="preserve">a bachelor’s or master’s degree in </w:t>
      </w:r>
      <w:r w:rsidR="00E933C2" w:rsidRPr="000571F7">
        <w:rPr>
          <w:rFonts w:ascii="ArialMT" w:eastAsia="Times New Roman" w:hAnsi="ArialMT"/>
          <w:bdr w:val="none" w:sz="0" w:space="0" w:color="auto"/>
        </w:rPr>
        <w:t xml:space="preserve">similar </w:t>
      </w:r>
      <w:r w:rsidR="00383E5B" w:rsidRPr="000571F7">
        <w:rPr>
          <w:rFonts w:ascii="ArialMT" w:eastAsia="Times New Roman" w:hAnsi="ArialMT"/>
          <w:bdr w:val="none" w:sz="0" w:space="0" w:color="auto"/>
        </w:rPr>
        <w:t>disciplines</w:t>
      </w:r>
      <w:r w:rsidR="00E933C2" w:rsidRPr="000571F7">
        <w:rPr>
          <w:rFonts w:ascii="ArialMT" w:eastAsia="Times New Roman" w:hAnsi="ArialMT"/>
          <w:bdr w:val="none" w:sz="0" w:space="0" w:color="auto"/>
        </w:rPr>
        <w:t xml:space="preserve">.  </w:t>
      </w:r>
    </w:p>
    <w:p w14:paraId="3182CD4A" w14:textId="70C4F8CD" w:rsidR="001A4BC7" w:rsidRPr="000571F7" w:rsidRDefault="00E933C2" w:rsidP="00362F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ArialMT" w:eastAsia="Times New Roman" w:hAnsi="ArialMT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>Hands-on experience</w:t>
      </w:r>
      <w:r w:rsidR="006A6485">
        <w:rPr>
          <w:rFonts w:ascii="ArialMT" w:eastAsia="Times New Roman" w:hAnsi="ArialMT"/>
          <w:bdr w:val="none" w:sz="0" w:space="0" w:color="auto"/>
        </w:rPr>
        <w:t>:</w:t>
      </w:r>
      <w:r w:rsidRPr="000571F7">
        <w:rPr>
          <w:rFonts w:ascii="ArialMT" w:eastAsia="Times New Roman" w:hAnsi="ArialMT"/>
          <w:bdr w:val="none" w:sz="0" w:space="0" w:color="auto"/>
        </w:rPr>
        <w:t xml:space="preserve"> Can create a fully functional website from design and </w:t>
      </w:r>
      <w:r w:rsidR="00B262B0" w:rsidRPr="000571F7">
        <w:rPr>
          <w:rFonts w:ascii="ArialMT" w:eastAsia="Times New Roman" w:hAnsi="ArialMT"/>
          <w:bdr w:val="none" w:sz="0" w:space="0" w:color="auto"/>
        </w:rPr>
        <w:t>establish procedures to</w:t>
      </w:r>
      <w:r w:rsidRPr="000571F7">
        <w:rPr>
          <w:rFonts w:ascii="ArialMT" w:eastAsia="Times New Roman" w:hAnsi="ArialMT"/>
          <w:bdr w:val="none" w:sz="0" w:space="0" w:color="auto"/>
        </w:rPr>
        <w:t xml:space="preserve"> ensur</w:t>
      </w:r>
      <w:r w:rsidR="00B262B0" w:rsidRPr="000571F7">
        <w:rPr>
          <w:rFonts w:ascii="ArialMT" w:eastAsia="Times New Roman" w:hAnsi="ArialMT"/>
          <w:bdr w:val="none" w:sz="0" w:space="0" w:color="auto"/>
        </w:rPr>
        <w:t>e</w:t>
      </w:r>
      <w:r w:rsidRPr="000571F7">
        <w:rPr>
          <w:rFonts w:ascii="ArialMT" w:eastAsia="Times New Roman" w:hAnsi="ArialMT"/>
          <w:bdr w:val="none" w:sz="0" w:space="0" w:color="auto"/>
        </w:rPr>
        <w:t xml:space="preserve"> all relevant website functionality works as </w:t>
      </w:r>
      <w:r w:rsidR="00B262B0" w:rsidRPr="000571F7">
        <w:rPr>
          <w:rFonts w:ascii="ArialMT" w:eastAsia="Times New Roman" w:hAnsi="ArialMT"/>
          <w:bdr w:val="none" w:sz="0" w:space="0" w:color="auto"/>
        </w:rPr>
        <w:t>anticipated</w:t>
      </w:r>
      <w:r w:rsidRPr="000571F7">
        <w:rPr>
          <w:rFonts w:ascii="ArialMT" w:eastAsia="Times New Roman" w:hAnsi="ArialMT"/>
          <w:bdr w:val="none" w:sz="0" w:space="0" w:color="auto"/>
        </w:rPr>
        <w:t xml:space="preserve"> and </w:t>
      </w:r>
      <w:r w:rsidR="00B262B0" w:rsidRPr="000571F7">
        <w:rPr>
          <w:rFonts w:ascii="ArialMT" w:eastAsia="Times New Roman" w:hAnsi="ArialMT"/>
          <w:bdr w:val="none" w:sz="0" w:space="0" w:color="auto"/>
        </w:rPr>
        <w:t>accessible</w:t>
      </w:r>
      <w:r w:rsidRPr="000571F7">
        <w:rPr>
          <w:rFonts w:ascii="ArialMT" w:eastAsia="Times New Roman" w:hAnsi="ArialMT"/>
          <w:bdr w:val="none" w:sz="0" w:space="0" w:color="auto"/>
        </w:rPr>
        <w:t xml:space="preserve"> on a range of screen resolutions, from mobile to desktop.</w:t>
      </w:r>
      <w:r w:rsidR="001A4BC7" w:rsidRPr="000571F7">
        <w:rPr>
          <w:rFonts w:ascii="ArialMT" w:eastAsia="Times New Roman" w:hAnsi="ArialMT"/>
          <w:bdr w:val="none" w:sz="0" w:space="0" w:color="auto"/>
        </w:rPr>
        <w:t xml:space="preserve">  Other general </w:t>
      </w:r>
      <w:r w:rsidR="00362F50" w:rsidRPr="000571F7">
        <w:rPr>
          <w:rFonts w:ascii="ArialMT" w:eastAsia="Times New Roman" w:hAnsi="ArialMT"/>
          <w:bdr w:val="none" w:sz="0" w:space="0" w:color="auto"/>
        </w:rPr>
        <w:t xml:space="preserve">skills </w:t>
      </w:r>
      <w:r w:rsidR="00F7728F" w:rsidRPr="000571F7">
        <w:rPr>
          <w:rFonts w:ascii="ArialMT" w:eastAsia="Times New Roman" w:hAnsi="ArialMT"/>
          <w:bdr w:val="none" w:sz="0" w:space="0" w:color="auto"/>
        </w:rPr>
        <w:t xml:space="preserve">for consideration </w:t>
      </w:r>
      <w:r w:rsidR="001A4BC7" w:rsidRPr="000571F7">
        <w:rPr>
          <w:rFonts w:ascii="ArialMT" w:eastAsia="Times New Roman" w:hAnsi="ArialMT"/>
          <w:bdr w:val="none" w:sz="0" w:space="0" w:color="auto"/>
        </w:rPr>
        <w:t>include:</w:t>
      </w:r>
    </w:p>
    <w:p w14:paraId="73240ADE" w14:textId="4B134902" w:rsidR="001A4BC7" w:rsidRPr="000571F7" w:rsidRDefault="00362F50" w:rsidP="001A4BC7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0571F7">
        <w:rPr>
          <w:rFonts w:ascii="ArialMT" w:hAnsi="ArialMT"/>
        </w:rPr>
        <w:t>Able to i</w:t>
      </w:r>
      <w:r w:rsidR="001A4BC7" w:rsidRPr="000571F7">
        <w:rPr>
          <w:rFonts w:ascii="ArialMT" w:hAnsi="ArialMT"/>
        </w:rPr>
        <w:t xml:space="preserve">mplement the front end, back end, and database portions of applications running on embedded devices, appliances, and cloud-based servers. </w:t>
      </w:r>
    </w:p>
    <w:p w14:paraId="48C1E128" w14:textId="739EBD94" w:rsidR="001A4BC7" w:rsidRPr="000571F7" w:rsidRDefault="00362F50" w:rsidP="001A4BC7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0571F7">
        <w:rPr>
          <w:rFonts w:ascii="ArialMT" w:hAnsi="ArialMT"/>
        </w:rPr>
        <w:t>Can d</w:t>
      </w:r>
      <w:r w:rsidR="001A4BC7" w:rsidRPr="000571F7">
        <w:rPr>
          <w:rFonts w:ascii="ArialMT" w:hAnsi="ArialMT"/>
        </w:rPr>
        <w:t xml:space="preserve">evelop and maintain web-based software application (Azure) </w:t>
      </w:r>
    </w:p>
    <w:p w14:paraId="50E794C5" w14:textId="11F4F08F" w:rsidR="001A4BC7" w:rsidRPr="000571F7" w:rsidRDefault="00362F50" w:rsidP="001A4BC7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0571F7">
        <w:rPr>
          <w:rFonts w:ascii="ArialMT" w:hAnsi="ArialMT"/>
        </w:rPr>
        <w:t>Has w</w:t>
      </w:r>
      <w:r w:rsidR="001A4BC7" w:rsidRPr="000571F7">
        <w:rPr>
          <w:rFonts w:ascii="ArialMT" w:hAnsi="ArialMT"/>
        </w:rPr>
        <w:t>ork</w:t>
      </w:r>
      <w:r w:rsidRPr="000571F7">
        <w:rPr>
          <w:rFonts w:ascii="ArialMT" w:hAnsi="ArialMT"/>
        </w:rPr>
        <w:t>ed</w:t>
      </w:r>
      <w:r w:rsidR="001A4BC7" w:rsidRPr="000571F7">
        <w:rPr>
          <w:rFonts w:ascii="ArialMT" w:hAnsi="ArialMT"/>
        </w:rPr>
        <w:t xml:space="preserve"> within the full SDLC </w:t>
      </w:r>
    </w:p>
    <w:p w14:paraId="5F433037" w14:textId="513175AC" w:rsidR="001A4BC7" w:rsidRPr="000571F7" w:rsidRDefault="001A4BC7" w:rsidP="001A4BC7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0571F7">
        <w:rPr>
          <w:rFonts w:ascii="ArialMT" w:hAnsi="ArialMT"/>
        </w:rPr>
        <w:t>Uphold</w:t>
      </w:r>
      <w:r w:rsidR="00362F50" w:rsidRPr="000571F7">
        <w:rPr>
          <w:rFonts w:ascii="ArialMT" w:hAnsi="ArialMT"/>
        </w:rPr>
        <w:t xml:space="preserve">s </w:t>
      </w:r>
      <w:r w:rsidRPr="000571F7">
        <w:rPr>
          <w:rFonts w:ascii="ArialMT" w:hAnsi="ArialMT"/>
        </w:rPr>
        <w:t xml:space="preserve">a high standard of code </w:t>
      </w:r>
    </w:p>
    <w:p w14:paraId="306F78AD" w14:textId="77777777" w:rsidR="00EA28B4" w:rsidRDefault="00362F50" w:rsidP="005200A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EA28B4">
        <w:rPr>
          <w:rFonts w:ascii="ArialMT" w:hAnsi="ArialMT"/>
        </w:rPr>
        <w:t>Familiar with utilizing</w:t>
      </w:r>
      <w:r w:rsidR="001A4BC7" w:rsidRPr="00EA28B4">
        <w:rPr>
          <w:rFonts w:ascii="ArialMT" w:hAnsi="ArialMT"/>
        </w:rPr>
        <w:t xml:space="preserve"> TDD unit testing </w:t>
      </w:r>
    </w:p>
    <w:p w14:paraId="626B9AA1" w14:textId="48E7D4C8" w:rsidR="001A4BC7" w:rsidRPr="00EA28B4" w:rsidRDefault="00362F50" w:rsidP="005200A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MT" w:hAnsi="ArialMT"/>
        </w:rPr>
      </w:pPr>
      <w:r w:rsidRPr="00EA28B4">
        <w:rPr>
          <w:rFonts w:ascii="ArialMT" w:hAnsi="ArialMT"/>
        </w:rPr>
        <w:lastRenderedPageBreak/>
        <w:t>Enjoys r</w:t>
      </w:r>
      <w:r w:rsidR="001A4BC7" w:rsidRPr="00EA28B4">
        <w:rPr>
          <w:rFonts w:ascii="ArialMT" w:hAnsi="ArialMT"/>
        </w:rPr>
        <w:t>esearch and recommend</w:t>
      </w:r>
      <w:r w:rsidRPr="00EA28B4">
        <w:rPr>
          <w:rFonts w:ascii="ArialMT" w:hAnsi="ArialMT"/>
        </w:rPr>
        <w:t>ing</w:t>
      </w:r>
      <w:r w:rsidR="001A4BC7" w:rsidRPr="00EA28B4">
        <w:rPr>
          <w:rFonts w:ascii="ArialMT" w:hAnsi="ArialMT"/>
        </w:rPr>
        <w:t xml:space="preserve"> </w:t>
      </w:r>
      <w:r w:rsidR="00E2433F">
        <w:rPr>
          <w:rFonts w:ascii="ArialMT" w:hAnsi="ArialMT"/>
        </w:rPr>
        <w:t>available</w:t>
      </w:r>
      <w:r w:rsidR="001A4BC7" w:rsidRPr="00EA28B4">
        <w:rPr>
          <w:rFonts w:ascii="ArialMT" w:hAnsi="ArialMT"/>
        </w:rPr>
        <w:t xml:space="preserve"> technologies to solve </w:t>
      </w:r>
      <w:r w:rsidRPr="00EA28B4">
        <w:rPr>
          <w:rFonts w:ascii="ArialMT" w:hAnsi="ArialMT"/>
        </w:rPr>
        <w:t>compelling</w:t>
      </w:r>
      <w:r w:rsidR="001A4BC7" w:rsidRPr="00EA28B4">
        <w:rPr>
          <w:rFonts w:ascii="ArialMT" w:hAnsi="ArialMT"/>
        </w:rPr>
        <w:t xml:space="preserve"> problems</w:t>
      </w:r>
      <w:r w:rsidR="00F7728F" w:rsidRPr="00EA28B4">
        <w:rPr>
          <w:rFonts w:ascii="ArialMT" w:hAnsi="ArialMT"/>
        </w:rPr>
        <w:t>.</w:t>
      </w:r>
    </w:p>
    <w:p w14:paraId="3B1BD3F3" w14:textId="2476AEEB" w:rsidR="00383E5B" w:rsidRPr="000571F7" w:rsidRDefault="00383E5B" w:rsidP="00383E5B">
      <w:pPr>
        <w:shd w:val="clear" w:color="auto" w:fill="FFFFFF"/>
        <w:spacing w:before="100" w:beforeAutospacing="1" w:after="100" w:afterAutospacing="1"/>
        <w:rPr>
          <w:rFonts w:ascii="ArialMT" w:hAnsi="ArialMT" w:hint="eastAsia"/>
          <w:bdr w:val="none" w:sz="0" w:space="0" w:color="auto"/>
        </w:rPr>
      </w:pPr>
      <w:r w:rsidRPr="00EA28B4">
        <w:rPr>
          <w:rFonts w:ascii="ArialMT" w:hAnsi="ArialMT"/>
          <w:b/>
          <w:bCs/>
          <w:bdr w:val="none" w:sz="0" w:space="0" w:color="auto"/>
        </w:rPr>
        <w:t>Bonus points</w:t>
      </w:r>
      <w:r w:rsidRPr="000571F7">
        <w:rPr>
          <w:rFonts w:ascii="ArialMT" w:hAnsi="ArialMT"/>
          <w:bdr w:val="none" w:sz="0" w:space="0" w:color="auto"/>
        </w:rPr>
        <w:t xml:space="preserve"> for</w:t>
      </w:r>
      <w:r w:rsidR="00DF1647" w:rsidRPr="000571F7">
        <w:rPr>
          <w:rFonts w:ascii="ArialMT" w:hAnsi="ArialMT"/>
          <w:bdr w:val="none" w:sz="0" w:space="0" w:color="auto"/>
        </w:rPr>
        <w:t xml:space="preserve"> </w:t>
      </w:r>
      <w:r w:rsidR="00EA28B4">
        <w:rPr>
          <w:rFonts w:ascii="ArialMT" w:hAnsi="ArialMT"/>
          <w:bdr w:val="none" w:sz="0" w:space="0" w:color="auto"/>
        </w:rPr>
        <w:t xml:space="preserve">the </w:t>
      </w:r>
      <w:r w:rsidR="00DF1647" w:rsidRPr="000571F7">
        <w:rPr>
          <w:rFonts w:ascii="ArialMT" w:hAnsi="ArialMT"/>
          <w:bdr w:val="none" w:sz="0" w:space="0" w:color="auto"/>
        </w:rPr>
        <w:t>following experiences:</w:t>
      </w:r>
    </w:p>
    <w:p w14:paraId="73492843" w14:textId="396BFD59" w:rsidR="00383E5B" w:rsidRPr="000571F7" w:rsidRDefault="00383E5B" w:rsidP="00383E5B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 xml:space="preserve">1+ years of Full-Stack development </w:t>
      </w:r>
    </w:p>
    <w:p w14:paraId="589A783E" w14:textId="7EE30756" w:rsidR="00383E5B" w:rsidRPr="000571F7" w:rsidRDefault="00383E5B" w:rsidP="00383E5B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 xml:space="preserve">Data Science and NLP </w:t>
      </w:r>
    </w:p>
    <w:p w14:paraId="08926569" w14:textId="669D5D6F" w:rsidR="00383E5B" w:rsidRPr="000571F7" w:rsidRDefault="00383E5B" w:rsidP="00383E5B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 xml:space="preserve">Security and performance </w:t>
      </w:r>
    </w:p>
    <w:p w14:paraId="091BB060" w14:textId="60B55287" w:rsidR="00383E5B" w:rsidRPr="000571F7" w:rsidRDefault="00383E5B" w:rsidP="00383E5B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>Media production or experience with Maya and/or Blender</w:t>
      </w:r>
    </w:p>
    <w:p w14:paraId="0518EE8B" w14:textId="22F8579B" w:rsidR="006A6485" w:rsidRPr="006A6485" w:rsidRDefault="006A6485" w:rsidP="00A4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6A6485">
        <w:rPr>
          <w:rFonts w:ascii="Arial" w:hAnsi="Arial" w:cs="Arial"/>
        </w:rPr>
        <w:t xml:space="preserve">To learn more, check out the following </w:t>
      </w:r>
      <w:hyperlink r:id="rId15" w:history="1">
        <w:r w:rsidRPr="006A6485">
          <w:rPr>
            <w:rStyle w:val="Hyperlink"/>
            <w:rFonts w:ascii="Arial" w:hAnsi="Arial" w:cs="Arial"/>
          </w:rPr>
          <w:t>demo video</w:t>
        </w:r>
      </w:hyperlink>
      <w:r w:rsidRPr="006A6485">
        <w:rPr>
          <w:rFonts w:ascii="Arial" w:hAnsi="Arial" w:cs="Arial"/>
        </w:rPr>
        <w:t>.</w:t>
      </w:r>
    </w:p>
    <w:p w14:paraId="0D1AB1FC" w14:textId="7058C56C" w:rsidR="00E933C2" w:rsidRPr="000571F7" w:rsidRDefault="008548C9" w:rsidP="00A4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ArialMT" w:eastAsia="Times New Roman" w:hAnsi="ArialMT"/>
          <w:bdr w:val="none" w:sz="0" w:space="0" w:color="auto"/>
        </w:rPr>
      </w:pPr>
      <w:r w:rsidRPr="000571F7">
        <w:rPr>
          <w:rFonts w:ascii="ArialMT" w:eastAsia="Times New Roman" w:hAnsi="ArialMT"/>
          <w:bdr w:val="none" w:sz="0" w:space="0" w:color="auto"/>
        </w:rPr>
        <w:t>E</w:t>
      </w:r>
      <w:r w:rsidR="007D4BA8" w:rsidRPr="000571F7">
        <w:rPr>
          <w:rFonts w:ascii="ArialMT" w:eastAsia="Times New Roman" w:hAnsi="ArialMT"/>
          <w:bdr w:val="none" w:sz="0" w:space="0" w:color="auto"/>
        </w:rPr>
        <w:t>mployee #1</w:t>
      </w:r>
      <w:r w:rsidRPr="000571F7">
        <w:rPr>
          <w:rFonts w:ascii="ArialMT" w:eastAsia="Times New Roman" w:hAnsi="ArialMT"/>
          <w:bdr w:val="none" w:sz="0" w:space="0" w:color="auto"/>
        </w:rPr>
        <w:t xml:space="preserve"> does not mean </w:t>
      </w:r>
      <w:r w:rsidR="00EA28B4">
        <w:rPr>
          <w:rFonts w:ascii="ArialMT" w:eastAsia="Times New Roman" w:hAnsi="ArialMT"/>
          <w:bdr w:val="none" w:sz="0" w:space="0" w:color="auto"/>
        </w:rPr>
        <w:t>working sadly alone</w:t>
      </w:r>
      <w:r w:rsidR="001A4BC7" w:rsidRPr="000571F7">
        <w:rPr>
          <w:rFonts w:ascii="ArialMT" w:eastAsia="Times New Roman" w:hAnsi="ArialMT"/>
          <w:bdr w:val="none" w:sz="0" w:space="0" w:color="auto"/>
        </w:rPr>
        <w:t xml:space="preserve">. This role will require collaboration and teamwork with </w:t>
      </w:r>
      <w:proofErr w:type="spellStart"/>
      <w:r w:rsidR="001A4BC7" w:rsidRPr="000571F7">
        <w:rPr>
          <w:rFonts w:ascii="ArialMT" w:eastAsia="Times New Roman" w:hAnsi="ArialMT"/>
          <w:bdr w:val="none" w:sz="0" w:space="0" w:color="auto"/>
        </w:rPr>
        <w:t>futuresTHRIVE</w:t>
      </w:r>
      <w:proofErr w:type="spellEnd"/>
      <w:r w:rsidR="001A4BC7" w:rsidRPr="000571F7">
        <w:rPr>
          <w:rFonts w:ascii="ArialMT" w:eastAsia="Times New Roman" w:hAnsi="ArialMT"/>
          <w:bdr w:val="none" w:sz="0" w:space="0" w:color="auto"/>
        </w:rPr>
        <w:t xml:space="preserve"> founder, board advisors, outside consultants, and clients upon </w:t>
      </w:r>
      <w:r w:rsidR="00E2433F">
        <w:rPr>
          <w:rFonts w:ascii="ArialMT" w:eastAsia="Times New Roman" w:hAnsi="ArialMT"/>
          <w:bdr w:val="none" w:sz="0" w:space="0" w:color="auto"/>
        </w:rPr>
        <w:t xml:space="preserve">the </w:t>
      </w:r>
      <w:r w:rsidR="001A4BC7" w:rsidRPr="000571F7">
        <w:rPr>
          <w:rFonts w:ascii="ArialMT" w:eastAsia="Times New Roman" w:hAnsi="ArialMT"/>
          <w:bdr w:val="none" w:sz="0" w:space="0" w:color="auto"/>
        </w:rPr>
        <w:t>software rollout.</w:t>
      </w:r>
      <w:r w:rsidR="00362F50" w:rsidRPr="000571F7">
        <w:rPr>
          <w:rFonts w:ascii="ArialMT" w:eastAsia="Times New Roman" w:hAnsi="ArialMT"/>
          <w:bdr w:val="none" w:sz="0" w:space="0" w:color="auto"/>
        </w:rPr>
        <w:t xml:space="preserve">  </w:t>
      </w:r>
      <w:r w:rsidR="00F7728F" w:rsidRPr="000571F7">
        <w:rPr>
          <w:rFonts w:ascii="ArialMT" w:eastAsia="Times New Roman" w:hAnsi="ArialMT"/>
          <w:bdr w:val="none" w:sz="0" w:space="0" w:color="auto"/>
        </w:rPr>
        <w:t xml:space="preserve">Mentoring and coaching will be available to </w:t>
      </w:r>
      <w:r w:rsidR="00EA28B4">
        <w:rPr>
          <w:rFonts w:ascii="ArialMT" w:eastAsia="Times New Roman" w:hAnsi="ArialMT"/>
          <w:bdr w:val="none" w:sz="0" w:space="0" w:color="auto"/>
        </w:rPr>
        <w:t xml:space="preserve">learn and </w:t>
      </w:r>
      <w:r w:rsidR="00FE5F2E" w:rsidRPr="000571F7">
        <w:rPr>
          <w:rFonts w:ascii="ArialMT" w:eastAsia="Times New Roman" w:hAnsi="ArialMT"/>
          <w:bdr w:val="none" w:sz="0" w:space="0" w:color="auto"/>
        </w:rPr>
        <w:t>develop</w:t>
      </w:r>
      <w:r w:rsidR="00F7728F" w:rsidRPr="000571F7">
        <w:rPr>
          <w:rFonts w:ascii="ArialMT" w:eastAsia="Times New Roman" w:hAnsi="ArialMT"/>
          <w:bdr w:val="none" w:sz="0" w:space="0" w:color="auto"/>
        </w:rPr>
        <w:t xml:space="preserve"> the communications </w:t>
      </w:r>
      <w:r w:rsidR="00FE5F2E">
        <w:rPr>
          <w:rFonts w:ascii="ArialMT" w:eastAsia="Times New Roman" w:hAnsi="ArialMT"/>
          <w:bdr w:val="none" w:sz="0" w:space="0" w:color="auto"/>
        </w:rPr>
        <w:t xml:space="preserve">and business </w:t>
      </w:r>
      <w:r w:rsidR="00F7728F" w:rsidRPr="000571F7">
        <w:rPr>
          <w:rFonts w:ascii="ArialMT" w:eastAsia="Times New Roman" w:hAnsi="ArialMT"/>
          <w:bdr w:val="none" w:sz="0" w:space="0" w:color="auto"/>
        </w:rPr>
        <w:t xml:space="preserve">skills necessary </w:t>
      </w:r>
      <w:r w:rsidR="00FE5F2E">
        <w:rPr>
          <w:rFonts w:ascii="ArialMT" w:eastAsia="Times New Roman" w:hAnsi="ArialMT"/>
          <w:bdr w:val="none" w:sz="0" w:space="0" w:color="auto"/>
        </w:rPr>
        <w:t xml:space="preserve">as </w:t>
      </w:r>
      <w:proofErr w:type="spellStart"/>
      <w:r w:rsidR="00FE5F2E">
        <w:rPr>
          <w:rFonts w:ascii="ArialMT" w:eastAsia="Times New Roman" w:hAnsi="ArialMT"/>
          <w:bdr w:val="none" w:sz="0" w:space="0" w:color="auto"/>
        </w:rPr>
        <w:t>futuresTHRIVE</w:t>
      </w:r>
      <w:proofErr w:type="spellEnd"/>
      <w:r w:rsidR="00FE5F2E">
        <w:rPr>
          <w:rFonts w:ascii="ArialMT" w:eastAsia="Times New Roman" w:hAnsi="ArialMT"/>
          <w:bdr w:val="none" w:sz="0" w:space="0" w:color="auto"/>
        </w:rPr>
        <w:t xml:space="preserve"> </w:t>
      </w:r>
      <w:r w:rsidR="006A6485">
        <w:rPr>
          <w:rFonts w:ascii="ArialMT" w:eastAsia="Times New Roman" w:hAnsi="ArialMT"/>
          <w:bdr w:val="none" w:sz="0" w:space="0" w:color="auto"/>
        </w:rPr>
        <w:t>grows</w:t>
      </w:r>
      <w:r w:rsidR="00FE5F2E">
        <w:rPr>
          <w:rFonts w:ascii="ArialMT" w:eastAsia="Times New Roman" w:hAnsi="ArialMT"/>
          <w:bdr w:val="none" w:sz="0" w:space="0" w:color="auto"/>
        </w:rPr>
        <w:t>.</w:t>
      </w:r>
    </w:p>
    <w:p w14:paraId="0474CCC2" w14:textId="38AE9704" w:rsidR="006A6485" w:rsidRPr="000571F7" w:rsidRDefault="006A6485" w:rsidP="006A6485">
      <w:pPr>
        <w:pStyle w:val="Body"/>
        <w:rPr>
          <w:rFonts w:ascii="ArialMT" w:eastAsia="Times New Roman" w:hAnsi="ArialMT"/>
          <w:bdr w:val="none" w:sz="0" w:space="0" w:color="auto"/>
        </w:rPr>
      </w:pPr>
      <w:r>
        <w:rPr>
          <w:rFonts w:ascii="Arial" w:eastAsia="Calibri" w:hAnsi="Arial" w:cs="Arial"/>
          <w:b/>
          <w:bCs/>
          <w:color w:val="000000" w:themeColor="text1"/>
          <w:sz w:val="32"/>
          <w:szCs w:val="32"/>
          <w:u w:color="808080"/>
        </w:rPr>
        <w:t>What does it pay</w:t>
      </w:r>
    </w:p>
    <w:p w14:paraId="40A5289C" w14:textId="3E165A71" w:rsidR="00AD7C22" w:rsidRDefault="00AD7C22">
      <w:pPr>
        <w:pStyle w:val="Body"/>
        <w:rPr>
          <w:rFonts w:ascii="Arial" w:hAnsi="Arial" w:cs="Arial"/>
          <w:sz w:val="22"/>
          <w:szCs w:val="22"/>
        </w:rPr>
      </w:pPr>
    </w:p>
    <w:p w14:paraId="066BCCDB" w14:textId="79A4837E" w:rsidR="006A6485" w:rsidRDefault="006A6485">
      <w:pPr>
        <w:pStyle w:val="Body"/>
        <w:rPr>
          <w:rFonts w:ascii="Arial" w:hAnsi="Arial" w:cs="Arial"/>
          <w:sz w:val="22"/>
          <w:szCs w:val="22"/>
        </w:rPr>
      </w:pPr>
      <w:proofErr w:type="spellStart"/>
      <w:r w:rsidRPr="000571F7">
        <w:rPr>
          <w:rFonts w:ascii="ArialMT" w:eastAsia="Times New Roman" w:hAnsi="ArialMT"/>
          <w:bdr w:val="none" w:sz="0" w:space="0" w:color="auto"/>
        </w:rPr>
        <w:t>futuresTHRIVE</w:t>
      </w:r>
      <w:proofErr w:type="spellEnd"/>
      <w:r>
        <w:rPr>
          <w:rFonts w:ascii="ArialMT" w:eastAsia="Times New Roman" w:hAnsi="ArialMT"/>
          <w:bdr w:val="none" w:sz="0" w:space="0" w:color="auto"/>
        </w:rPr>
        <w:t xml:space="preserve"> is offering a competitive salary with opportunity to earn equity as the company and employees reach certain milestones.</w:t>
      </w:r>
    </w:p>
    <w:p w14:paraId="0E1F2444" w14:textId="77777777" w:rsidR="006A6485" w:rsidRDefault="006A6485">
      <w:pPr>
        <w:pStyle w:val="Body"/>
        <w:rPr>
          <w:rFonts w:ascii="Arial" w:hAnsi="Arial" w:cs="Arial"/>
          <w:sz w:val="22"/>
          <w:szCs w:val="22"/>
        </w:rPr>
      </w:pPr>
    </w:p>
    <w:p w14:paraId="61841CF7" w14:textId="09E9F0FF" w:rsidR="00BB4458" w:rsidRPr="00FC0063" w:rsidRDefault="006A6485">
      <w:pPr>
        <w:pStyle w:val="Body"/>
        <w:rPr>
          <w:rStyle w:val="Hyperlink"/>
          <w:rFonts w:ascii="Arial" w:eastAsiaTheme="minorEastAsia" w:hAnsi="Arial" w:cs="Arial"/>
          <w:noProof/>
          <w:color w:val="0563C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Feel free to </w:t>
      </w:r>
      <w:r w:rsidR="00C21941">
        <w:rPr>
          <w:rFonts w:ascii="Arial" w:hAnsi="Arial" w:cs="Arial"/>
          <w:sz w:val="22"/>
          <w:szCs w:val="22"/>
        </w:rPr>
        <w:t>text</w:t>
      </w:r>
      <w:r w:rsidR="000571F7">
        <w:rPr>
          <w:rFonts w:ascii="Arial" w:hAnsi="Arial" w:cs="Arial"/>
          <w:sz w:val="22"/>
          <w:szCs w:val="22"/>
        </w:rPr>
        <w:t xml:space="preserve"> </w:t>
      </w:r>
      <w:r w:rsidRPr="00FC0063">
        <w:rPr>
          <w:rFonts w:ascii="Arial" w:hAnsi="Arial" w:cs="Arial"/>
          <w:sz w:val="22"/>
          <w:szCs w:val="22"/>
        </w:rPr>
        <w:t>Kay Cioffi</w:t>
      </w:r>
      <w:r w:rsidR="000571F7">
        <w:rPr>
          <w:rFonts w:ascii="Arial" w:hAnsi="Arial" w:cs="Arial"/>
          <w:sz w:val="22"/>
          <w:szCs w:val="22"/>
        </w:rPr>
        <w:t xml:space="preserve"> at </w:t>
      </w:r>
      <w:r w:rsidRPr="00FC0063">
        <w:rPr>
          <w:rFonts w:ascii="Arial" w:hAnsi="Arial" w:cs="Arial"/>
          <w:sz w:val="22"/>
          <w:szCs w:val="22"/>
        </w:rPr>
        <w:t>(m) 212-920-4160</w:t>
      </w:r>
      <w:r w:rsidRPr="00FC0063">
        <w:rPr>
          <w:rFonts w:ascii="Arial" w:eastAsiaTheme="minorEastAsia" w:hAnsi="Arial" w:cs="Arial"/>
          <w:noProof/>
          <w:sz w:val="22"/>
          <w:szCs w:val="22"/>
        </w:rPr>
        <w:t xml:space="preserve"> </w:t>
      </w:r>
      <w:r w:rsidR="000571F7">
        <w:rPr>
          <w:rFonts w:ascii="Arial" w:eastAsiaTheme="minorEastAsia" w:hAnsi="Arial" w:cs="Arial"/>
          <w:noProof/>
          <w:sz w:val="22"/>
          <w:szCs w:val="22"/>
        </w:rPr>
        <w:t>or by email:</w:t>
      </w:r>
      <w:r w:rsidRPr="00FC0063">
        <w:rPr>
          <w:rFonts w:ascii="Arial" w:eastAsiaTheme="minorEastAsia" w:hAnsi="Arial" w:cs="Arial"/>
          <w:noProof/>
          <w:sz w:val="22"/>
          <w:szCs w:val="22"/>
        </w:rPr>
        <w:t> </w:t>
      </w:r>
      <w:hyperlink r:id="rId16" w:tgtFrame="_blank" w:history="1">
        <w:r w:rsidRPr="00FC0063">
          <w:rPr>
            <w:rStyle w:val="Hyperlink"/>
            <w:rFonts w:ascii="Arial" w:eastAsiaTheme="minorEastAsia" w:hAnsi="Arial" w:cs="Arial"/>
            <w:noProof/>
            <w:color w:val="0563C1"/>
            <w:sz w:val="22"/>
            <w:szCs w:val="22"/>
          </w:rPr>
          <w:t>kay.cioffi@kaypartners.co</w:t>
        </w:r>
      </w:hyperlink>
      <w:r w:rsidRPr="006A64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learn more</w:t>
      </w:r>
      <w:r w:rsidR="00C21941">
        <w:rPr>
          <w:rFonts w:ascii="Arial" w:hAnsi="Arial" w:cs="Arial"/>
          <w:sz w:val="22"/>
          <w:szCs w:val="22"/>
        </w:rPr>
        <w:t>!</w:t>
      </w:r>
    </w:p>
    <w:p w14:paraId="24581AF4" w14:textId="0327800C" w:rsidR="00F6530A" w:rsidRDefault="00F6530A">
      <w:pPr>
        <w:pStyle w:val="Body"/>
        <w:rPr>
          <w:rFonts w:ascii="Arial" w:eastAsia="Arial" w:hAnsi="Arial" w:cs="Arial"/>
          <w:sz w:val="21"/>
          <w:szCs w:val="21"/>
        </w:rPr>
      </w:pPr>
    </w:p>
    <w:p w14:paraId="1D680143" w14:textId="1449F456" w:rsidR="00085745" w:rsidRDefault="00085745">
      <w:pPr>
        <w:pStyle w:val="Body"/>
        <w:rPr>
          <w:rFonts w:ascii="Arial" w:eastAsia="Arial" w:hAnsi="Arial" w:cs="Arial"/>
          <w:sz w:val="21"/>
          <w:szCs w:val="21"/>
        </w:rPr>
      </w:pPr>
    </w:p>
    <w:p w14:paraId="742F4CEC" w14:textId="55A6F717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016202DA" w14:textId="28142257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27761F7A" w14:textId="79A24F51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62C9BD43" w14:textId="706EAC0C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60CB3A19" w14:textId="6F80C717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3A62C0C8" w14:textId="798A8335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51D87E31" w14:textId="796DF40A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0A382676" w14:textId="2728360A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4CADE7D0" w14:textId="46A2E9A8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72EABCBA" w14:textId="32571E96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533D3370" w14:textId="6DEB2C72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72150CAB" w14:textId="2C93F4AF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431E9B17" w14:textId="0830A012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4C79766E" w14:textId="6AC13406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10F5B0C2" w14:textId="77777777" w:rsidR="006A6485" w:rsidRDefault="006A6485">
      <w:pPr>
        <w:pStyle w:val="Body"/>
        <w:rPr>
          <w:rFonts w:ascii="Arial" w:eastAsia="Arial" w:hAnsi="Arial" w:cs="Arial"/>
          <w:sz w:val="21"/>
          <w:szCs w:val="21"/>
        </w:rPr>
      </w:pPr>
    </w:p>
    <w:p w14:paraId="5092D6EE" w14:textId="77777777" w:rsidR="00085745" w:rsidRPr="007D3BF2" w:rsidRDefault="00085745" w:rsidP="000857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C4C3F01" w14:textId="77777777" w:rsidR="00085745" w:rsidRPr="007D3BF2" w:rsidRDefault="00085745" w:rsidP="000857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2415CD2" w14:textId="5807352A" w:rsidR="00085745" w:rsidRDefault="00085745" w:rsidP="000571F7">
      <w:pPr>
        <w:pStyle w:val="Body"/>
        <w:jc w:val="center"/>
        <w:rPr>
          <w:rFonts w:ascii="Arial" w:eastAsia="Arial" w:hAnsi="Arial" w:cs="Arial"/>
          <w:sz w:val="21"/>
          <w:szCs w:val="21"/>
        </w:rPr>
      </w:pPr>
      <w:proofErr w:type="spellStart"/>
      <w:r w:rsidRPr="00383E5B">
        <w:rPr>
          <w:rFonts w:ascii="Arial Narrow" w:eastAsia="Arial" w:hAnsi="Arial Narrow" w:cs="Arial"/>
          <w:color w:val="005973"/>
        </w:rPr>
        <w:t>Kaypartners</w:t>
      </w:r>
      <w:proofErr w:type="spellEnd"/>
      <w:r w:rsidRPr="00383E5B">
        <w:rPr>
          <w:rFonts w:ascii="Arial Narrow" w:eastAsia="Arial" w:hAnsi="Arial Narrow" w:cs="Arial"/>
          <w:color w:val="005973"/>
        </w:rPr>
        <w:t xml:space="preserve"> is an affiliate of </w:t>
      </w:r>
      <w:proofErr w:type="spellStart"/>
      <w:r w:rsidRPr="00383E5B">
        <w:rPr>
          <w:rFonts w:ascii="Arial Narrow" w:eastAsia="Arial" w:hAnsi="Arial Narrow" w:cs="Arial"/>
          <w:color w:val="005973"/>
        </w:rPr>
        <w:t>Sequitor</w:t>
      </w:r>
      <w:proofErr w:type="spellEnd"/>
      <w:r w:rsidRPr="00383E5B">
        <w:rPr>
          <w:rFonts w:ascii="Arial Narrow" w:eastAsia="Arial" w:hAnsi="Arial Narrow" w:cs="Arial"/>
          <w:color w:val="005973"/>
        </w:rPr>
        <w:t xml:space="preserve"> Partners LLC (est. 2004).  We partner with small-cap clients in all phases to attract and secure the best talent for their evolving needs and distinct culture.  </w:t>
      </w:r>
      <w:proofErr w:type="spellStart"/>
      <w:r w:rsidRPr="00383E5B">
        <w:rPr>
          <w:rFonts w:ascii="Arial Narrow" w:eastAsia="Arial" w:hAnsi="Arial Narrow" w:cs="Arial"/>
          <w:color w:val="005973"/>
        </w:rPr>
        <w:t>Kaypartners</w:t>
      </w:r>
      <w:proofErr w:type="spellEnd"/>
      <w:r w:rsidRPr="00383E5B">
        <w:rPr>
          <w:rFonts w:ascii="Arial Narrow" w:eastAsia="Arial" w:hAnsi="Arial Narrow" w:cs="Arial"/>
          <w:color w:val="005973"/>
        </w:rPr>
        <w:t xml:space="preserve"> also means structuring flexible arrangements based on our client's growth and funding stage.</w:t>
      </w:r>
    </w:p>
    <w:sectPr w:rsidR="00085745" w:rsidSect="0052237B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1440" w:bottom="1440" w:left="1440" w:header="720" w:footer="28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CE7F" w14:textId="77777777" w:rsidR="00A0087D" w:rsidRDefault="00A0087D">
      <w:r>
        <w:separator/>
      </w:r>
    </w:p>
  </w:endnote>
  <w:endnote w:type="continuationSeparator" w:id="0">
    <w:p w14:paraId="7C477CE9" w14:textId="77777777" w:rsidR="00A0087D" w:rsidRDefault="00A0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1915531"/>
      <w:docPartObj>
        <w:docPartGallery w:val="Page Numbers (Bottom of Page)"/>
        <w:docPartUnique/>
      </w:docPartObj>
    </w:sdtPr>
    <w:sdtContent>
      <w:p w14:paraId="180F244A" w14:textId="77777777" w:rsidR="009F5AE8" w:rsidRDefault="00000000" w:rsidP="008A68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7EFF49D" w14:textId="77777777" w:rsidR="009F5AE8" w:rsidRDefault="009F5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E8A2" w14:textId="77777777" w:rsidR="0067480E" w:rsidRDefault="00000000">
    <w:pPr>
      <w:pStyle w:val="Footer"/>
      <w:pBdr>
        <w:top w:val="single" w:sz="6" w:space="0" w:color="000000"/>
      </w:pBdr>
      <w:tabs>
        <w:tab w:val="clear" w:pos="8640"/>
        <w:tab w:val="right" w:pos="9340"/>
      </w:tabs>
    </w:pPr>
    <w:r>
      <w:rPr>
        <w:rFonts w:ascii="Verdana" w:eastAsia="Verdana" w:hAnsi="Verdana" w:cs="Verdana"/>
        <w:i/>
        <w:iCs/>
        <w:sz w:val="16"/>
        <w:szCs w:val="16"/>
      </w:rPr>
      <w:tab/>
    </w:r>
    <w:r>
      <w:rPr>
        <w:rFonts w:ascii="Verdana" w:eastAsia="Verdana" w:hAnsi="Verdana" w:cs="Verdana"/>
        <w:i/>
        <w:iCs/>
        <w:sz w:val="16"/>
        <w:szCs w:val="16"/>
      </w:rPr>
      <w:tab/>
      <w:t xml:space="preserve">Page </w:t>
    </w:r>
    <w:r>
      <w:rPr>
        <w:rFonts w:ascii="Verdana" w:eastAsia="Verdana" w:hAnsi="Verdana" w:cs="Verdana"/>
        <w:i/>
        <w:iCs/>
        <w:sz w:val="16"/>
        <w:szCs w:val="16"/>
      </w:rPr>
      <w:fldChar w:fldCharType="begin"/>
    </w:r>
    <w:r>
      <w:rPr>
        <w:rFonts w:ascii="Verdana" w:eastAsia="Verdana" w:hAnsi="Verdana" w:cs="Verdana"/>
        <w:i/>
        <w:iCs/>
        <w:sz w:val="16"/>
        <w:szCs w:val="16"/>
      </w:rPr>
      <w:instrText xml:space="preserve"> PAGE </w:instrText>
    </w:r>
    <w:r>
      <w:rPr>
        <w:rFonts w:ascii="Verdana" w:eastAsia="Verdana" w:hAnsi="Verdana" w:cs="Verdana"/>
        <w:i/>
        <w:iCs/>
        <w:sz w:val="16"/>
        <w:szCs w:val="16"/>
      </w:rPr>
      <w:fldChar w:fldCharType="separate"/>
    </w:r>
    <w:r w:rsidR="00F879F9">
      <w:rPr>
        <w:rFonts w:ascii="Verdana" w:eastAsia="Verdana" w:hAnsi="Verdana" w:cs="Verdana"/>
        <w:i/>
        <w:iCs/>
        <w:noProof/>
        <w:sz w:val="16"/>
        <w:szCs w:val="16"/>
      </w:rPr>
      <w:t>2</w:t>
    </w:r>
    <w:r>
      <w:rPr>
        <w:rFonts w:ascii="Verdana" w:eastAsia="Verdana" w:hAnsi="Verdana" w:cs="Verdana"/>
        <w:i/>
        <w:iCs/>
        <w:sz w:val="16"/>
        <w:szCs w:val="16"/>
      </w:rPr>
      <w:fldChar w:fldCharType="end"/>
    </w:r>
    <w:r>
      <w:rPr>
        <w:rFonts w:ascii="Verdana" w:eastAsia="Verdana" w:hAnsi="Verdana" w:cs="Verdana"/>
        <w:i/>
        <w:iCs/>
        <w:sz w:val="16"/>
        <w:szCs w:val="16"/>
      </w:rPr>
      <w:tab/>
    </w:r>
    <w:r>
      <w:rPr>
        <w:rFonts w:ascii="Verdana" w:eastAsia="Verdana" w:hAnsi="Verdana" w:cs="Verdana"/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20D96" w14:textId="77777777" w:rsidR="0067480E" w:rsidRDefault="0067480E" w:rsidP="006461B9">
    <w:pPr>
      <w:pStyle w:val="Body"/>
      <w:ind w:right="360"/>
      <w:rPr>
        <w:rFonts w:ascii="Arial" w:eastAsia="Arial" w:hAnsi="Arial"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3809293"/>
      <w:docPartObj>
        <w:docPartGallery w:val="Page Numbers (Bottom of Page)"/>
        <w:docPartUnique/>
      </w:docPartObj>
    </w:sdtPr>
    <w:sdtContent>
      <w:p w14:paraId="33094DAF" w14:textId="77777777" w:rsidR="009F5AE8" w:rsidRDefault="00000000" w:rsidP="008A68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6F60141" w14:textId="77777777" w:rsidR="00F879F9" w:rsidRDefault="00000000" w:rsidP="00F879F9">
    <w:pPr>
      <w:pStyle w:val="Footer"/>
      <w:pBdr>
        <w:top w:val="single" w:sz="6" w:space="0" w:color="000000"/>
      </w:pBdr>
      <w:tabs>
        <w:tab w:val="clear" w:pos="8640"/>
        <w:tab w:val="right" w:pos="9340"/>
      </w:tabs>
      <w:rPr>
        <w:rFonts w:ascii="-webkit-standard" w:eastAsiaTheme="minorEastAsia" w:hAnsi="-webkit-standard" w:cs="Calibri"/>
        <w:i/>
        <w:iCs/>
        <w:noProof/>
      </w:rPr>
    </w:pPr>
    <w:r>
      <w:rPr>
        <w:rFonts w:ascii="-webkit-standard" w:eastAsiaTheme="minorEastAsia" w:hAnsi="-webkit-standard" w:cs="Calibri"/>
        <w:i/>
        <w:iCs/>
        <w:noProof/>
      </w:rPr>
      <w:tab/>
    </w:r>
    <w:r>
      <w:rPr>
        <w:rFonts w:ascii="-webkit-standard" w:eastAsiaTheme="minorEastAsia" w:hAnsi="-webkit-standard" w:cs="Calibri"/>
        <w:i/>
        <w:iCs/>
        <w:noProof/>
      </w:rPr>
      <w:tab/>
    </w:r>
  </w:p>
  <w:p w14:paraId="269AC373" w14:textId="77777777" w:rsidR="0067480E" w:rsidRPr="005424C2" w:rsidRDefault="00000000" w:rsidP="00F879F9">
    <w:pPr>
      <w:pStyle w:val="Footer"/>
      <w:pBdr>
        <w:top w:val="single" w:sz="6" w:space="0" w:color="000000"/>
      </w:pBdr>
      <w:tabs>
        <w:tab w:val="clear" w:pos="8640"/>
        <w:tab w:val="right" w:pos="9340"/>
      </w:tabs>
      <w:jc w:val="right"/>
      <w:rPr>
        <w:rFonts w:ascii="-webkit-standard" w:eastAsiaTheme="minorEastAsia" w:hAnsi="-webkit-standard" w:cs="Calibri"/>
        <w:i/>
        <w:iCs/>
        <w:noProof/>
      </w:rPr>
    </w:pPr>
    <w:r>
      <w:rPr>
        <w:rFonts w:ascii="-webkit-standard" w:eastAsiaTheme="minorEastAsia" w:hAnsi="-webkit-standard" w:cs="Calibri"/>
        <w:i/>
        <w:iCs/>
        <w:noProof/>
      </w:rPr>
      <w:tab/>
    </w:r>
    <w:r>
      <w:rPr>
        <w:rFonts w:ascii="-webkit-standard" w:eastAsiaTheme="minorEastAsia" w:hAnsi="-webkit-standard" w:cs="Calibri"/>
        <w:i/>
        <w:iCs/>
        <w:noProof/>
      </w:rPr>
      <w:tab/>
    </w:r>
    <w:r w:rsidR="005424C2">
      <w:rPr>
        <w:rFonts w:ascii="-webkit-standard" w:eastAsiaTheme="minorEastAsia" w:hAnsi="-webkit-standard" w:cs="Calibri"/>
        <w:i/>
        <w:iCs/>
        <w:noProof/>
      </w:rPr>
      <w:tab/>
    </w:r>
    <w:r w:rsidR="005424C2">
      <w:rPr>
        <w:rFonts w:ascii="-webkit-standard" w:eastAsiaTheme="minorEastAsia" w:hAnsi="-webkit-standard" w:cs="Calibri"/>
        <w:i/>
        <w:iCs/>
        <w:noProof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4492836"/>
      <w:docPartObj>
        <w:docPartGallery w:val="Page Numbers (Bottom of Page)"/>
        <w:docPartUnique/>
      </w:docPartObj>
    </w:sdtPr>
    <w:sdtContent>
      <w:p w14:paraId="0BF44754" w14:textId="77777777" w:rsidR="009F5AE8" w:rsidRDefault="00000000" w:rsidP="008A68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611657" w14:textId="77777777" w:rsidR="00F879F9" w:rsidRDefault="00F879F9" w:rsidP="00F879F9">
    <w:pPr>
      <w:pStyle w:val="Footer"/>
      <w:pBdr>
        <w:top w:val="single" w:sz="6" w:space="0" w:color="000000"/>
      </w:pBdr>
      <w:tabs>
        <w:tab w:val="clear" w:pos="8640"/>
        <w:tab w:val="right" w:pos="9340"/>
      </w:tabs>
      <w:jc w:val="center"/>
      <w:rPr>
        <w:rFonts w:ascii="-webkit-standard" w:eastAsiaTheme="minorEastAsia" w:hAnsi="-webkit-standard" w:cs="Calibri"/>
        <w:i/>
        <w:iCs/>
        <w:noProof/>
      </w:rPr>
    </w:pPr>
  </w:p>
  <w:p w14:paraId="68A2E39E" w14:textId="77777777" w:rsidR="0067480E" w:rsidRPr="005424C2" w:rsidRDefault="0067480E" w:rsidP="00F879F9">
    <w:pPr>
      <w:pStyle w:val="Footer"/>
      <w:pBdr>
        <w:top w:val="single" w:sz="6" w:space="0" w:color="000000"/>
      </w:pBdr>
      <w:tabs>
        <w:tab w:val="clear" w:pos="8640"/>
        <w:tab w:val="right" w:pos="9340"/>
      </w:tabs>
      <w:jc w:val="right"/>
      <w:rPr>
        <w:rFonts w:ascii="-webkit-standard" w:eastAsiaTheme="minorEastAsia" w:hAnsi="-webkit-standard" w:cs="Calibri"/>
        <w:i/>
        <w:iCs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D128" w14:textId="77777777" w:rsidR="00A0087D" w:rsidRDefault="00A0087D">
      <w:r>
        <w:separator/>
      </w:r>
    </w:p>
  </w:footnote>
  <w:footnote w:type="continuationSeparator" w:id="0">
    <w:p w14:paraId="5B94CAC0" w14:textId="77777777" w:rsidR="00A0087D" w:rsidRDefault="00A0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2163" w14:textId="77777777" w:rsidR="0067480E" w:rsidRDefault="00000000">
    <w:pPr>
      <w:pStyle w:val="Body"/>
      <w:pBdr>
        <w:bottom w:val="single" w:sz="4" w:space="0" w:color="000000"/>
      </w:pBdr>
      <w:tabs>
        <w:tab w:val="left" w:pos="7770"/>
      </w:tabs>
      <w:spacing w:after="120"/>
    </w:pPr>
    <w:r>
      <w:rPr>
        <w:rFonts w:ascii="Verdana" w:hAnsi="Verdana"/>
        <w:b/>
        <w:bCs/>
        <w:color w:val="808080"/>
        <w:sz w:val="40"/>
        <w:szCs w:val="40"/>
        <w:u w:color="808080"/>
      </w:rPr>
      <w:t>Position Specification</w:t>
    </w:r>
    <w:r>
      <w:rPr>
        <w:rFonts w:ascii="Verdana" w:hAnsi="Verdana"/>
        <w:b/>
        <w:bCs/>
        <w:color w:val="808080"/>
        <w:sz w:val="40"/>
        <w:szCs w:val="40"/>
        <w:u w:color="80808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7823" w14:textId="77777777" w:rsidR="0052237B" w:rsidRDefault="0052237B" w:rsidP="0052237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C5F2" w14:textId="77777777" w:rsidR="006461B9" w:rsidRDefault="00000000" w:rsidP="006461B9">
    <w:pPr>
      <w:pStyle w:val="Header"/>
      <w:pBdr>
        <w:bottom w:val="single" w:sz="4" w:space="1" w:color="auto"/>
      </w:pBdr>
    </w:pPr>
    <w:r>
      <w:tab/>
    </w:r>
    <w:r>
      <w:tab/>
    </w:r>
    <w:r>
      <w:rPr>
        <w:b/>
        <w:bCs/>
        <w:noProof/>
        <w:color w:val="FF0000"/>
        <w:sz w:val="36"/>
        <w:szCs w:val="36"/>
      </w:rPr>
      <w:drawing>
        <wp:inline distT="0" distB="0" distL="0" distR="0" wp14:anchorId="2A17C8B5" wp14:editId="6D7BA077">
          <wp:extent cx="576486" cy="557349"/>
          <wp:effectExtent l="0" t="0" r="0" b="1905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600" cy="602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09469C" w14:textId="77777777" w:rsidR="006461B9" w:rsidRPr="006461B9" w:rsidRDefault="006461B9" w:rsidP="006461B9">
    <w:pPr>
      <w:pStyle w:val="Header"/>
      <w:pBdr>
        <w:bottom w:val="single" w:sz="4" w:space="1" w:color="auto"/>
      </w:pBdr>
      <w:rPr>
        <w:rFonts w:ascii="Arial" w:hAnsi="Arial"/>
        <w:b/>
        <w:bCs/>
        <w:color w:val="005973"/>
        <w:sz w:val="28"/>
        <w:szCs w:val="28"/>
        <w:u w:color="8080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9B74" w14:textId="77777777" w:rsidR="0067480E" w:rsidRDefault="00000000" w:rsidP="00402B64">
    <w:pPr>
      <w:pStyle w:val="Body"/>
      <w:pBdr>
        <w:bottom w:val="single" w:sz="4" w:space="0" w:color="000000"/>
      </w:pBdr>
      <w:tabs>
        <w:tab w:val="left" w:pos="7770"/>
      </w:tabs>
      <w:spacing w:after="120"/>
      <w:jc w:val="both"/>
      <w:rPr>
        <w:rFonts w:ascii="Arial" w:hAnsi="Arial"/>
        <w:b/>
        <w:bCs/>
        <w:color w:val="005973"/>
        <w:sz w:val="40"/>
        <w:szCs w:val="40"/>
        <w:u w:color="808080"/>
      </w:rPr>
    </w:pPr>
    <w:r>
      <w:rPr>
        <w:rFonts w:ascii="Arial" w:hAnsi="Arial"/>
        <w:b/>
        <w:bCs/>
        <w:color w:val="005973"/>
        <w:sz w:val="40"/>
        <w:szCs w:val="40"/>
        <w:u w:color="808080"/>
      </w:rPr>
      <w:tab/>
    </w:r>
    <w:r>
      <w:rPr>
        <w:rFonts w:ascii="Arial" w:hAnsi="Arial"/>
        <w:b/>
        <w:bCs/>
        <w:color w:val="005973"/>
        <w:sz w:val="40"/>
        <w:szCs w:val="40"/>
        <w:u w:color="808080"/>
      </w:rPr>
      <w:tab/>
    </w:r>
    <w:r>
      <w:rPr>
        <w:b/>
        <w:bCs/>
        <w:noProof/>
        <w:color w:val="FF0000"/>
        <w:sz w:val="36"/>
        <w:szCs w:val="36"/>
      </w:rPr>
      <w:drawing>
        <wp:inline distT="0" distB="0" distL="0" distR="0" wp14:anchorId="3AC7F7D5" wp14:editId="247B70EF">
          <wp:extent cx="576486" cy="557349"/>
          <wp:effectExtent l="0" t="0" r="0" b="1905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600" cy="602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D5BD42" w14:textId="0B814DB3" w:rsidR="00402B64" w:rsidRPr="00E43483" w:rsidRDefault="00402B64" w:rsidP="00402B64">
    <w:pPr>
      <w:pStyle w:val="Body"/>
      <w:pBdr>
        <w:bottom w:val="single" w:sz="4" w:space="0" w:color="000000"/>
      </w:pBdr>
      <w:tabs>
        <w:tab w:val="left" w:pos="7770"/>
      </w:tabs>
      <w:spacing w:after="120"/>
      <w:rPr>
        <w:color w:val="00597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4A8"/>
    <w:multiLevelType w:val="hybridMultilevel"/>
    <w:tmpl w:val="593EFF44"/>
    <w:lvl w:ilvl="0" w:tplc="15641C4C">
      <w:start w:val="1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F7B2F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68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E6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44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36E0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E9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31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AB7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0B75"/>
    <w:multiLevelType w:val="hybridMultilevel"/>
    <w:tmpl w:val="8640BB08"/>
    <w:numStyleLink w:val="ImportedStyle2"/>
  </w:abstractNum>
  <w:abstractNum w:abstractNumId="2" w15:restartNumberingAfterBreak="0">
    <w:nsid w:val="082515AA"/>
    <w:multiLevelType w:val="multilevel"/>
    <w:tmpl w:val="A33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E7535"/>
    <w:multiLevelType w:val="multilevel"/>
    <w:tmpl w:val="A3EAD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B7AB0"/>
    <w:multiLevelType w:val="hybridMultilevel"/>
    <w:tmpl w:val="1D189570"/>
    <w:lvl w:ilvl="0" w:tplc="DC6CBFD0">
      <w:start w:val="1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363AB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68ED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9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A3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6A6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F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29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84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72BEA"/>
    <w:multiLevelType w:val="hybridMultilevel"/>
    <w:tmpl w:val="E36C361E"/>
    <w:lvl w:ilvl="0" w:tplc="D63E9264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AC4C607E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3D32263E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724676CC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EA568D18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5E1CB8D6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95C2ABC4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FB627518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B68A7CC8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69E5FD7"/>
    <w:multiLevelType w:val="multilevel"/>
    <w:tmpl w:val="2F44928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A24C2"/>
    <w:multiLevelType w:val="hybridMultilevel"/>
    <w:tmpl w:val="B058B5DA"/>
    <w:lvl w:ilvl="0" w:tplc="E3724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42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6C1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87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C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8C7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88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66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46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04527"/>
    <w:multiLevelType w:val="hybridMultilevel"/>
    <w:tmpl w:val="447A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A124B"/>
    <w:multiLevelType w:val="hybridMultilevel"/>
    <w:tmpl w:val="DC5C4134"/>
    <w:lvl w:ilvl="0" w:tplc="848EE296">
      <w:start w:val="1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870B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800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CF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E7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03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87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CA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256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E7C"/>
    <w:multiLevelType w:val="multilevel"/>
    <w:tmpl w:val="5F548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4E62DD"/>
    <w:multiLevelType w:val="multilevel"/>
    <w:tmpl w:val="0AE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E34C7"/>
    <w:multiLevelType w:val="hybridMultilevel"/>
    <w:tmpl w:val="E474CB08"/>
    <w:lvl w:ilvl="0" w:tplc="72FEFE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96B5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802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3ECE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E2B3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B88B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4A52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78CA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F892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AB0582"/>
    <w:multiLevelType w:val="hybridMultilevel"/>
    <w:tmpl w:val="DC2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006DC"/>
    <w:multiLevelType w:val="multilevel"/>
    <w:tmpl w:val="B360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23001"/>
    <w:multiLevelType w:val="multilevel"/>
    <w:tmpl w:val="5F5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416A3"/>
    <w:multiLevelType w:val="multilevel"/>
    <w:tmpl w:val="5F548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6C2D3C"/>
    <w:multiLevelType w:val="hybridMultilevel"/>
    <w:tmpl w:val="154C4376"/>
    <w:lvl w:ilvl="0" w:tplc="02DE5C7A">
      <w:start w:val="1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F06973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A2F7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B47C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10A4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144A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78E2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4CDA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ABA16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3469E5"/>
    <w:multiLevelType w:val="hybridMultilevel"/>
    <w:tmpl w:val="56821B66"/>
    <w:lvl w:ilvl="0" w:tplc="DFB49C0E">
      <w:start w:val="1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61F69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81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C9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E6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AD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81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46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29F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A2A16"/>
    <w:multiLevelType w:val="hybridMultilevel"/>
    <w:tmpl w:val="8640BB08"/>
    <w:styleLink w:val="ImportedStyle2"/>
    <w:lvl w:ilvl="0" w:tplc="833640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8A6A3D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EB89D0C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1181A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C703F9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1621E98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0AAB8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FEA938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1F2BF54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 w15:restartNumberingAfterBreak="0">
    <w:nsid w:val="465E370F"/>
    <w:multiLevelType w:val="multilevel"/>
    <w:tmpl w:val="5F548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E378B5"/>
    <w:multiLevelType w:val="hybridMultilevel"/>
    <w:tmpl w:val="9B42E246"/>
    <w:lvl w:ilvl="0" w:tplc="95C4F4FE">
      <w:start w:val="13"/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</w:rPr>
    </w:lvl>
    <w:lvl w:ilvl="1" w:tplc="481249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7A40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B064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182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5CC7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641D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3EE2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5CCE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39290A"/>
    <w:multiLevelType w:val="hybridMultilevel"/>
    <w:tmpl w:val="1196FE34"/>
    <w:lvl w:ilvl="0" w:tplc="178CB04E">
      <w:start w:val="87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5A23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A80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63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85C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2C3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0E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891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D01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D1E20"/>
    <w:multiLevelType w:val="hybridMultilevel"/>
    <w:tmpl w:val="D6BEC4E2"/>
    <w:lvl w:ilvl="0" w:tplc="3FA289DE">
      <w:start w:val="1"/>
      <w:numFmt w:val="bullet"/>
      <w:lvlText w:val="•"/>
      <w:lvlJc w:val="left"/>
      <w:pPr>
        <w:ind w:left="3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6D8DEA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9B42732">
      <w:start w:val="1"/>
      <w:numFmt w:val="bullet"/>
      <w:lvlText w:val="-"/>
      <w:lvlJc w:val="left"/>
      <w:pPr>
        <w:ind w:left="1800" w:hanging="360"/>
      </w:pPr>
      <w:rPr>
        <w:rFonts w:ascii="Calibri" w:eastAsia="Symbol" w:hAnsi="Calibr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6D2834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87CB1A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07CB90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64E9A8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19E988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2E9302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4FCA4A99"/>
    <w:multiLevelType w:val="hybridMultilevel"/>
    <w:tmpl w:val="D9FAD47A"/>
    <w:numStyleLink w:val="ImportedStyle1"/>
  </w:abstractNum>
  <w:abstractNum w:abstractNumId="25" w15:restartNumberingAfterBreak="0">
    <w:nsid w:val="53B75DF0"/>
    <w:multiLevelType w:val="hybridMultilevel"/>
    <w:tmpl w:val="21260616"/>
    <w:lvl w:ilvl="0" w:tplc="B50C3E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D38E9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D08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29F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E1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C7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A1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A4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AA0B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258A4"/>
    <w:multiLevelType w:val="hybridMultilevel"/>
    <w:tmpl w:val="C37E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70235"/>
    <w:multiLevelType w:val="hybridMultilevel"/>
    <w:tmpl w:val="C06ED69A"/>
    <w:lvl w:ilvl="0" w:tplc="AA4EF5F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88222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EC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86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0D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BEE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C2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EA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3835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A1381"/>
    <w:multiLevelType w:val="hybridMultilevel"/>
    <w:tmpl w:val="47ECBDCC"/>
    <w:lvl w:ilvl="0" w:tplc="AB24F096">
      <w:start w:val="1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4AD417E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1B491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E483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284D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DCC3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C44E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FCDE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3C57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8E7C62"/>
    <w:multiLevelType w:val="multilevel"/>
    <w:tmpl w:val="409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D2162"/>
    <w:multiLevelType w:val="hybridMultilevel"/>
    <w:tmpl w:val="D9FAD47A"/>
    <w:styleLink w:val="ImportedStyle1"/>
    <w:lvl w:ilvl="0" w:tplc="5C6C0704">
      <w:start w:val="1"/>
      <w:numFmt w:val="bullet"/>
      <w:lvlText w:val="•"/>
      <w:lvlJc w:val="left"/>
      <w:pPr>
        <w:ind w:left="3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F92E1F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6306C64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BA0CF5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A02233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3EEB4B6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1A6E7A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EFE67B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4E4E3E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1" w15:restartNumberingAfterBreak="0">
    <w:nsid w:val="5AC21892"/>
    <w:multiLevelType w:val="multilevel"/>
    <w:tmpl w:val="A3A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D1D9F"/>
    <w:multiLevelType w:val="hybridMultilevel"/>
    <w:tmpl w:val="526460DC"/>
    <w:lvl w:ilvl="0" w:tplc="05201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877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24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47E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8D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8D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E95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00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246D6"/>
    <w:multiLevelType w:val="hybridMultilevel"/>
    <w:tmpl w:val="6524861E"/>
    <w:lvl w:ilvl="0" w:tplc="2824693E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E5129332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808E6CC8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9796047E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CF884C06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B202078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EA321D46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BD22888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59C8A1DC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99A63EA"/>
    <w:multiLevelType w:val="hybridMultilevel"/>
    <w:tmpl w:val="E6781B0C"/>
    <w:lvl w:ilvl="0" w:tplc="B2749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C61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80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6A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A7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EE1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8B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F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F003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E6264"/>
    <w:multiLevelType w:val="hybridMultilevel"/>
    <w:tmpl w:val="DCECE138"/>
    <w:lvl w:ilvl="0" w:tplc="562A1AA6">
      <w:start w:val="1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C6704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44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82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C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7068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C9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88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65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028D6"/>
    <w:multiLevelType w:val="multilevel"/>
    <w:tmpl w:val="8998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4797D"/>
    <w:multiLevelType w:val="multilevel"/>
    <w:tmpl w:val="7592FE9A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398812">
    <w:abstractNumId w:val="30"/>
  </w:num>
  <w:num w:numId="2" w16cid:durableId="134108494">
    <w:abstractNumId w:val="24"/>
  </w:num>
  <w:num w:numId="3" w16cid:durableId="1732272565">
    <w:abstractNumId w:val="19"/>
  </w:num>
  <w:num w:numId="4" w16cid:durableId="885719550">
    <w:abstractNumId w:val="1"/>
  </w:num>
  <w:num w:numId="5" w16cid:durableId="584649517">
    <w:abstractNumId w:val="7"/>
  </w:num>
  <w:num w:numId="6" w16cid:durableId="1777215874">
    <w:abstractNumId w:val="3"/>
  </w:num>
  <w:num w:numId="7" w16cid:durableId="974143603">
    <w:abstractNumId w:val="33"/>
  </w:num>
  <w:num w:numId="8" w16cid:durableId="156848130">
    <w:abstractNumId w:val="27"/>
  </w:num>
  <w:num w:numId="9" w16cid:durableId="1562522661">
    <w:abstractNumId w:val="25"/>
  </w:num>
  <w:num w:numId="10" w16cid:durableId="1690645216">
    <w:abstractNumId w:val="35"/>
  </w:num>
  <w:num w:numId="11" w16cid:durableId="1604026078">
    <w:abstractNumId w:val="0"/>
  </w:num>
  <w:num w:numId="12" w16cid:durableId="1585454554">
    <w:abstractNumId w:val="18"/>
  </w:num>
  <w:num w:numId="13" w16cid:durableId="1159812356">
    <w:abstractNumId w:val="17"/>
  </w:num>
  <w:num w:numId="14" w16cid:durableId="1086464257">
    <w:abstractNumId w:val="21"/>
  </w:num>
  <w:num w:numId="15" w16cid:durableId="812987204">
    <w:abstractNumId w:val="9"/>
  </w:num>
  <w:num w:numId="16" w16cid:durableId="68769359">
    <w:abstractNumId w:val="28"/>
  </w:num>
  <w:num w:numId="17" w16cid:durableId="895899948">
    <w:abstractNumId w:val="4"/>
  </w:num>
  <w:num w:numId="18" w16cid:durableId="2070420153">
    <w:abstractNumId w:val="23"/>
  </w:num>
  <w:num w:numId="19" w16cid:durableId="463347903">
    <w:abstractNumId w:val="22"/>
  </w:num>
  <w:num w:numId="20" w16cid:durableId="263345974">
    <w:abstractNumId w:val="32"/>
  </w:num>
  <w:num w:numId="21" w16cid:durableId="1968050061">
    <w:abstractNumId w:val="37"/>
  </w:num>
  <w:num w:numId="22" w16cid:durableId="1667711856">
    <w:abstractNumId w:val="5"/>
  </w:num>
  <w:num w:numId="23" w16cid:durableId="1887066237">
    <w:abstractNumId w:val="12"/>
  </w:num>
  <w:num w:numId="24" w16cid:durableId="623586756">
    <w:abstractNumId w:val="16"/>
  </w:num>
  <w:num w:numId="25" w16cid:durableId="222258245">
    <w:abstractNumId w:val="14"/>
  </w:num>
  <w:num w:numId="26" w16cid:durableId="1825078701">
    <w:abstractNumId w:val="6"/>
  </w:num>
  <w:num w:numId="27" w16cid:durableId="1780491877">
    <w:abstractNumId w:val="20"/>
  </w:num>
  <w:num w:numId="28" w16cid:durableId="496967878">
    <w:abstractNumId w:val="15"/>
  </w:num>
  <w:num w:numId="29" w16cid:durableId="1581711987">
    <w:abstractNumId w:val="10"/>
  </w:num>
  <w:num w:numId="30" w16cid:durableId="551306395">
    <w:abstractNumId w:val="34"/>
  </w:num>
  <w:num w:numId="31" w16cid:durableId="1261716600">
    <w:abstractNumId w:val="36"/>
  </w:num>
  <w:num w:numId="32" w16cid:durableId="1779791136">
    <w:abstractNumId w:val="2"/>
  </w:num>
  <w:num w:numId="33" w16cid:durableId="378671193">
    <w:abstractNumId w:val="26"/>
  </w:num>
  <w:num w:numId="34" w16cid:durableId="1500274390">
    <w:abstractNumId w:val="29"/>
  </w:num>
  <w:num w:numId="35" w16cid:durableId="341274668">
    <w:abstractNumId w:val="31"/>
  </w:num>
  <w:num w:numId="36" w16cid:durableId="180971997">
    <w:abstractNumId w:val="13"/>
  </w:num>
  <w:num w:numId="37" w16cid:durableId="1869752244">
    <w:abstractNumId w:val="11"/>
  </w:num>
  <w:num w:numId="38" w16cid:durableId="1539467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0E"/>
    <w:rsid w:val="00003508"/>
    <w:rsid w:val="00035DFB"/>
    <w:rsid w:val="000571F7"/>
    <w:rsid w:val="00064633"/>
    <w:rsid w:val="00070AEC"/>
    <w:rsid w:val="00072759"/>
    <w:rsid w:val="0008062F"/>
    <w:rsid w:val="00082422"/>
    <w:rsid w:val="00085745"/>
    <w:rsid w:val="000933E1"/>
    <w:rsid w:val="00094463"/>
    <w:rsid w:val="000A6FAF"/>
    <w:rsid w:val="000B152C"/>
    <w:rsid w:val="000B47D8"/>
    <w:rsid w:val="000D123C"/>
    <w:rsid w:val="000D1C36"/>
    <w:rsid w:val="000D31CC"/>
    <w:rsid w:val="000E24E0"/>
    <w:rsid w:val="000E6C77"/>
    <w:rsid w:val="000F5719"/>
    <w:rsid w:val="00102515"/>
    <w:rsid w:val="0010260B"/>
    <w:rsid w:val="00113103"/>
    <w:rsid w:val="0014515D"/>
    <w:rsid w:val="00154ADD"/>
    <w:rsid w:val="0017072B"/>
    <w:rsid w:val="001A3915"/>
    <w:rsid w:val="001A4BC7"/>
    <w:rsid w:val="001B6ADB"/>
    <w:rsid w:val="001C5C9C"/>
    <w:rsid w:val="001D21A7"/>
    <w:rsid w:val="001E41D4"/>
    <w:rsid w:val="0020568E"/>
    <w:rsid w:val="00220229"/>
    <w:rsid w:val="00224F73"/>
    <w:rsid w:val="002772CD"/>
    <w:rsid w:val="002875C0"/>
    <w:rsid w:val="00287C7B"/>
    <w:rsid w:val="002B6961"/>
    <w:rsid w:val="002C4FA1"/>
    <w:rsid w:val="002D05DC"/>
    <w:rsid w:val="002D3656"/>
    <w:rsid w:val="002D425E"/>
    <w:rsid w:val="002E170C"/>
    <w:rsid w:val="002F442E"/>
    <w:rsid w:val="002F7797"/>
    <w:rsid w:val="002F7BC4"/>
    <w:rsid w:val="003009B3"/>
    <w:rsid w:val="0030382D"/>
    <w:rsid w:val="00322010"/>
    <w:rsid w:val="003240D1"/>
    <w:rsid w:val="00336DD4"/>
    <w:rsid w:val="00344415"/>
    <w:rsid w:val="00351EA4"/>
    <w:rsid w:val="00356B3C"/>
    <w:rsid w:val="00362F50"/>
    <w:rsid w:val="00372138"/>
    <w:rsid w:val="00383E5B"/>
    <w:rsid w:val="00391439"/>
    <w:rsid w:val="003A651A"/>
    <w:rsid w:val="003A701F"/>
    <w:rsid w:val="003B6AB3"/>
    <w:rsid w:val="003F6AA7"/>
    <w:rsid w:val="00402B64"/>
    <w:rsid w:val="00405B06"/>
    <w:rsid w:val="00407E1A"/>
    <w:rsid w:val="00415595"/>
    <w:rsid w:val="00422C26"/>
    <w:rsid w:val="0042522E"/>
    <w:rsid w:val="00454AEA"/>
    <w:rsid w:val="004B1F0D"/>
    <w:rsid w:val="004E1C2B"/>
    <w:rsid w:val="004F69CE"/>
    <w:rsid w:val="00514291"/>
    <w:rsid w:val="00516DE9"/>
    <w:rsid w:val="0052237B"/>
    <w:rsid w:val="005424C2"/>
    <w:rsid w:val="00542C96"/>
    <w:rsid w:val="00550627"/>
    <w:rsid w:val="00582F2F"/>
    <w:rsid w:val="00593146"/>
    <w:rsid w:val="005B1C31"/>
    <w:rsid w:val="005B62EF"/>
    <w:rsid w:val="005C1916"/>
    <w:rsid w:val="005C4113"/>
    <w:rsid w:val="005C78E1"/>
    <w:rsid w:val="005D6333"/>
    <w:rsid w:val="005F3C89"/>
    <w:rsid w:val="00612DF7"/>
    <w:rsid w:val="006176DA"/>
    <w:rsid w:val="00625143"/>
    <w:rsid w:val="006265B6"/>
    <w:rsid w:val="006279C3"/>
    <w:rsid w:val="0063605D"/>
    <w:rsid w:val="006461B9"/>
    <w:rsid w:val="00647CC1"/>
    <w:rsid w:val="006527DF"/>
    <w:rsid w:val="0067022E"/>
    <w:rsid w:val="0067100D"/>
    <w:rsid w:val="0067480E"/>
    <w:rsid w:val="00694963"/>
    <w:rsid w:val="006A4A51"/>
    <w:rsid w:val="006A6485"/>
    <w:rsid w:val="006D3ED2"/>
    <w:rsid w:val="006D4248"/>
    <w:rsid w:val="006D63AB"/>
    <w:rsid w:val="006D7576"/>
    <w:rsid w:val="006E69C6"/>
    <w:rsid w:val="00700561"/>
    <w:rsid w:val="007019B7"/>
    <w:rsid w:val="00746AC8"/>
    <w:rsid w:val="00781558"/>
    <w:rsid w:val="00785F01"/>
    <w:rsid w:val="007B76A8"/>
    <w:rsid w:val="007C140C"/>
    <w:rsid w:val="007D1CF7"/>
    <w:rsid w:val="007D3BF2"/>
    <w:rsid w:val="007D4BA8"/>
    <w:rsid w:val="007F2C75"/>
    <w:rsid w:val="007F3A2C"/>
    <w:rsid w:val="007F4499"/>
    <w:rsid w:val="008003BF"/>
    <w:rsid w:val="00813805"/>
    <w:rsid w:val="00815B55"/>
    <w:rsid w:val="00831097"/>
    <w:rsid w:val="00836C99"/>
    <w:rsid w:val="00842754"/>
    <w:rsid w:val="008436A3"/>
    <w:rsid w:val="008441F9"/>
    <w:rsid w:val="008449C7"/>
    <w:rsid w:val="00845F4A"/>
    <w:rsid w:val="00852BC8"/>
    <w:rsid w:val="0085367F"/>
    <w:rsid w:val="008548C9"/>
    <w:rsid w:val="00857C1A"/>
    <w:rsid w:val="00865E7F"/>
    <w:rsid w:val="00874CC1"/>
    <w:rsid w:val="0088092D"/>
    <w:rsid w:val="00893E12"/>
    <w:rsid w:val="00897CC2"/>
    <w:rsid w:val="008A4323"/>
    <w:rsid w:val="008A688A"/>
    <w:rsid w:val="008E4AE1"/>
    <w:rsid w:val="008F7B60"/>
    <w:rsid w:val="009053D3"/>
    <w:rsid w:val="0091670A"/>
    <w:rsid w:val="00953696"/>
    <w:rsid w:val="00956E60"/>
    <w:rsid w:val="0097354D"/>
    <w:rsid w:val="00974C52"/>
    <w:rsid w:val="009B013D"/>
    <w:rsid w:val="009C389C"/>
    <w:rsid w:val="009E16FB"/>
    <w:rsid w:val="009E6529"/>
    <w:rsid w:val="009F4D67"/>
    <w:rsid w:val="009F5AE8"/>
    <w:rsid w:val="00A00457"/>
    <w:rsid w:val="00A0087D"/>
    <w:rsid w:val="00A055E6"/>
    <w:rsid w:val="00A40E51"/>
    <w:rsid w:val="00A41DD7"/>
    <w:rsid w:val="00A44EA4"/>
    <w:rsid w:val="00A460BE"/>
    <w:rsid w:val="00A51504"/>
    <w:rsid w:val="00A53A12"/>
    <w:rsid w:val="00A76206"/>
    <w:rsid w:val="00A93947"/>
    <w:rsid w:val="00AA31F2"/>
    <w:rsid w:val="00AA5CDF"/>
    <w:rsid w:val="00AB7E47"/>
    <w:rsid w:val="00AD7C22"/>
    <w:rsid w:val="00AE05C3"/>
    <w:rsid w:val="00B262B0"/>
    <w:rsid w:val="00B26570"/>
    <w:rsid w:val="00B27A5E"/>
    <w:rsid w:val="00B33F54"/>
    <w:rsid w:val="00B60E6D"/>
    <w:rsid w:val="00B61FFA"/>
    <w:rsid w:val="00B64B47"/>
    <w:rsid w:val="00B66DAB"/>
    <w:rsid w:val="00B7016A"/>
    <w:rsid w:val="00B722A8"/>
    <w:rsid w:val="00B741B2"/>
    <w:rsid w:val="00B83356"/>
    <w:rsid w:val="00B95238"/>
    <w:rsid w:val="00BB0D48"/>
    <w:rsid w:val="00BB4458"/>
    <w:rsid w:val="00C10B74"/>
    <w:rsid w:val="00C156BE"/>
    <w:rsid w:val="00C21941"/>
    <w:rsid w:val="00C248FC"/>
    <w:rsid w:val="00C324C9"/>
    <w:rsid w:val="00C42045"/>
    <w:rsid w:val="00C47103"/>
    <w:rsid w:val="00C6173E"/>
    <w:rsid w:val="00C62544"/>
    <w:rsid w:val="00C71AA8"/>
    <w:rsid w:val="00C77536"/>
    <w:rsid w:val="00C87776"/>
    <w:rsid w:val="00C9162E"/>
    <w:rsid w:val="00CA7CA3"/>
    <w:rsid w:val="00CC0669"/>
    <w:rsid w:val="00CC1176"/>
    <w:rsid w:val="00CC7A40"/>
    <w:rsid w:val="00CE7F58"/>
    <w:rsid w:val="00CF6F3D"/>
    <w:rsid w:val="00CF7F0F"/>
    <w:rsid w:val="00D030D5"/>
    <w:rsid w:val="00D462FA"/>
    <w:rsid w:val="00D97CC2"/>
    <w:rsid w:val="00DA356C"/>
    <w:rsid w:val="00DA51DD"/>
    <w:rsid w:val="00DB7299"/>
    <w:rsid w:val="00DC2A3B"/>
    <w:rsid w:val="00DC60C0"/>
    <w:rsid w:val="00DE2348"/>
    <w:rsid w:val="00DE57D8"/>
    <w:rsid w:val="00DF1647"/>
    <w:rsid w:val="00DF6F6B"/>
    <w:rsid w:val="00E050C1"/>
    <w:rsid w:val="00E0557F"/>
    <w:rsid w:val="00E12A78"/>
    <w:rsid w:val="00E17AD6"/>
    <w:rsid w:val="00E2433F"/>
    <w:rsid w:val="00E43483"/>
    <w:rsid w:val="00E4720B"/>
    <w:rsid w:val="00E609F8"/>
    <w:rsid w:val="00E70E57"/>
    <w:rsid w:val="00E71B71"/>
    <w:rsid w:val="00E8243E"/>
    <w:rsid w:val="00E933C2"/>
    <w:rsid w:val="00E95225"/>
    <w:rsid w:val="00EA28B4"/>
    <w:rsid w:val="00EB2147"/>
    <w:rsid w:val="00ED7EC4"/>
    <w:rsid w:val="00EE4CE2"/>
    <w:rsid w:val="00EF331F"/>
    <w:rsid w:val="00EF4929"/>
    <w:rsid w:val="00F03EC3"/>
    <w:rsid w:val="00F04A72"/>
    <w:rsid w:val="00F06273"/>
    <w:rsid w:val="00F20E4F"/>
    <w:rsid w:val="00F262B5"/>
    <w:rsid w:val="00F37041"/>
    <w:rsid w:val="00F407BD"/>
    <w:rsid w:val="00F435BF"/>
    <w:rsid w:val="00F53034"/>
    <w:rsid w:val="00F61508"/>
    <w:rsid w:val="00F62D24"/>
    <w:rsid w:val="00F6530A"/>
    <w:rsid w:val="00F701D8"/>
    <w:rsid w:val="00F7728F"/>
    <w:rsid w:val="00F81042"/>
    <w:rsid w:val="00F879F9"/>
    <w:rsid w:val="00F90B4F"/>
    <w:rsid w:val="00FA271F"/>
    <w:rsid w:val="00FB65E3"/>
    <w:rsid w:val="00FC0063"/>
    <w:rsid w:val="00FC152E"/>
    <w:rsid w:val="00FC3151"/>
    <w:rsid w:val="00FC6D9B"/>
    <w:rsid w:val="00FD52E1"/>
    <w:rsid w:val="00FE5F2E"/>
    <w:rsid w:val="00FF770B"/>
    <w:rsid w:val="13709E2C"/>
    <w:rsid w:val="5C56F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12F27"/>
  <w15:docId w15:val="{F0DF24DF-13D1-204D-B18D-97008A3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B65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3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Times" w:hAnsi="Times"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Times" w:eastAsia="Times" w:hAnsi="Times" w:cs="Times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Times" w:eastAsia="Times" w:hAnsi="Times" w:cs="Time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  <w:lang w:val="en-US"/>
    </w:rPr>
  </w:style>
  <w:style w:type="character" w:customStyle="1" w:styleId="Hyperlink1">
    <w:name w:val="Hyperlink.1"/>
    <w:basedOn w:val="None"/>
    <w:rPr>
      <w:color w:val="0000FF"/>
      <w:u w:val="single" w:color="0000FF"/>
    </w:rPr>
  </w:style>
  <w:style w:type="character" w:customStyle="1" w:styleId="Hyperlink2">
    <w:name w:val="Hyperlink.2"/>
    <w:basedOn w:val="None"/>
    <w:rPr>
      <w:color w:val="0000FF"/>
      <w:u w:val="single" w:color="0000FF"/>
      <w:lang w:val="en-US"/>
    </w:rPr>
  </w:style>
  <w:style w:type="character" w:customStyle="1" w:styleId="Hyperlink3">
    <w:name w:val="Hyperlink.3"/>
    <w:basedOn w:val="None"/>
    <w:rPr>
      <w:color w:val="0000FF"/>
      <w:sz w:val="24"/>
      <w:szCs w:val="24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F7F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F7F0F"/>
    <w:rPr>
      <w:color w:val="FF00FF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F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65E3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FB65E3"/>
  </w:style>
  <w:style w:type="table" w:styleId="TableGrid">
    <w:name w:val="Table Grid"/>
    <w:basedOn w:val="TableNormal"/>
    <w:uiPriority w:val="39"/>
    <w:rsid w:val="00CC1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CC117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CC1176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F57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F571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D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56"/>
    <w:rPr>
      <w:b/>
      <w:bCs/>
    </w:rPr>
  </w:style>
  <w:style w:type="character" w:customStyle="1" w:styleId="gmail-apple-converted-space">
    <w:name w:val="gmail-apple-converted-space"/>
    <w:basedOn w:val="DefaultParagraphFont"/>
    <w:rsid w:val="005B1C31"/>
  </w:style>
  <w:style w:type="paragraph" w:customStyle="1" w:styleId="gmail-m-8929762787262932900default">
    <w:name w:val="gmail-m-8929762787262932900default"/>
    <w:basedOn w:val="Normal"/>
    <w:rsid w:val="00AD7C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gmail-m-8929762787262932900hyperlink3">
    <w:name w:val="gmail-m-8929762787262932900hyperlink3"/>
    <w:basedOn w:val="DefaultParagraphFont"/>
    <w:rsid w:val="00AD7C22"/>
  </w:style>
  <w:style w:type="paragraph" w:styleId="NoSpacing">
    <w:name w:val="No Spacing"/>
    <w:uiPriority w:val="1"/>
    <w:qFormat/>
    <w:rsid w:val="005B62EF"/>
    <w:rPr>
      <w:sz w:val="24"/>
      <w:szCs w:val="24"/>
    </w:rPr>
  </w:style>
  <w:style w:type="paragraph" w:customStyle="1" w:styleId="paragraph">
    <w:name w:val="paragraph"/>
    <w:basedOn w:val="Normal"/>
    <w:rsid w:val="00B70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normaltextrun">
    <w:name w:val="normaltextrun"/>
    <w:basedOn w:val="DefaultParagraphFont"/>
    <w:rsid w:val="00B7016A"/>
  </w:style>
  <w:style w:type="character" w:customStyle="1" w:styleId="eop">
    <w:name w:val="eop"/>
    <w:basedOn w:val="DefaultParagraphFont"/>
    <w:rsid w:val="00B7016A"/>
  </w:style>
  <w:style w:type="character" w:styleId="PageNumber">
    <w:name w:val="page number"/>
    <w:basedOn w:val="DefaultParagraphFont"/>
    <w:uiPriority w:val="99"/>
    <w:semiHidden/>
    <w:unhideWhenUsed/>
    <w:rsid w:val="00F879F9"/>
  </w:style>
  <w:style w:type="character" w:customStyle="1" w:styleId="Heading5Char">
    <w:name w:val="Heading 5 Char"/>
    <w:basedOn w:val="DefaultParagraphFont"/>
    <w:link w:val="Heading5"/>
    <w:uiPriority w:val="9"/>
    <w:semiHidden/>
    <w:rsid w:val="00E933C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874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mailto:kay.cioffi@kaypartners.co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TvUNGFSfMNI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futuresthrive.com/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 Cioffi</cp:lastModifiedBy>
  <cp:revision>24</cp:revision>
  <cp:lastPrinted>2022-05-05T13:59:00Z</cp:lastPrinted>
  <dcterms:created xsi:type="dcterms:W3CDTF">2022-11-01T23:12:00Z</dcterms:created>
  <dcterms:modified xsi:type="dcterms:W3CDTF">2022-11-07T20:13:00Z</dcterms:modified>
</cp:coreProperties>
</file>