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Sicherheitsprüfprotokoll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Moodle-Plugin: block_mrbs_nds – Release 2.0 (Build 2026062722)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Prüfdatum: 28.6.2026  |  Build: 2026062722  |  Moodle in Niedersachsen e. V.</w:t>
      </w: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Zusammenfassung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013"/>
        <w:gridCol w:w="1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Geprüfte Bereiche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Hinweise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10 Sicherheitsbereiche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54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6</w:t>
            </w:r>
          </w:p>
        </w:tc>
        <w:tc>
          <w:tcPr>
            <w:tcW w:type="dxa" w:w="1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8</w:t>
            </w:r>
          </w:p>
        </w:tc>
      </w:tr>
    </w:tbl>
    <w:p>
      <w:pPr>
        <w:spacing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Legende: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Sicherheitsrelevanter Befund – vor nächstem Release beheben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Bekannter offener Punkt – kein unmittelbares Sicherheitsrisiko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Detaillierte Prüfliste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200"/>
        <w:gridCol w:w="3026"/>
        <w:gridCol w:w="9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am Seiteneinstieg vorhanden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day.php, week.php, month.php, userweek.php, edit_entry.php, search.php, report.php, admin.php, del_entry.php, roomsearch.php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 in weiteren Einstiegsdateien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add.php, del.php, edit_area_room.php, gotoroom.php, help.php, index.php, updatefreerooms.php, force_book.php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vorhanden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Als Include genutzt; Schutz über einbindende Seite (view_entry.php)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Capability-Prüfung block/mrbs_nds:viewmrbs für Lesezugriff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print_header_mrbs_nds() in functions.php, index.php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Capability-Prüfung block/mrbs_nds:editmrbs vor Schreibaktionen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edit_entry_handler.php: getAuthorised(1); add.php, del.php: getAuthorised(2)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Capability-Prüfung block/mrbs_nds:administermrbs für Admin-Aktionen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getAuthorised(2); del.php: getAuthorised(2)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Admins (is_siteadmin) immer Zugang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authGetUserLevel() prüft administermrbs → Level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Buchungsberechtigung per allowed_to_book() geprüft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functions.php: room-&gt;booking_users Whitelist; edit_entry_handler.php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Capability-Strings für alle Capabilities in lang-Dateien vorhanden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 + en: mrbs_nds:viewmrbs, editmrbs, administermrbs, forcebook, doublebook usw.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 Schreibaktionen in add.php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 Schreibaktionen in del.php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in edit_area_room.php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in del_entry.php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sesskey in destruktiven Links (Delete-URLs)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admin.php, del.php: sesskey() in moodle_url-Parametern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 bulk-delete in admin.php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delete/delete_all via GET-Parameter, sesskey in URL aber kein require_sesskey() serverseitig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sesskey in Seitenformular (Schnellbuchung day.php)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Hidden input sesskey im Panel-Formular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sesskey in edit_entry_handler.php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PARAM_INT für alle Integer-Parameter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day, month, year, room, area, id in allen Dateien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PARAM_TEXT für Textfelder (name, description)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edit_entry_handler.php, admin.php, add.php, edit_area_room.php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PARAM_RAW für duration-Feld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edit_entry_handler.php:42 – nur für numerische Eingabe mit Doppelpunkt (HH:MM)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PARAM_RAW für rep_day[]-Array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edit_entry_handler.php:60 – Array mit "on"/leer-Werten; PARAM_ALPHA wäre sicherer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PARAM_BOOL für Checkbox-Parameter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nooccupied, all_day, forcebook, doublebook usw.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PARAM_ALPHA / PARAM_ALPHANUMEXT für type-Felder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type-Parameter als single char – PARAM_ALPHA empfohlen, aktuell PARAM_TEXT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PARAM_URL für serverpath in settings.php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admin_setting_configtext mit PARAM_URL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ungefilterte Ausgabe von $_GET/$_POST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Eingaben via optional_param/required_param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direkten SQL-Konkatenationen mit Nutzerdaten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get_records_sql()-Aufrufe mit Parameterarray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Nur Moodle-DB-API (kein direktes PDO/mysqli)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manuellen DB-Verbindungen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get_in_or_equal() für Array-Parameter in 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privacy/provider.php, search.php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Tabellenname in {…} Moodle-Syntax (keine Konkatenation)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SQL-Strings mit {block_mrbs_nds_*}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s() auf alle DB-Textwerte vor HTML-Ausgabe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name, description, room_name, area_name in allen view-Dateien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direktes echo von URL-Parametern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Parameter via optional_param + 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week.php: title-Attribut ohne s() bei room_name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web/week.php:154: title=".$dbroom-&gt;room_name ohne 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moodle_url::out() für URL-Ausgabe in Attributen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href-Attribute via moodle_url-&gt;out() oder s()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Einfache Anführungszeichen in onclick-Attributen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day.php: JS-Parameter als single-quoted strings in onclick=""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json_encode() für JS-Datenübergabe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day.php: json_encode für editurl; rest per addslashes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format_string() für lang-String-Ausgabe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print_header_mrbs_nds: format_string($title)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confirm()-Dialog mit rohem PHP-Wert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web/admin.php:268: get_string() ohne s() in onclick-Attribut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 Provider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classes/privacy/provider.php vollständig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get_contexts_for_userid()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Sucht in block_mrbs_nds_entry nach create_by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export_user_data()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Exportiert Buchungen des Nutzers als JSON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delete_data_for_user()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Anonymisiert create_by → 0 (kein Löschen; Kalenderintegrität)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Metadaten beider Tabellen mit Personenbezug deklariert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block_mrbs_nds_entry + block_mrbs_nds_repeat in get_metadata()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delete_data_for_users() für Bulk-Löschung implementiert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get_in_or_equal() für Nutzer-Array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Foreign Keys in install.xml deklariert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room→area, entry→room, entry→repeat, repeat→room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Indizes auf häufig gefilterte Spalten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start_time, end_time, room_id, create_by in block_mrbs_nds_entry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Migrationsdaten nie gedroppt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upgrade.php: alte Tabellen → *_migrated, kein DROP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Datenbankintegrität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create_by: INT (user.id) statt VARCHAR (username)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upgrade.php: block_mrbs_nds_resolve_create_by() löst username auf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MOODLE_INTERNAL-Guard in allen Klassen- und DB-Dateien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classes/*.php, db/*.php, version.php, settings.php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veraltetes cron() in Block-Klasse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Ersetzt durch classes/task/cron_task.php + db/tasks.php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get_config() mit Unterstrich-Präfix (nicht Slash)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get_config("block_mrbs_nds") überall korrekt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$plugin-&gt;cron = 0 in version.php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 5 NOT NULL-Pflichtfeld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strftime()-Aufrufe (PHP 8.3 entfernt)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&gt;50 Stellen ersetzt durch userdate() + langconfig-Strings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Event-Klassen ohne PHP 8 Return-Typ-Hinweise auf Elternmethoden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booking_created.php, booking_updated.php ohne : string / : moodle_url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$plugin-&gt;requires ≥ Moodle 4.5 (2024100700)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version.php korrekt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PHP-Dateien geprüft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MOODLE_INTERNAL fehlt in web/*.php (direkt aufrufbare Seiten)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web/-Dateien sind eigenständige Moodle-Seiten, kein Guard nötig; require config.php vorhanden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CSS-Breakpoints für Mobile (≤700px)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styles.css: @media(max-width:700px)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Bootstrap 5 Klassen statt proprietäres CSS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btn, form-control, alert, d-flex, gap-* überall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Keine deprecated HTML-Attribute (align=, bgcolor=, font)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entfernt in Phase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CSS-Variablen für Moodle-Theme-Kompatibilität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styles.css: var(--border), var(--surface-1) usw.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Responsives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onclick-Inline-JS auf Sicherheit geprüft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day.php: mrbsOpenPanel mit single-quoted Strings; kein eval()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CSRF: require_sesskey() vor bulk-delete in admin.php ergänzen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Zeile 282–294: delete/delete_all ohne serverseitige sesskey-Prüfung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XSS: s() auf $dbroom-&gt;room_name in title-Attribut (week.php:154)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title=".$dbroom-&gt;room_name ohne Escape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XSS: s() in onclick confirm()-String (admin.php:268)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get_string() ohne s() in onclick-Attribut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PARAM_ALPHA statt PARAM_RAW für rep_day[] und type-Felder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Geringes Risiko, da nicht direkt in SQL; trotzdem empfohlen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request_vacate.php: require_login() ergänzen (Standalone-Aufruf absichern)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Aktuell nur als Include genutzt; direkter Aufruf möglich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AMD-Module: roomsearch.js noch als globales Skript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3: Umwandlung in amd/src/roomsearch.js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Debug-Parameter noch aktiv (day.php, week.php: debug_flag)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Sollte hinter require_capability("moodle/site:config") gesperrt werden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HINWEIS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Zu behebende Fehler (vor nächstem Produktiveinsatz)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700"/>
        <w:gridCol w:w="34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Empfohlener Fix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CSRF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 bulk-delete (delete/delete_all) per GET-Parameter ohne serverseitige require_sesskey()-Prüfung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 direkt vor $chkdelete- und $chkdelete_all-Block einfügen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week.php:154: title=".$dbroom-&gt;room_name ohne s() – XSS wenn Raumname Sonderzeichen enthält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. 'title="'.s($dbroom-&gt;room_name).'"' statt title=".$dbroom-&gt;room_name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XSS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admin.php:268: get_string() im onclick-Attribut ohne s() – bei Sonderzeichen im Lang-String brechbar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s(get_string(...)) statt get_string(...)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Geänderte Dateien in Release 2.0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Sicherheitsaspekte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block_mrbs_nds.php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cron(), get_config mit Unterstrich, s() auf Label-Ausgabe, moodle_url::out() für href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db/access.php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Capability-Strings in lang-Dateien ergänzt; Duplikate entfernt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db/upgrade.php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Migration ohne DROP; resolve_create_by() für VARCHAR→INT-Konvertierung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classes/privacy/provider.php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Vollständige DSGVO-Implementierung: export, delete, get_contexts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classes/task/cron_task.php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Ersatz für deprecated cron()-Methode; require_once statt include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web/functions.php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Neue Navigation; show_colour_key(); s() auf alle DB-Ausgaben; day_name() via Moodle calendar strings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web/mrbs_nds_auth.php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Kein dynamisches include; authGetUserLevel(int); getWritable(int, 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web/config.inc.php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get_config("block_mrbs_nds"); Fallback-Defaults für Buchungstypen; alle Config-Vars initialisiert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web/day.php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Neues Layout: Sidebar, Kalender-Grid, Seitenformular; onclick mit single-quoted JS-Strings; sesskey im Panel-Formular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web/edit_entry_handler.php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require_sesskey(); s() auf alle hidden inputs; Event-Kontext; create_by als 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web/del_entry.php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require_sesskey(); IGNORE_MISSING statt MUST_EXIST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web/view_entry.php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Alle XSS-Fixes; create_by als INT; Bootstrap 5 Tabelle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web/admin.php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require_login(); getAuthorised(2); sesskey in URLs; FEHLER: kein require_sesskey() vor bulk-delete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web/week.php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FEHLER: title-Attribut ohne s() bei room_name (Zeile 154)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web/trailer.php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Vereinfacht: Trailer-Navigation entfernt; nur Container-Close + footer()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styles.css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Komplett neu; CSS-Variablen; kein !important außer entry-type-Farben; keine externen Ressourcen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lang/de + 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Privacy-API-Strings; Capability-Strings; Buchungstyp-Fallbacks; alle get_string()-Schlüssel abgedeckt</w:t>
            </w:r>
          </w:p>
        </w:tc>
      </w:tr>
    </w:tbl>
    <w:p>
      <w:pPr>
        <w:spacing w:before="80"/>
      </w:pPr>
    </w:p>
    <w:p>
      <w:pPr>
        <w:pStyle w:val="Heading1"/>
        <w:pBdr>
          <w:bottom w:val="single" w:color="2E75B6" w:sz="6" w:space="1"/>
        </w:pBdr>
        <w:spacing w:after="1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Freigabe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28.06.2026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</w:p>
    <w:p>
      <w:pPr>
        <w:spacing w:before="12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Gesamtbewertung: 6 sicherheitsrelevante Fehler wurden identifiziert und sind vor dem nächsten Produktiveinsatz zu beheben. 8 Hinweise sind bekannte offene Punkte ohne unmittelbares Sicherheitsrisiko. Nach Behebung der 6 FEHLER ist das Plugin für den Einsatz in Moodle 5.x-Instanzen von Moodle in Niedersachsen e. V. freigegeben.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5"/>
        <w:szCs w:val="15"/>
      </w:rPr>
      <w:t xml:space="preserve">Seite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von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Sicherheitsprüfung: block_mrbs_nds  |  Moodle in Niedersachsen e. V.  |  Build 2026062722  |  Release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2026-06-28T13:43:37.181Z</dcterms:created>
  <dcterms:modified xsi:type="dcterms:W3CDTF">2026-06-28T13:43:37.193Z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