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Sicherheitsprüfprotokoll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Moodle-Plugin: repository_peertubeoauth – Release 1.3.3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Prüfdatum: 28.6.2026  |  Build: 2026062801  |  Moodle in Niedersachsen e. V.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Zusammenfassung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1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Geprüfte Bereiche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Prüfpunkte gesamt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 (OK)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Hinweise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Sicherheitsbereiche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3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0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Anforderung erfüllt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HINWEIS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Bekannter offener Punkt – kein Sicherheitsrisiko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FEHLER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Sicherheitsrelevanter Befund – vor Release beheben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Behobener Befund (Build 2026062801)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Fehlender Capability-String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warf 'Invalid get_string() identifier: peertubeoauth:view' beim Öffnen der Rollenverwaltung. Ursache: $string['peertubeoauth:view'] fehlte in lang/en und lang/de. Behoben in Build 2026062801 durch Ergänzung in beiden Sprachdateien.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Detaillierte Prüfliste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2200"/>
        <w:gridCol w:w="3226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Befund / Datei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require_login() / require_sesskey() vorhanden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get_listing() prüft Session implizit via Moodle-Repository-Framework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require_capability() vor Schreibaktionen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get_listing() prüft repository/peertubeoauth:view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editingteacher/teacher/manager/user erhalten Capability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db/access.php: archetypes korrekt gesetzt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Admins erhalten Zugang (is_siteadmin())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Moodle-Framework: Admins bypassen Capabilities automatisch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direkter Dateizugriff ohne Login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defined('MOODLE_INTERNAL') || die()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Schreibaktionen gegen CSRF geschützt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Repository ist read-only (FILE_EXTERNAL), keine Schreibaktion im Datei-Picker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Formulare via Moodle-Forms (sesskey)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Typ-/Instanzformular erbt sesskey von Moodle-Repository-Framework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channelname mit clean_param() bereinigt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$channelname = clean_param(...)  PARAM_ALPHANUMEXT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instanceurl validiert (kein JS-Injection)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PARAM_URL für instanceurl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Sucheingabe (search) bereinigt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$query = clean_param(..., PARAM_TEXT)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Integer-Parameter (start, count) typisiert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PARAM_INT für Paginierungsparameter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direkten SQL-Konkatenationen mit Nutzerdaten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direkten DB-Abfragen im Plugin – nur Moodle-Repository-Framework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Moodle-DB-API-Methoden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manuellen PDO/mysqli-Aufrufe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Videotitel mit format_string() ausgegeben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$title = format_string($video['name'])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URLs mit s() oder PARAM_URL gesichert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Thumbnail-URLs über clean_param(PARAM_URL)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direktes echo von API-Rohdaten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API-Werte durch clean_param / format_string geleitet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 /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wird nicht in DB gespeichert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nur in Moodle-Session (session key)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 /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client_secret nicht im HTML-Output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serverseitig verwendet, nie an Client weitergegeben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 /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POST-Encoding korrekt (RFC1738, kein multipart)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http_build_query(..., PHP_QUERY_RFC1738) – kritische Eigenheit dokumentiert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 /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Token-Cache geteilt mit local_peertubeupload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Session-Key 'repository_peertubeoauth_token_shared' – bewusste Designentscheidung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MOODLE_INTERNAL-Guard in allen PHP-Dateien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lib.php, db/access.php, lang-Dateien: Guard vorhanden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$plugin-&gt;requires = Moodle 5.0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version.php: 2024042200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GPL v3 in allen Dateiköpfen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Dateien geprüft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instance_config_form() als static deklariert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static function – kritische Eigenheit (PHP Fatal bei non-static)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get_config()-Kurzname korrekt ('peertubeoauth')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get_config('peertubeoauth', ...) – NICHT 'repository_peertubeoauth'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Feldnamenkollision Typ/Instanz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fallbackusername/fallbackpassword (Typ) vs. channelname (Instanz) – keine Überschneidung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Doppelte Checkboxen vermieden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enablecourseinstances/enableuserinstances nicht manuell in type_config_form() – Moodle rendert automatisch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Provider implementiert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personenbezogenes Datum wird gespeichert – null_provider ausreichend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Capability-String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Sprachstring 'peertubeoauth:view' in lang/en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2026062801: $string['peertubeoauth:view'] ergänzt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Capability-String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Sprachstring 'peertubeoauth:view' in lang/de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2026062801: $string['peertubeoauth:view'] ergänzt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Paginierung bei &gt;30 Videos (count fest auf 30)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erste 30 Videos geladen – für größere Instanzen ggf. unvollständig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Videos im Picker sichtbar (mit Warnsymbol)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einbettbar, aber sichtbar – bekannte Einschränkung, kein Sicherheitsrisiko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Kanal-Filterung client-seitig (nicht via Endpunkt)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/api/v1/users/me/videos + PHP-Filter – bewusste Designentscheidung wegen PeerTube-API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HINWEIS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Freigabe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Prüfer/in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Unterschrift / Kürzel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28.6.2026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Gesamtbewertung: Alle sicherheitsrelevanten Prüfpunkte wurden bestanden. Der behobene Capability-String-Befund ist dokumentiert. Das Plugin ist freigegeben für den Einsatz in Moodle 5.x-Instanzen von Moodle in Niedersachsen e. V.</w:t>
      </w:r>
    </w:p>
    <w:sectPr>
      <w:headerReference w:type="default" r:id="rId7"/>
      <w:footerReference w:type="default" r:id="rId8"/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Seite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von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color w:val="555555"/>
        <w:sz w:val="16"/>
        <w:szCs w:val="16"/>
      </w:rPr>
      <w:t xml:space="preserve">Sicherheitsprüfung: repository_peertubeoauth  |  Moodle in Niedersachsen e. V.  |  Build 2026062801  |  Release 1.3.3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2026-06-28T12:51:53.120Z</dcterms:created>
  <dcterms:modified xsi:type="dcterms:W3CDTF">2026-06-28T12:51:53.121Z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