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b w:val="1"/>
          <w:sz w:val="40"/>
          <w:szCs w:val="40"/>
        </w:rPr>
      </w:pPr>
      <w:r w:rsidDel="00000000" w:rsidR="00000000" w:rsidRPr="00000000">
        <w:rPr>
          <w:rFonts w:ascii="Arial" w:cs="Arial" w:eastAsia="Arial" w:hAnsi="Arial"/>
          <w:rtl w:val="0"/>
        </w:rPr>
        <w:t xml:space="preserve">Sprint Review 04</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Group</w:t>
      </w:r>
      <w:r w:rsidDel="00000000" w:rsidR="00000000" w:rsidRPr="00000000">
        <w:rPr>
          <w:rFonts w:ascii="Arial" w:cs="Arial" w:eastAsia="Arial" w:hAnsi="Arial"/>
          <w:sz w:val="24"/>
          <w:szCs w:val="24"/>
          <w:rtl w:val="0"/>
        </w:rPr>
        <w:t xml:space="preserve">: 4</w:t>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w:t>
      </w:r>
      <w:r w:rsidDel="00000000" w:rsidR="00000000" w:rsidRPr="00000000">
        <w:rPr>
          <w:rFonts w:ascii="Arial" w:cs="Arial" w:eastAsia="Arial" w:hAnsi="Arial"/>
          <w:sz w:val="24"/>
          <w:szCs w:val="24"/>
          <w:rtl w:val="0"/>
        </w:rPr>
        <w:t xml:space="preserve"> 4</w:t>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Fonts w:ascii="Arial" w:cs="Arial" w:eastAsia="Arial" w:hAnsi="Arial"/>
          <w:sz w:val="24"/>
          <w:szCs w:val="24"/>
          <w:rtl w:val="0"/>
        </w:rPr>
        <w:t xml:space="preserve"> 18/9/20</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Attended: </w:t>
      </w:r>
      <w:r w:rsidDel="00000000" w:rsidR="00000000" w:rsidRPr="00000000">
        <w:rPr>
          <w:rFonts w:ascii="Arial" w:cs="Arial" w:eastAsia="Arial" w:hAnsi="Arial"/>
          <w:sz w:val="24"/>
          <w:szCs w:val="24"/>
          <w:rtl w:val="0"/>
        </w:rPr>
        <w:t xml:space="preserve">Everyone was present.</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 Master:</w:t>
      </w:r>
      <w:r w:rsidDel="00000000" w:rsidR="00000000" w:rsidRPr="00000000">
        <w:rPr>
          <w:rFonts w:ascii="Arial" w:cs="Arial" w:eastAsia="Arial" w:hAnsi="Arial"/>
          <w:sz w:val="24"/>
          <w:szCs w:val="24"/>
          <w:rtl w:val="0"/>
        </w:rPr>
        <w:t xml:space="preserve">Si Long Leong</w:t>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Owner:</w:t>
      </w:r>
      <w:r w:rsidDel="00000000" w:rsidR="00000000" w:rsidRPr="00000000">
        <w:rPr>
          <w:rFonts w:ascii="Arial" w:cs="Arial" w:eastAsia="Arial" w:hAnsi="Arial"/>
          <w:sz w:val="24"/>
          <w:szCs w:val="24"/>
          <w:rtl w:val="0"/>
        </w:rPr>
        <w:t xml:space="preserve"> Mohamed Ali</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 team:</w:t>
      </w:r>
      <w:r w:rsidDel="00000000" w:rsidR="00000000" w:rsidRPr="00000000">
        <w:rPr>
          <w:rFonts w:ascii="Arial" w:cs="Arial" w:eastAsia="Arial" w:hAnsi="Arial"/>
          <w:sz w:val="24"/>
          <w:szCs w:val="24"/>
          <w:rtl w:val="0"/>
        </w:rPr>
        <w:t xml:space="preserve">Mohammed Abullah H Almahdawi, Jonathan Vernik, John Lam, Brenton Manks and Si Long Leong</w:t>
      </w:r>
    </w:p>
    <w:p w:rsidR="00000000" w:rsidDel="00000000" w:rsidP="00000000" w:rsidRDefault="00000000" w:rsidRPr="00000000" w14:paraId="0000000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 Name: </w:t>
      </w:r>
      <w:r w:rsidDel="00000000" w:rsidR="00000000" w:rsidRPr="00000000">
        <w:rPr>
          <w:rFonts w:ascii="Arial" w:cs="Arial" w:eastAsia="Arial" w:hAnsi="Arial"/>
          <w:sz w:val="24"/>
          <w:szCs w:val="24"/>
          <w:rtl w:val="0"/>
        </w:rPr>
        <w:t xml:space="preserve">Mohamed Ali</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Style w:val="Heading2"/>
        <w:rPr>
          <w:rFonts w:ascii="Arial" w:cs="Arial" w:eastAsia="Arial" w:hAnsi="Arial"/>
        </w:rPr>
      </w:pPr>
      <w:r w:rsidDel="00000000" w:rsidR="00000000" w:rsidRPr="00000000">
        <w:rPr>
          <w:rFonts w:ascii="Arial" w:cs="Arial" w:eastAsia="Arial" w:hAnsi="Arial"/>
          <w:rtl w:val="0"/>
        </w:rPr>
        <w:t xml:space="preserve">1- What was the goal for this sprint? (Product Owner)</w:t>
      </w:r>
    </w:p>
    <w:p w:rsidR="00000000" w:rsidDel="00000000" w:rsidP="00000000" w:rsidRDefault="00000000" w:rsidRPr="00000000" w14:paraId="0000000D">
      <w:pPr>
        <w:numPr>
          <w:ilvl w:val="0"/>
          <w:numId w:val="1"/>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construct further User Stories, if necessary</w:t>
      </w:r>
    </w:p>
    <w:p w:rsidR="00000000" w:rsidDel="00000000" w:rsidP="00000000" w:rsidRDefault="00000000" w:rsidRPr="00000000" w14:paraId="0000000E">
      <w:pPr>
        <w:numPr>
          <w:ilvl w:val="0"/>
          <w:numId w:val="1"/>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update Product and Sprint backlogs as appropriate</w:t>
      </w:r>
    </w:p>
    <w:p w:rsidR="00000000" w:rsidDel="00000000" w:rsidP="00000000" w:rsidRDefault="00000000" w:rsidRPr="00000000" w14:paraId="0000000F">
      <w:pPr>
        <w:numPr>
          <w:ilvl w:val="0"/>
          <w:numId w:val="1"/>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continue with Standups and other Scrum meetings to progress project work</w:t>
      </w:r>
    </w:p>
    <w:p w:rsidR="00000000" w:rsidDel="00000000" w:rsidP="00000000" w:rsidRDefault="00000000" w:rsidRPr="00000000" w14:paraId="00000010">
      <w:pPr>
        <w:numPr>
          <w:ilvl w:val="0"/>
          <w:numId w:val="1"/>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continue using Trello/task boards and Github repositories as appropriate</w:t>
      </w:r>
    </w:p>
    <w:p w:rsidR="00000000" w:rsidDel="00000000" w:rsidP="00000000" w:rsidRDefault="00000000" w:rsidRPr="00000000" w14:paraId="00000011">
      <w:pPr>
        <w:numPr>
          <w:ilvl w:val="0"/>
          <w:numId w:val="1"/>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 new functionality and write and perform unit and acceptance tests</w:t>
      </w:r>
    </w:p>
    <w:p w:rsidR="00000000" w:rsidDel="00000000" w:rsidP="00000000" w:rsidRDefault="00000000" w:rsidRPr="00000000" w14:paraId="00000012">
      <w:pPr>
        <w:numPr>
          <w:ilvl w:val="0"/>
          <w:numId w:val="1"/>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 a database/datastore and deploy the application under AWS, preferably using Docker</w:t>
      </w:r>
    </w:p>
    <w:p w:rsidR="00000000" w:rsidDel="00000000" w:rsidP="00000000" w:rsidRDefault="00000000" w:rsidRPr="00000000" w14:paraId="00000013">
      <w:pPr>
        <w:numPr>
          <w:ilvl w:val="0"/>
          <w:numId w:val="1"/>
        </w:numPr>
        <w:spacing w:after="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 a Continuous Integration, using CircleCI and Maven. Extension to Continuous Development is targeted at Milestone 3 but some marks are available for teams that go that far in Milestone 2.</w:t>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Style w:val="Heading2"/>
        <w:rPr>
          <w:rFonts w:ascii="Arial" w:cs="Arial" w:eastAsia="Arial" w:hAnsi="Arial"/>
        </w:rPr>
      </w:pPr>
      <w:r w:rsidDel="00000000" w:rsidR="00000000" w:rsidRPr="00000000">
        <w:rPr>
          <w:rFonts w:ascii="Arial" w:cs="Arial" w:eastAsia="Arial" w:hAnsi="Arial"/>
          <w:rtl w:val="0"/>
        </w:rPr>
        <w:t xml:space="preserve">2- Review of the requirement (Product Owner)</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EDIT customer profile (PBI: 24,25,26,27)</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Deployment of continuous integration</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make booking(pbi 16)</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Style w:val="Heading2"/>
        <w:rPr>
          <w:rFonts w:ascii="Arial" w:cs="Arial" w:eastAsia="Arial" w:hAnsi="Arial"/>
        </w:rPr>
      </w:pPr>
      <w:r w:rsidDel="00000000" w:rsidR="00000000" w:rsidRPr="00000000">
        <w:rPr>
          <w:rFonts w:ascii="Arial" w:cs="Arial" w:eastAsia="Arial" w:hAnsi="Arial"/>
          <w:rtl w:val="0"/>
        </w:rPr>
        <w:t xml:space="preserve">3- Sprint status (Scrum Master)</w:t>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t xml:space="preserve">Completed designated User stories by the end of the sprint. PBI 16 create customer booking took longer than anticipated and slowed down the progression rate. Numerous hardware changes had to to occur ( Mohammed’s computer failing and Jonathon’s database software incompatibility) resulting in slowing down of expected progress. Deployment of Postgres database slowing down the progress of continuous integration deployment.</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Style w:val="Heading2"/>
        <w:rPr>
          <w:rFonts w:ascii="Arial" w:cs="Arial" w:eastAsia="Arial" w:hAnsi="Arial"/>
        </w:rPr>
      </w:pPr>
      <w:r w:rsidDel="00000000" w:rsidR="00000000" w:rsidRPr="00000000">
        <w:rPr>
          <w:rFonts w:ascii="Arial" w:cs="Arial" w:eastAsia="Arial" w:hAnsi="Arial"/>
          <w:rtl w:val="0"/>
        </w:rPr>
        <w:t xml:space="preserve">4- Customer Feedback (Client)</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Sprint review documentation doesn’t follow template. User stories Did not have subtasks and Trello did not show User story points. Keep progressing as is. </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Style w:val="Heading2"/>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5- Closing (Team)</w:t>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Finish off remaining PBI’s, Focus on testing and bug fixing. Deployment to AWS must be completed. </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rPr>
          <w:rFonts w:ascii="Arial" w:cs="Arial" w:eastAsia="Arial" w:hAnsi="Arial"/>
          <w:b w:val="1"/>
          <w:sz w:val="40"/>
          <w:szCs w:val="40"/>
        </w:rPr>
      </w:pPr>
      <w:r w:rsidDel="00000000" w:rsidR="00000000" w:rsidRPr="00000000">
        <w:rPr>
          <w:rFonts w:ascii="Arial" w:cs="Arial" w:eastAsia="Arial" w:hAnsi="Arial"/>
          <w:rtl w:val="0"/>
        </w:rPr>
        <w:t xml:space="preserve">Sprint Review 05</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Group</w:t>
      </w:r>
      <w:r w:rsidDel="00000000" w:rsidR="00000000" w:rsidRPr="00000000">
        <w:rPr>
          <w:rFonts w:ascii="Arial" w:cs="Arial" w:eastAsia="Arial" w:hAnsi="Arial"/>
          <w:sz w:val="24"/>
          <w:szCs w:val="24"/>
          <w:rtl w:val="0"/>
        </w:rPr>
        <w:t xml:space="preserve">: 4</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w:t>
      </w:r>
      <w:r w:rsidDel="00000000" w:rsidR="00000000" w:rsidRPr="00000000">
        <w:rPr>
          <w:rFonts w:ascii="Arial" w:cs="Arial" w:eastAsia="Arial" w:hAnsi="Arial"/>
          <w:sz w:val="24"/>
          <w:szCs w:val="24"/>
          <w:rtl w:val="0"/>
        </w:rPr>
        <w:t xml:space="preserve"> 5</w:t>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Fonts w:ascii="Arial" w:cs="Arial" w:eastAsia="Arial" w:hAnsi="Arial"/>
          <w:sz w:val="24"/>
          <w:szCs w:val="24"/>
          <w:rtl w:val="0"/>
        </w:rPr>
        <w:t xml:space="preserve"> 14/10/20</w:t>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Attended: </w:t>
      </w:r>
      <w:r w:rsidDel="00000000" w:rsidR="00000000" w:rsidRPr="00000000">
        <w:rPr>
          <w:rFonts w:ascii="Arial" w:cs="Arial" w:eastAsia="Arial" w:hAnsi="Arial"/>
          <w:sz w:val="24"/>
          <w:szCs w:val="24"/>
          <w:rtl w:val="0"/>
        </w:rPr>
        <w:t xml:space="preserve">Everyone was present.</w:t>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 Master:</w:t>
      </w:r>
      <w:r w:rsidDel="00000000" w:rsidR="00000000" w:rsidRPr="00000000">
        <w:rPr>
          <w:rFonts w:ascii="Arial" w:cs="Arial" w:eastAsia="Arial" w:hAnsi="Arial"/>
          <w:sz w:val="24"/>
          <w:szCs w:val="24"/>
          <w:rtl w:val="0"/>
        </w:rPr>
        <w:t xml:space="preserve">Si Long Leong</w:t>
      </w:r>
    </w:p>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Owner:</w:t>
      </w:r>
      <w:r w:rsidDel="00000000" w:rsidR="00000000" w:rsidRPr="00000000">
        <w:rPr>
          <w:rFonts w:ascii="Arial" w:cs="Arial" w:eastAsia="Arial" w:hAnsi="Arial"/>
          <w:sz w:val="24"/>
          <w:szCs w:val="24"/>
          <w:rtl w:val="0"/>
        </w:rPr>
        <w:t xml:space="preserve"> Mohamed Ali</w:t>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 team:</w:t>
      </w:r>
      <w:r w:rsidDel="00000000" w:rsidR="00000000" w:rsidRPr="00000000">
        <w:rPr>
          <w:rFonts w:ascii="Arial" w:cs="Arial" w:eastAsia="Arial" w:hAnsi="Arial"/>
          <w:sz w:val="24"/>
          <w:szCs w:val="24"/>
          <w:rtl w:val="0"/>
        </w:rPr>
        <w:t xml:space="preserve">Mohammed Abullah H Almahdawi, Jonathan Vernik, John Lam, Brenton Manks and Si Long Leong</w:t>
      </w:r>
    </w:p>
    <w:p w:rsidR="00000000" w:rsidDel="00000000" w:rsidP="00000000" w:rsidRDefault="00000000" w:rsidRPr="00000000" w14:paraId="0000002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 Name: </w:t>
      </w:r>
      <w:r w:rsidDel="00000000" w:rsidR="00000000" w:rsidRPr="00000000">
        <w:rPr>
          <w:rFonts w:ascii="Arial" w:cs="Arial" w:eastAsia="Arial" w:hAnsi="Arial"/>
          <w:sz w:val="24"/>
          <w:szCs w:val="24"/>
          <w:rtl w:val="0"/>
        </w:rPr>
        <w:t xml:space="preserve">Mohamed Ali</w:t>
      </w: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Style w:val="Heading2"/>
        <w:rPr>
          <w:rFonts w:ascii="Arial" w:cs="Arial" w:eastAsia="Arial" w:hAnsi="Arial"/>
        </w:rPr>
      </w:pPr>
      <w:r w:rsidDel="00000000" w:rsidR="00000000" w:rsidRPr="00000000">
        <w:rPr>
          <w:rFonts w:ascii="Arial" w:cs="Arial" w:eastAsia="Arial" w:hAnsi="Arial"/>
          <w:rtl w:val="0"/>
        </w:rPr>
        <w:t xml:space="preserve">1- What was the goal for this sprint? (Product Owner)</w:t>
      </w:r>
    </w:p>
    <w:p w:rsidR="00000000" w:rsidDel="00000000" w:rsidP="00000000" w:rsidRDefault="00000000" w:rsidRPr="00000000" w14:paraId="00000030">
      <w:pPr>
        <w:numPr>
          <w:ilvl w:val="0"/>
          <w:numId w:val="1"/>
        </w:numPr>
        <w:spacing w:after="0" w:afterAutospacing="0"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completing User Stories, testing (unit, integration / system / end-to-end, acceptance tests), and any other required artefacts for delivery</w:t>
      </w:r>
    </w:p>
    <w:p w:rsidR="00000000" w:rsidDel="00000000" w:rsidP="00000000" w:rsidRDefault="00000000" w:rsidRPr="00000000" w14:paraId="00000031">
      <w:pPr>
        <w:numPr>
          <w:ilvl w:val="0"/>
          <w:numId w:val="1"/>
        </w:numPr>
        <w:spacing w:after="0" w:afterAutospacing="0"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refactoring code --- teams should deliver a "refactoring report", i.e., what they did?</w:t>
        <w:br w:type="textWrapping"/>
      </w:r>
    </w:p>
    <w:p w:rsidR="00000000" w:rsidDel="00000000" w:rsidP="00000000" w:rsidRDefault="00000000" w:rsidRPr="00000000" w14:paraId="00000032">
      <w:pPr>
        <w:numPr>
          <w:ilvl w:val="0"/>
          <w:numId w:val="1"/>
        </w:numPr>
        <w:spacing w:after="0" w:afterAutospacing="0"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clean up any remaining feature implementations (e.g., tying front end to backend, or integrating database/datastore)</w:t>
        <w:br w:type="textWrapping"/>
      </w:r>
    </w:p>
    <w:p w:rsidR="00000000" w:rsidDel="00000000" w:rsidP="00000000" w:rsidRDefault="00000000" w:rsidRPr="00000000" w14:paraId="00000033">
      <w:pPr>
        <w:numPr>
          <w:ilvl w:val="0"/>
          <w:numId w:val="1"/>
        </w:numPr>
        <w:spacing w:after="0" w:afterAutospacing="0"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using Docker for deployment</w:t>
      </w:r>
    </w:p>
    <w:p w:rsidR="00000000" w:rsidDel="00000000" w:rsidP="00000000" w:rsidRDefault="00000000" w:rsidRPr="00000000" w14:paraId="00000034">
      <w:pPr>
        <w:numPr>
          <w:ilvl w:val="0"/>
          <w:numId w:val="1"/>
        </w:numPr>
        <w:spacing w:after="0" w:afterAutospacing="0"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using CircleCI or a similar tool for Continuous Deployment</w:t>
      </w:r>
    </w:p>
    <w:p w:rsidR="00000000" w:rsidDel="00000000" w:rsidP="00000000" w:rsidRDefault="00000000" w:rsidRPr="00000000" w14:paraId="00000035">
      <w:pPr>
        <w:numPr>
          <w:ilvl w:val="0"/>
          <w:numId w:val="1"/>
        </w:numPr>
        <w:spacing w:after="240"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Enhancements that could be considered "further enhancements" include:</w:t>
        <w:br w:type="textWrapping"/>
        <w:br w:type="textWrapping"/>
        <w:t xml:space="preserve"> - providing instructions to a user when mouse hovers over button etc</w:t>
        <w:br w:type="textWrapping"/>
        <w:br w:type="textWrapping"/>
        <w:t xml:space="preserve"> - improved feedback for invalid input</w:t>
        <w:br w:type="textWrapping"/>
        <w:br w:type="textWrapping"/>
        <w:t xml:space="preserve"> - using a tool for Configuration Management</w:t>
        <w:br w:type="textWrapping"/>
        <w:t xml:space="preserve">- using Kubernetes for load balancing</w:t>
        <w:br w:type="textWrapping"/>
        <w:br w:type="textWrapping"/>
        <w:t xml:space="preserve"> - refactoring to a Design Pattern.</w:t>
        <w:br w:type="textWrapping"/>
      </w:r>
    </w:p>
    <w:p w:rsidR="00000000" w:rsidDel="00000000" w:rsidP="00000000" w:rsidRDefault="00000000" w:rsidRPr="00000000" w14:paraId="00000036">
      <w:pPr>
        <w:spacing w:after="24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Style w:val="Heading2"/>
        <w:rPr>
          <w:rFonts w:ascii="Arial" w:cs="Arial" w:eastAsia="Arial" w:hAnsi="Arial"/>
        </w:rPr>
      </w:pPr>
      <w:r w:rsidDel="00000000" w:rsidR="00000000" w:rsidRPr="00000000">
        <w:rPr>
          <w:rFonts w:ascii="Arial" w:cs="Arial" w:eastAsia="Arial" w:hAnsi="Arial"/>
          <w:rtl w:val="0"/>
        </w:rPr>
        <w:t xml:space="preserve">2- Review of the requirement (Product Owner)</w:t>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Deployment of project to docker and AWS services.</w:t>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Deployment using kubernetes.</w:t>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Finish remaining PBI’s</w:t>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Fonts w:ascii="Arial" w:cs="Arial" w:eastAsia="Arial" w:hAnsi="Arial"/>
          <w:rtl w:val="0"/>
        </w:rPr>
        <w:t xml:space="preserve">3- Sprint status (Scrum Master)</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Sprint completed. All major tasks were completed. No issues in the final sprint.  Although there were many external factors such other assessments, deployment using kubernetes was completed.</w:t>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Style w:val="Heading2"/>
        <w:rPr>
          <w:rFonts w:ascii="Arial" w:cs="Arial" w:eastAsia="Arial" w:hAnsi="Arial"/>
        </w:rPr>
      </w:pPr>
      <w:bookmarkStart w:colFirst="0" w:colLast="0" w:name="_qfyjtqbboa2w" w:id="1"/>
      <w:bookmarkEnd w:id="1"/>
      <w:r w:rsidDel="00000000" w:rsidR="00000000" w:rsidRPr="00000000">
        <w:rPr>
          <w:rFonts w:ascii="Arial" w:cs="Arial" w:eastAsia="Arial" w:hAnsi="Arial"/>
          <w:rtl w:val="0"/>
        </w:rPr>
        <w:t xml:space="preserve">4- Customer Feedback (Client)</w:t>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Advised us to focus on as many submissions items as possible. To focus on testing rather than functionality of code. From demo, he was happy with the progression of the team.</w:t>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Style w:val="Heading2"/>
        <w:rPr>
          <w:rFonts w:ascii="Arial" w:cs="Arial" w:eastAsia="Arial" w:hAnsi="Arial"/>
        </w:rPr>
      </w:pPr>
      <w:bookmarkStart w:colFirst="0" w:colLast="0" w:name="_ifz8krpucs16" w:id="2"/>
      <w:bookmarkEnd w:id="2"/>
      <w:r w:rsidDel="00000000" w:rsidR="00000000" w:rsidRPr="00000000">
        <w:rPr>
          <w:rFonts w:ascii="Arial" w:cs="Arial" w:eastAsia="Arial" w:hAnsi="Arial"/>
          <w:rtl w:val="0"/>
        </w:rPr>
        <w:t xml:space="preserve">5- Closing (Team)</w:t>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documentation, code and external links submitted to Canvas and waiting for a  final assessment from the product owner.</w:t>
      </w:r>
    </w:p>
    <w:p w:rsidR="00000000" w:rsidDel="00000000" w:rsidP="00000000" w:rsidRDefault="00000000" w:rsidRPr="00000000" w14:paraId="00000044">
      <w:pPr>
        <w:rPr>
          <w:rFonts w:ascii="Arial" w:cs="Arial" w:eastAsia="Arial" w:hAnsi="Arial"/>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