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930"/>
        <w:tblW w:w="10773" w:type="dxa"/>
        <w:tblLayout w:type="fixed"/>
        <w:tblLook w:val="0000"/>
      </w:tblPr>
      <w:tblGrid>
        <w:gridCol w:w="1693"/>
        <w:gridCol w:w="3693"/>
        <w:gridCol w:w="5387"/>
      </w:tblGrid>
      <w:tr w:rsidR="00C31D06" w:rsidTr="00DC5FFF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right="-22"/>
              <w:jc w:val="center"/>
              <w:rPr>
                <w:rFonts w:ascii="Calibri" w:hAnsi="Calibri" w:cs="Calibri"/>
              </w:rPr>
            </w:pP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28650" cy="657225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Carátula para entrega de prácticas</w:t>
            </w: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C31D06" w:rsidTr="00DC5FFF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C31D06" w:rsidRDefault="00C31D06" w:rsidP="00C31D06">
      <w:r>
        <w:rPr>
          <w:rFonts w:ascii="Liberation Serif" w:hAnsi="Liberation Serif" w:cs="Liberation Serif"/>
          <w:sz w:val="72"/>
          <w:szCs w:val="72"/>
        </w:rPr>
        <w:t>Laboratorios de computación salas A y B</w:t>
      </w:r>
    </w:p>
    <w:tbl>
      <w:tblPr>
        <w:tblpPr w:leftFromText="141" w:rightFromText="141" w:vertAnchor="text" w:horzAnchor="margin" w:tblpXSpec="center" w:tblpY="78"/>
        <w:tblW w:w="10544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457"/>
        <w:gridCol w:w="7087"/>
      </w:tblGrid>
      <w:tr w:rsidR="00C31D06" w:rsidTr="00DC5FFF"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 w:right="-7000"/>
              <w:jc w:val="right"/>
              <w:rPr>
                <w:rFonts w:ascii="Calibri" w:hAnsi="Calibri" w:cs="Calibri"/>
              </w:rPr>
            </w:pP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Pr="00436014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</w:rPr>
            </w:pPr>
            <w:r w:rsidRPr="00436014">
              <w:rPr>
                <w:rFonts w:ascii="Segoe UI" w:hAnsi="Segoe UI" w:cs="Segoe UI"/>
                <w:sz w:val="40"/>
              </w:rPr>
              <w:t>Rodríguez Espino Claudia</w:t>
            </w:r>
          </w:p>
        </w:tc>
      </w:tr>
      <w:tr w:rsidR="00C31D06" w:rsidTr="00DC5FFF">
        <w:trPr>
          <w:trHeight w:val="862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Pr="00436014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/>
                <w:sz w:val="40"/>
                <w:szCs w:val="40"/>
              </w:rPr>
              <w:t>Fundamentos de programación</w:t>
            </w:r>
          </w:p>
        </w:tc>
      </w:tr>
      <w:tr w:rsidR="00C31D06" w:rsidTr="00DC5FFF">
        <w:trPr>
          <w:trHeight w:val="792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Pr="00436014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</w:rPr>
            </w:pPr>
            <w:r>
              <w:rPr>
                <w:rFonts w:ascii="Segoe UI" w:hAnsi="Segoe UI" w:cs="Segoe UI"/>
                <w:sz w:val="40"/>
              </w:rPr>
              <w:t>1102</w:t>
            </w:r>
          </w:p>
        </w:tc>
      </w:tr>
      <w:tr w:rsidR="00C31D06" w:rsidTr="00DC5FFF">
        <w:trPr>
          <w:trHeight w:val="797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Pr="00436014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</w:rPr>
            </w:pPr>
            <w:r>
              <w:rPr>
                <w:rFonts w:ascii="Segoe UI" w:hAnsi="Segoe UI" w:cs="Segoe UI"/>
                <w:sz w:val="40"/>
              </w:rPr>
              <w:t>7</w:t>
            </w:r>
          </w:p>
        </w:tc>
      </w:tr>
      <w:tr w:rsidR="00C31D06" w:rsidTr="00DC5FFF">
        <w:trPr>
          <w:trHeight w:val="792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Pr="00436014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</w:rPr>
            </w:pPr>
            <w:r>
              <w:rPr>
                <w:rFonts w:ascii="Segoe UI" w:hAnsi="Segoe UI" w:cs="Segoe UI"/>
                <w:sz w:val="40"/>
              </w:rPr>
              <w:t>Martínez Soto Mariana</w:t>
            </w:r>
          </w:p>
        </w:tc>
      </w:tr>
      <w:tr w:rsidR="00C31D06" w:rsidTr="00DC5FFF"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C31D06" w:rsidTr="00DC5FFF"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C31D06" w:rsidTr="00DC5FFF">
        <w:trPr>
          <w:trHeight w:val="798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</w:rPr>
            </w:pPr>
            <w:r w:rsidRPr="00436014">
              <w:rPr>
                <w:rFonts w:ascii="Segoe UI" w:hAnsi="Segoe UI" w:cs="Segoe UI"/>
                <w:sz w:val="40"/>
              </w:rPr>
              <w:t>1</w:t>
            </w:r>
          </w:p>
          <w:p w:rsidR="00C31D06" w:rsidRPr="00436014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</w:rPr>
            </w:pPr>
          </w:p>
        </w:tc>
      </w:tr>
      <w:tr w:rsidR="00C31D06" w:rsidTr="00DC5FFF">
        <w:trPr>
          <w:trHeight w:val="791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Pr="00436014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Segoe UI" w:hAnsi="Segoe UI" w:cs="Segoe UI"/>
                <w:sz w:val="40"/>
                <w:szCs w:val="40"/>
              </w:rPr>
            </w:pPr>
            <w:r>
              <w:rPr>
                <w:rFonts w:ascii="Segoe UI" w:hAnsi="Segoe UI" w:cs="Segoe UI"/>
                <w:sz w:val="40"/>
                <w:szCs w:val="40"/>
              </w:rPr>
              <w:t>Viernes 29</w:t>
            </w:r>
            <w:r>
              <w:rPr>
                <w:rFonts w:ascii="Segoe UI" w:hAnsi="Segoe UI" w:cs="Segoe UI"/>
                <w:sz w:val="40"/>
                <w:szCs w:val="40"/>
              </w:rPr>
              <w:t xml:space="preserve"> de Septiembre</w:t>
            </w:r>
          </w:p>
        </w:tc>
      </w:tr>
      <w:tr w:rsidR="00C31D06" w:rsidTr="00DC5FFF">
        <w:trPr>
          <w:trHeight w:val="894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-Lectura de la práctica</w:t>
            </w:r>
          </w:p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-Ejemplos</w:t>
            </w:r>
          </w:p>
        </w:tc>
      </w:tr>
      <w:tr w:rsidR="00C31D06" w:rsidTr="00DC5FFF">
        <w:trPr>
          <w:trHeight w:val="720"/>
        </w:trPr>
        <w:tc>
          <w:tcPr>
            <w:tcW w:w="3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31D06" w:rsidRDefault="00C31D06" w:rsidP="00DC5FF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C31D06" w:rsidRDefault="00C31D06" w:rsidP="00C31D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t>CALIFICACIÓN: _________</w:t>
      </w:r>
    </w:p>
    <w:p w:rsidR="00C31D06" w:rsidRDefault="00C31D06" w:rsidP="00C31D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</w:p>
    <w:p w:rsidR="00C31D06" w:rsidRDefault="00C31D06" w:rsidP="00C31D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4"/>
        </w:rPr>
      </w:pPr>
      <w:r w:rsidRPr="00C31D06">
        <w:rPr>
          <w:rFonts w:ascii="Arial" w:hAnsi="Arial" w:cs="Arial"/>
          <w:b/>
          <w:sz w:val="28"/>
          <w:szCs w:val="24"/>
        </w:rPr>
        <w:lastRenderedPageBreak/>
        <w:t>Guía práctica de estudio 07: Fundamentos de Lenguaje C</w:t>
      </w:r>
    </w:p>
    <w:p w:rsidR="00634E17" w:rsidRPr="00C31D06" w:rsidRDefault="00634E17" w:rsidP="00C31D0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4"/>
        </w:rPr>
      </w:pPr>
    </w:p>
    <w:p w:rsidR="00D3535F" w:rsidRDefault="00C31D06" w:rsidP="00634E17">
      <w:pPr>
        <w:jc w:val="both"/>
        <w:rPr>
          <w:rFonts w:ascii="Arial" w:hAnsi="Arial" w:cs="Arial"/>
          <w:sz w:val="24"/>
          <w:szCs w:val="24"/>
        </w:rPr>
      </w:pPr>
      <w:r w:rsidRPr="00634E17">
        <w:rPr>
          <w:rFonts w:ascii="Arial" w:hAnsi="Arial" w:cs="Arial"/>
          <w:b/>
          <w:sz w:val="24"/>
          <w:szCs w:val="24"/>
        </w:rPr>
        <w:t>Objetivo:</w:t>
      </w:r>
      <w:r w:rsidRPr="00634E17">
        <w:rPr>
          <w:rFonts w:ascii="Arial" w:hAnsi="Arial" w:cs="Arial"/>
          <w:sz w:val="24"/>
          <w:szCs w:val="24"/>
        </w:rPr>
        <w:t xml:space="preserve"> 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</w:p>
    <w:p w:rsidR="00634E17" w:rsidRDefault="00634E17" w:rsidP="00634E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 clase: </w:t>
      </w:r>
      <w:r>
        <w:rPr>
          <w:rFonts w:ascii="Arial" w:hAnsi="Arial" w:cs="Arial"/>
          <w:sz w:val="24"/>
          <w:szCs w:val="24"/>
        </w:rPr>
        <w:t xml:space="preserve">Leímos la práctica de manera grupal y juntos repasamos conceptos </w:t>
      </w:r>
      <w:r w:rsidR="0098658F">
        <w:rPr>
          <w:rFonts w:ascii="Arial" w:hAnsi="Arial" w:cs="Arial"/>
          <w:sz w:val="24"/>
          <w:szCs w:val="24"/>
        </w:rPr>
        <w:t xml:space="preserve">ya vistos en clases de teoría: como crear comentarios"// o */", como desplegar mensajes (printf), como declarar variables (scanf), los operadores lógicos y aritméticos, comprender qué tipo de variables manejaremos (enteros, flotantes, </w:t>
      </w:r>
      <w:proofErr w:type="spellStart"/>
      <w:r w:rsidR="0098658F">
        <w:rPr>
          <w:rFonts w:ascii="Arial" w:hAnsi="Arial" w:cs="Arial"/>
          <w:sz w:val="24"/>
          <w:szCs w:val="24"/>
        </w:rPr>
        <w:t>caracter</w:t>
      </w:r>
      <w:proofErr w:type="spellEnd"/>
      <w:r w:rsidR="0098658F">
        <w:rPr>
          <w:rFonts w:ascii="Arial" w:hAnsi="Arial" w:cs="Arial"/>
          <w:sz w:val="24"/>
          <w:szCs w:val="24"/>
        </w:rPr>
        <w:t xml:space="preserve">, etc.). Compilamos los programas que se mostraban como ejemplos, esto para comprender la lógica que utilizaban, como era su procedimiento y </w:t>
      </w:r>
      <w:proofErr w:type="spellStart"/>
      <w:r w:rsidR="0098658F">
        <w:rPr>
          <w:rFonts w:ascii="Arial" w:hAnsi="Arial" w:cs="Arial"/>
          <w:sz w:val="24"/>
          <w:szCs w:val="24"/>
        </w:rPr>
        <w:t>cual</w:t>
      </w:r>
      <w:proofErr w:type="spellEnd"/>
      <w:r w:rsidR="0098658F">
        <w:rPr>
          <w:rFonts w:ascii="Arial" w:hAnsi="Arial" w:cs="Arial"/>
          <w:sz w:val="24"/>
          <w:szCs w:val="24"/>
        </w:rPr>
        <w:t xml:space="preserve"> era el resultado que desplegaba en pantalla. </w:t>
      </w:r>
    </w:p>
    <w:p w:rsidR="00E252A9" w:rsidRDefault="00E252A9" w:rsidP="00634E17">
      <w:pPr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b/>
          <w:sz w:val="24"/>
          <w:szCs w:val="24"/>
        </w:rPr>
        <w:t>Suma de dos números: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>#</w:t>
      </w:r>
      <w:proofErr w:type="spellStart"/>
      <w:r w:rsidRPr="00E252A9">
        <w:rPr>
          <w:rFonts w:ascii="Arial" w:hAnsi="Arial" w:cs="Arial"/>
          <w:sz w:val="24"/>
          <w:szCs w:val="24"/>
        </w:rPr>
        <w:t>include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252A9">
        <w:rPr>
          <w:rFonts w:ascii="Arial" w:hAnsi="Arial" w:cs="Arial"/>
          <w:sz w:val="24"/>
          <w:szCs w:val="24"/>
        </w:rPr>
        <w:t>stdio.h</w:t>
      </w:r>
      <w:proofErr w:type="spellEnd"/>
      <w:r w:rsidRPr="00E252A9">
        <w:rPr>
          <w:rFonts w:ascii="Arial" w:hAnsi="Arial" w:cs="Arial"/>
          <w:sz w:val="24"/>
          <w:szCs w:val="24"/>
        </w:rPr>
        <w:t>&gt;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52A9">
        <w:rPr>
          <w:rFonts w:ascii="Arial" w:hAnsi="Arial" w:cs="Arial"/>
          <w:sz w:val="24"/>
          <w:szCs w:val="24"/>
        </w:rPr>
        <w:t>int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52A9">
        <w:rPr>
          <w:rFonts w:ascii="Arial" w:hAnsi="Arial" w:cs="Arial"/>
          <w:sz w:val="24"/>
          <w:szCs w:val="24"/>
        </w:rPr>
        <w:t>a,b,c</w:t>
      </w:r>
      <w:proofErr w:type="spellEnd"/>
      <w:r w:rsidRPr="00E252A9">
        <w:rPr>
          <w:rFonts w:ascii="Arial" w:hAnsi="Arial" w:cs="Arial"/>
          <w:sz w:val="24"/>
          <w:szCs w:val="24"/>
        </w:rPr>
        <w:t>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52A9">
        <w:rPr>
          <w:rFonts w:ascii="Arial" w:hAnsi="Arial" w:cs="Arial"/>
          <w:sz w:val="24"/>
          <w:szCs w:val="24"/>
        </w:rPr>
        <w:t>main</w:t>
      </w:r>
      <w:proofErr w:type="spellEnd"/>
      <w:r w:rsidRPr="00E252A9">
        <w:rPr>
          <w:rFonts w:ascii="Arial" w:hAnsi="Arial" w:cs="Arial"/>
          <w:sz w:val="24"/>
          <w:szCs w:val="24"/>
        </w:rPr>
        <w:t>()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>{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ab/>
      </w:r>
      <w:proofErr w:type="spellStart"/>
      <w:r w:rsidRPr="00E252A9">
        <w:rPr>
          <w:rFonts w:ascii="Arial" w:hAnsi="Arial" w:cs="Arial"/>
          <w:sz w:val="24"/>
          <w:szCs w:val="24"/>
        </w:rPr>
        <w:t>printf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("Dame tu primer valor a");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ab/>
      </w:r>
      <w:proofErr w:type="spellStart"/>
      <w:r w:rsidRPr="00E252A9">
        <w:rPr>
          <w:rFonts w:ascii="Arial" w:hAnsi="Arial" w:cs="Arial"/>
          <w:sz w:val="24"/>
          <w:szCs w:val="24"/>
        </w:rPr>
        <w:t>scanf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("%</w:t>
      </w:r>
      <w:proofErr w:type="spellStart"/>
      <w:r w:rsidRPr="00E252A9">
        <w:rPr>
          <w:rFonts w:ascii="Arial" w:hAnsi="Arial" w:cs="Arial"/>
          <w:sz w:val="24"/>
          <w:szCs w:val="24"/>
        </w:rPr>
        <w:t>d",&amp;a</w:t>
      </w:r>
      <w:proofErr w:type="spellEnd"/>
      <w:r w:rsidRPr="00E252A9">
        <w:rPr>
          <w:rFonts w:ascii="Arial" w:hAnsi="Arial" w:cs="Arial"/>
          <w:sz w:val="24"/>
          <w:szCs w:val="24"/>
        </w:rPr>
        <w:t>);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ab/>
      </w:r>
      <w:proofErr w:type="spellStart"/>
      <w:r w:rsidRPr="00E252A9">
        <w:rPr>
          <w:rFonts w:ascii="Arial" w:hAnsi="Arial" w:cs="Arial"/>
          <w:sz w:val="24"/>
          <w:szCs w:val="24"/>
        </w:rPr>
        <w:t>printf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("Dame tu sungo numero b");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ab/>
      </w:r>
      <w:proofErr w:type="spellStart"/>
      <w:r w:rsidRPr="00E252A9">
        <w:rPr>
          <w:rFonts w:ascii="Arial" w:hAnsi="Arial" w:cs="Arial"/>
          <w:sz w:val="24"/>
          <w:szCs w:val="24"/>
        </w:rPr>
        <w:t>scanf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("%</w:t>
      </w:r>
      <w:proofErr w:type="spellStart"/>
      <w:r w:rsidRPr="00E252A9">
        <w:rPr>
          <w:rFonts w:ascii="Arial" w:hAnsi="Arial" w:cs="Arial"/>
          <w:sz w:val="24"/>
          <w:szCs w:val="24"/>
        </w:rPr>
        <w:t>d",&amp;b</w:t>
      </w:r>
      <w:proofErr w:type="spellEnd"/>
      <w:r w:rsidRPr="00E252A9">
        <w:rPr>
          <w:rFonts w:ascii="Arial" w:hAnsi="Arial" w:cs="Arial"/>
          <w:sz w:val="24"/>
          <w:szCs w:val="24"/>
        </w:rPr>
        <w:t>);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ab/>
        <w:t>c=</w:t>
      </w:r>
      <w:proofErr w:type="spellStart"/>
      <w:r w:rsidRPr="00E252A9">
        <w:rPr>
          <w:rFonts w:ascii="Arial" w:hAnsi="Arial" w:cs="Arial"/>
          <w:sz w:val="24"/>
          <w:szCs w:val="24"/>
        </w:rPr>
        <w:t>a+b</w:t>
      </w:r>
      <w:proofErr w:type="spellEnd"/>
      <w:r w:rsidRPr="00E252A9">
        <w:rPr>
          <w:rFonts w:ascii="Arial" w:hAnsi="Arial" w:cs="Arial"/>
          <w:sz w:val="24"/>
          <w:szCs w:val="24"/>
        </w:rPr>
        <w:t>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ab/>
      </w:r>
      <w:r w:rsidRPr="00E252A9">
        <w:rPr>
          <w:rFonts w:ascii="Arial" w:hAnsi="Arial" w:cs="Arial"/>
          <w:sz w:val="24"/>
          <w:szCs w:val="24"/>
        </w:rPr>
        <w:tab/>
      </w:r>
      <w:proofErr w:type="spellStart"/>
      <w:r w:rsidRPr="00E252A9">
        <w:rPr>
          <w:rFonts w:ascii="Arial" w:hAnsi="Arial" w:cs="Arial"/>
          <w:sz w:val="24"/>
          <w:szCs w:val="24"/>
        </w:rPr>
        <w:t>printf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("Este es tu resultado: %</w:t>
      </w:r>
      <w:proofErr w:type="spellStart"/>
      <w:r w:rsidRPr="00E252A9">
        <w:rPr>
          <w:rFonts w:ascii="Arial" w:hAnsi="Arial" w:cs="Arial"/>
          <w:sz w:val="24"/>
          <w:szCs w:val="24"/>
        </w:rPr>
        <w:t>d",c</w:t>
      </w:r>
      <w:proofErr w:type="spellEnd"/>
      <w:r w:rsidRPr="00E252A9">
        <w:rPr>
          <w:rFonts w:ascii="Arial" w:hAnsi="Arial" w:cs="Arial"/>
          <w:sz w:val="24"/>
          <w:szCs w:val="24"/>
        </w:rPr>
        <w:t>);</w:t>
      </w:r>
    </w:p>
    <w:p w:rsid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234950</wp:posOffset>
            </wp:positionV>
            <wp:extent cx="6205220" cy="3486150"/>
            <wp:effectExtent l="19050" t="0" r="508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22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52A9">
        <w:rPr>
          <w:rFonts w:ascii="Arial" w:hAnsi="Arial" w:cs="Arial"/>
          <w:sz w:val="24"/>
          <w:szCs w:val="24"/>
        </w:rPr>
        <w:t>}</w:t>
      </w:r>
    </w:p>
    <w:p w:rsid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252A9" w:rsidRDefault="00E252A9" w:rsidP="00E252A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252A9" w:rsidRDefault="00E252A9" w:rsidP="00E252A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Área del círculo: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>#</w:t>
      </w:r>
      <w:proofErr w:type="spellStart"/>
      <w:r w:rsidRPr="00E252A9">
        <w:rPr>
          <w:rFonts w:ascii="Arial" w:hAnsi="Arial" w:cs="Arial"/>
          <w:sz w:val="24"/>
          <w:szCs w:val="24"/>
        </w:rPr>
        <w:t>include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252A9">
        <w:rPr>
          <w:rFonts w:ascii="Arial" w:hAnsi="Arial" w:cs="Arial"/>
          <w:sz w:val="24"/>
          <w:szCs w:val="24"/>
        </w:rPr>
        <w:t>stdio.h</w:t>
      </w:r>
      <w:proofErr w:type="spellEnd"/>
      <w:r w:rsidRPr="00E252A9">
        <w:rPr>
          <w:rFonts w:ascii="Arial" w:hAnsi="Arial" w:cs="Arial"/>
          <w:sz w:val="24"/>
          <w:szCs w:val="24"/>
        </w:rPr>
        <w:t>&gt;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>#</w:t>
      </w:r>
      <w:proofErr w:type="spellStart"/>
      <w:r w:rsidRPr="00E252A9">
        <w:rPr>
          <w:rFonts w:ascii="Arial" w:hAnsi="Arial" w:cs="Arial"/>
          <w:sz w:val="24"/>
          <w:szCs w:val="24"/>
        </w:rPr>
        <w:t>include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252A9">
        <w:rPr>
          <w:rFonts w:ascii="Arial" w:hAnsi="Arial" w:cs="Arial"/>
          <w:sz w:val="24"/>
          <w:szCs w:val="24"/>
        </w:rPr>
        <w:t>math.h</w:t>
      </w:r>
      <w:proofErr w:type="spellEnd"/>
      <w:r w:rsidRPr="00E252A9">
        <w:rPr>
          <w:rFonts w:ascii="Arial" w:hAnsi="Arial" w:cs="Arial"/>
          <w:sz w:val="24"/>
          <w:szCs w:val="24"/>
        </w:rPr>
        <w:t>&gt;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52A9">
        <w:rPr>
          <w:rFonts w:ascii="Arial" w:hAnsi="Arial" w:cs="Arial"/>
          <w:sz w:val="24"/>
          <w:szCs w:val="24"/>
        </w:rPr>
        <w:t>float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52A9">
        <w:rPr>
          <w:rFonts w:ascii="Arial" w:hAnsi="Arial" w:cs="Arial"/>
          <w:sz w:val="24"/>
          <w:szCs w:val="24"/>
        </w:rPr>
        <w:t>a,r,z</w:t>
      </w:r>
      <w:proofErr w:type="spellEnd"/>
      <w:r w:rsidRPr="00E252A9">
        <w:rPr>
          <w:rFonts w:ascii="Arial" w:hAnsi="Arial" w:cs="Arial"/>
          <w:sz w:val="24"/>
          <w:szCs w:val="24"/>
        </w:rPr>
        <w:t>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52A9">
        <w:rPr>
          <w:rFonts w:ascii="Arial" w:hAnsi="Arial" w:cs="Arial"/>
          <w:sz w:val="24"/>
          <w:szCs w:val="24"/>
        </w:rPr>
        <w:t>const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52A9">
        <w:rPr>
          <w:rFonts w:ascii="Arial" w:hAnsi="Arial" w:cs="Arial"/>
          <w:sz w:val="24"/>
          <w:szCs w:val="24"/>
        </w:rPr>
        <w:t>double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pi=3.1416;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252A9">
        <w:rPr>
          <w:rFonts w:ascii="Arial" w:hAnsi="Arial" w:cs="Arial"/>
          <w:sz w:val="24"/>
          <w:szCs w:val="24"/>
        </w:rPr>
        <w:t>main</w:t>
      </w:r>
      <w:proofErr w:type="spellEnd"/>
      <w:r w:rsidRPr="00E252A9">
        <w:rPr>
          <w:rFonts w:ascii="Arial" w:hAnsi="Arial" w:cs="Arial"/>
          <w:sz w:val="24"/>
          <w:szCs w:val="24"/>
        </w:rPr>
        <w:t>()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>{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ab/>
      </w:r>
      <w:proofErr w:type="spellStart"/>
      <w:r w:rsidRPr="00E252A9">
        <w:rPr>
          <w:rFonts w:ascii="Arial" w:hAnsi="Arial" w:cs="Arial"/>
          <w:sz w:val="24"/>
          <w:szCs w:val="24"/>
        </w:rPr>
        <w:t>printf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("Bienvenido a: calcula el </w:t>
      </w:r>
      <w:proofErr w:type="spellStart"/>
      <w:r w:rsidRPr="00E252A9">
        <w:rPr>
          <w:rFonts w:ascii="Arial" w:hAnsi="Arial" w:cs="Arial"/>
          <w:sz w:val="24"/>
          <w:szCs w:val="24"/>
        </w:rPr>
        <w:t>area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de un circulo");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ab/>
      </w:r>
      <w:proofErr w:type="spellStart"/>
      <w:r w:rsidRPr="00E252A9">
        <w:rPr>
          <w:rFonts w:ascii="Arial" w:hAnsi="Arial" w:cs="Arial"/>
          <w:sz w:val="24"/>
          <w:szCs w:val="24"/>
        </w:rPr>
        <w:t>printf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("\n Dame el valor de r:");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ab/>
      </w:r>
      <w:proofErr w:type="spellStart"/>
      <w:r w:rsidRPr="00E252A9">
        <w:rPr>
          <w:rFonts w:ascii="Arial" w:hAnsi="Arial" w:cs="Arial"/>
          <w:sz w:val="24"/>
          <w:szCs w:val="24"/>
        </w:rPr>
        <w:t>scanf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("%</w:t>
      </w:r>
      <w:proofErr w:type="spellStart"/>
      <w:r w:rsidRPr="00E252A9">
        <w:rPr>
          <w:rFonts w:ascii="Arial" w:hAnsi="Arial" w:cs="Arial"/>
          <w:sz w:val="24"/>
          <w:szCs w:val="24"/>
        </w:rPr>
        <w:t>f",&amp;r</w:t>
      </w:r>
      <w:proofErr w:type="spellEnd"/>
      <w:r w:rsidRPr="00E252A9">
        <w:rPr>
          <w:rFonts w:ascii="Arial" w:hAnsi="Arial" w:cs="Arial"/>
          <w:sz w:val="24"/>
          <w:szCs w:val="24"/>
        </w:rPr>
        <w:t>);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ab/>
        <w:t>a=r*r;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ab/>
        <w:t>z=a*pi;</w:t>
      </w:r>
    </w:p>
    <w:p w:rsidR="00E252A9" w:rsidRP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252A9">
        <w:rPr>
          <w:rFonts w:ascii="Arial" w:hAnsi="Arial" w:cs="Arial"/>
          <w:sz w:val="24"/>
          <w:szCs w:val="24"/>
        </w:rPr>
        <w:tab/>
      </w:r>
      <w:proofErr w:type="spellStart"/>
      <w:r w:rsidRPr="00E252A9">
        <w:rPr>
          <w:rFonts w:ascii="Arial" w:hAnsi="Arial" w:cs="Arial"/>
          <w:sz w:val="24"/>
          <w:szCs w:val="24"/>
        </w:rPr>
        <w:t>printf</w:t>
      </w:r>
      <w:proofErr w:type="spellEnd"/>
      <w:r w:rsidRPr="00E252A9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"Este es tu resultado: %f", z);</w:t>
      </w:r>
      <w:r w:rsidRPr="00E252A9">
        <w:rPr>
          <w:rFonts w:ascii="Arial" w:hAnsi="Arial" w:cs="Arial"/>
          <w:sz w:val="24"/>
          <w:szCs w:val="24"/>
        </w:rPr>
        <w:tab/>
      </w:r>
    </w:p>
    <w:p w:rsid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337820</wp:posOffset>
            </wp:positionV>
            <wp:extent cx="6457950" cy="3629025"/>
            <wp:effectExtent l="1905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52A9">
        <w:rPr>
          <w:rFonts w:ascii="Arial" w:hAnsi="Arial" w:cs="Arial"/>
          <w:sz w:val="24"/>
          <w:szCs w:val="24"/>
        </w:rPr>
        <w:t>}</w:t>
      </w:r>
    </w:p>
    <w:p w:rsidR="00E252A9" w:rsidRDefault="00E252A9" w:rsidP="00E252A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252A9" w:rsidRDefault="00825F28" w:rsidP="00E252A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Promedio de tres números:</w:t>
      </w:r>
    </w:p>
    <w:p w:rsidR="00825F28" w:rsidRDefault="00825F28" w:rsidP="00E252A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25F28" w:rsidRPr="00825F28" w:rsidRDefault="00825F28" w:rsidP="00825F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F28">
        <w:rPr>
          <w:rFonts w:ascii="Arial" w:hAnsi="Arial" w:cs="Arial"/>
          <w:sz w:val="24"/>
          <w:szCs w:val="24"/>
        </w:rPr>
        <w:t>#</w:t>
      </w:r>
      <w:proofErr w:type="spellStart"/>
      <w:r w:rsidRPr="00825F28">
        <w:rPr>
          <w:rFonts w:ascii="Arial" w:hAnsi="Arial" w:cs="Arial"/>
          <w:sz w:val="24"/>
          <w:szCs w:val="24"/>
        </w:rPr>
        <w:t>include</w:t>
      </w:r>
      <w:proofErr w:type="spellEnd"/>
      <w:r w:rsidRPr="00825F28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825F28">
        <w:rPr>
          <w:rFonts w:ascii="Arial" w:hAnsi="Arial" w:cs="Arial"/>
          <w:sz w:val="24"/>
          <w:szCs w:val="24"/>
        </w:rPr>
        <w:t>stdio.h</w:t>
      </w:r>
      <w:proofErr w:type="spellEnd"/>
      <w:r w:rsidRPr="00825F28">
        <w:rPr>
          <w:rFonts w:ascii="Arial" w:hAnsi="Arial" w:cs="Arial"/>
          <w:sz w:val="24"/>
          <w:szCs w:val="24"/>
        </w:rPr>
        <w:t xml:space="preserve">&gt; </w:t>
      </w:r>
    </w:p>
    <w:p w:rsidR="00825F28" w:rsidRPr="00825F28" w:rsidRDefault="00825F28" w:rsidP="00825F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F28">
        <w:rPr>
          <w:rFonts w:ascii="Arial" w:hAnsi="Arial" w:cs="Arial"/>
          <w:sz w:val="24"/>
          <w:szCs w:val="24"/>
        </w:rPr>
        <w:t>#</w:t>
      </w:r>
      <w:proofErr w:type="spellStart"/>
      <w:r w:rsidRPr="00825F28">
        <w:rPr>
          <w:rFonts w:ascii="Arial" w:hAnsi="Arial" w:cs="Arial"/>
          <w:sz w:val="24"/>
          <w:szCs w:val="24"/>
        </w:rPr>
        <w:t>include</w:t>
      </w:r>
      <w:proofErr w:type="spellEnd"/>
      <w:r w:rsidRPr="00825F28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825F28">
        <w:rPr>
          <w:rFonts w:ascii="Arial" w:hAnsi="Arial" w:cs="Arial"/>
          <w:sz w:val="24"/>
          <w:szCs w:val="24"/>
        </w:rPr>
        <w:t>math.h</w:t>
      </w:r>
      <w:proofErr w:type="spellEnd"/>
      <w:r w:rsidRPr="00825F28">
        <w:rPr>
          <w:rFonts w:ascii="Arial" w:hAnsi="Arial" w:cs="Arial"/>
          <w:sz w:val="24"/>
          <w:szCs w:val="24"/>
        </w:rPr>
        <w:t>&gt;</w:t>
      </w:r>
    </w:p>
    <w:p w:rsidR="00825F28" w:rsidRPr="00825F28" w:rsidRDefault="00825F28" w:rsidP="00825F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25F28">
        <w:rPr>
          <w:rFonts w:ascii="Arial" w:hAnsi="Arial" w:cs="Arial"/>
          <w:sz w:val="24"/>
          <w:szCs w:val="24"/>
        </w:rPr>
        <w:t>float</w:t>
      </w:r>
      <w:proofErr w:type="spellEnd"/>
      <w:r w:rsidRPr="00825F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F28">
        <w:rPr>
          <w:rFonts w:ascii="Arial" w:hAnsi="Arial" w:cs="Arial"/>
          <w:sz w:val="24"/>
          <w:szCs w:val="24"/>
        </w:rPr>
        <w:t>p,m</w:t>
      </w:r>
      <w:proofErr w:type="spellEnd"/>
      <w:r w:rsidRPr="00825F28">
        <w:rPr>
          <w:rFonts w:ascii="Arial" w:hAnsi="Arial" w:cs="Arial"/>
          <w:sz w:val="24"/>
          <w:szCs w:val="24"/>
        </w:rPr>
        <w:t xml:space="preserve"> ;</w:t>
      </w:r>
    </w:p>
    <w:p w:rsidR="00825F28" w:rsidRPr="00825F28" w:rsidRDefault="00825F28" w:rsidP="00825F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25F28">
        <w:rPr>
          <w:rFonts w:ascii="Arial" w:hAnsi="Arial" w:cs="Arial"/>
          <w:sz w:val="24"/>
          <w:szCs w:val="24"/>
        </w:rPr>
        <w:t>const</w:t>
      </w:r>
      <w:proofErr w:type="spellEnd"/>
      <w:r w:rsidRPr="00825F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F28">
        <w:rPr>
          <w:rFonts w:ascii="Arial" w:hAnsi="Arial" w:cs="Arial"/>
          <w:sz w:val="24"/>
          <w:szCs w:val="24"/>
        </w:rPr>
        <w:t>double</w:t>
      </w:r>
      <w:proofErr w:type="spellEnd"/>
      <w:r w:rsidRPr="00825F28">
        <w:rPr>
          <w:rFonts w:ascii="Arial" w:hAnsi="Arial" w:cs="Arial"/>
          <w:sz w:val="24"/>
          <w:szCs w:val="24"/>
        </w:rPr>
        <w:t xml:space="preserve"> e=0.3048;</w:t>
      </w:r>
    </w:p>
    <w:p w:rsidR="00825F28" w:rsidRPr="00825F28" w:rsidRDefault="00825F28" w:rsidP="00825F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25F28">
        <w:rPr>
          <w:rFonts w:ascii="Arial" w:hAnsi="Arial" w:cs="Arial"/>
          <w:sz w:val="24"/>
          <w:szCs w:val="24"/>
        </w:rPr>
        <w:t>main</w:t>
      </w:r>
      <w:proofErr w:type="spellEnd"/>
      <w:r w:rsidRPr="00825F28">
        <w:rPr>
          <w:rFonts w:ascii="Arial" w:hAnsi="Arial" w:cs="Arial"/>
          <w:sz w:val="24"/>
          <w:szCs w:val="24"/>
        </w:rPr>
        <w:t>()</w:t>
      </w:r>
    </w:p>
    <w:p w:rsidR="00825F28" w:rsidRPr="00825F28" w:rsidRDefault="00825F28" w:rsidP="00825F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F28">
        <w:rPr>
          <w:rFonts w:ascii="Arial" w:hAnsi="Arial" w:cs="Arial"/>
          <w:sz w:val="24"/>
          <w:szCs w:val="24"/>
        </w:rPr>
        <w:t>{</w:t>
      </w:r>
    </w:p>
    <w:p w:rsidR="00825F28" w:rsidRPr="00825F28" w:rsidRDefault="00825F28" w:rsidP="00825F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F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F28">
        <w:rPr>
          <w:rFonts w:ascii="Arial" w:hAnsi="Arial" w:cs="Arial"/>
          <w:sz w:val="24"/>
          <w:szCs w:val="24"/>
        </w:rPr>
        <w:t>printf</w:t>
      </w:r>
      <w:proofErr w:type="spellEnd"/>
      <w:r w:rsidRPr="00825F28">
        <w:rPr>
          <w:rFonts w:ascii="Arial" w:hAnsi="Arial" w:cs="Arial"/>
          <w:sz w:val="24"/>
          <w:szCs w:val="24"/>
        </w:rPr>
        <w:t xml:space="preserve"> ("¡Hola!,\</w:t>
      </w:r>
      <w:proofErr w:type="spellStart"/>
      <w:r w:rsidRPr="00825F28">
        <w:rPr>
          <w:rFonts w:ascii="Arial" w:hAnsi="Arial" w:cs="Arial"/>
          <w:sz w:val="24"/>
          <w:szCs w:val="24"/>
        </w:rPr>
        <w:t>nBienvenido</w:t>
      </w:r>
      <w:proofErr w:type="spellEnd"/>
      <w:r w:rsidRPr="00825F28">
        <w:rPr>
          <w:rFonts w:ascii="Arial" w:hAnsi="Arial" w:cs="Arial"/>
          <w:sz w:val="24"/>
          <w:szCs w:val="24"/>
        </w:rPr>
        <w:t xml:space="preserve"> al convertidor de pies a metros");</w:t>
      </w:r>
    </w:p>
    <w:p w:rsidR="00825F28" w:rsidRPr="00825F28" w:rsidRDefault="00825F28" w:rsidP="00825F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F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F28">
        <w:rPr>
          <w:rFonts w:ascii="Arial" w:hAnsi="Arial" w:cs="Arial"/>
          <w:sz w:val="24"/>
          <w:szCs w:val="24"/>
        </w:rPr>
        <w:t>printf</w:t>
      </w:r>
      <w:proofErr w:type="spellEnd"/>
      <w:r w:rsidRPr="00825F28">
        <w:rPr>
          <w:rFonts w:ascii="Arial" w:hAnsi="Arial" w:cs="Arial"/>
          <w:sz w:val="24"/>
          <w:szCs w:val="24"/>
        </w:rPr>
        <w:t>("\</w:t>
      </w:r>
      <w:proofErr w:type="spellStart"/>
      <w:r w:rsidRPr="00825F28">
        <w:rPr>
          <w:rFonts w:ascii="Arial" w:hAnsi="Arial" w:cs="Arial"/>
          <w:sz w:val="24"/>
          <w:szCs w:val="24"/>
        </w:rPr>
        <w:t>nDame</w:t>
      </w:r>
      <w:proofErr w:type="spellEnd"/>
      <w:r w:rsidRPr="00825F28">
        <w:rPr>
          <w:rFonts w:ascii="Arial" w:hAnsi="Arial" w:cs="Arial"/>
          <w:sz w:val="24"/>
          <w:szCs w:val="24"/>
        </w:rPr>
        <w:t xml:space="preserve"> tus pies");</w:t>
      </w:r>
    </w:p>
    <w:p w:rsidR="00825F28" w:rsidRPr="00825F28" w:rsidRDefault="00825F28" w:rsidP="00825F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F28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 w:rsidRPr="00825F28">
        <w:rPr>
          <w:rFonts w:ascii="Arial" w:hAnsi="Arial" w:cs="Arial"/>
          <w:sz w:val="24"/>
          <w:szCs w:val="24"/>
        </w:rPr>
        <w:t>scanf</w:t>
      </w:r>
      <w:proofErr w:type="spellEnd"/>
      <w:r w:rsidRPr="00825F28">
        <w:rPr>
          <w:rFonts w:ascii="Arial" w:hAnsi="Arial" w:cs="Arial"/>
          <w:sz w:val="24"/>
          <w:szCs w:val="24"/>
        </w:rPr>
        <w:tab/>
        <w:t>("%f", &amp;p);</w:t>
      </w:r>
    </w:p>
    <w:p w:rsidR="00825F28" w:rsidRPr="00825F28" w:rsidRDefault="00825F28" w:rsidP="00825F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F28">
        <w:rPr>
          <w:rFonts w:ascii="Arial" w:hAnsi="Arial" w:cs="Arial"/>
          <w:sz w:val="24"/>
          <w:szCs w:val="24"/>
        </w:rPr>
        <w:t xml:space="preserve"> m=p*e;</w:t>
      </w:r>
    </w:p>
    <w:p w:rsidR="00825F28" w:rsidRPr="00825F28" w:rsidRDefault="00825F28" w:rsidP="00825F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F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5F28">
        <w:rPr>
          <w:rFonts w:ascii="Arial" w:hAnsi="Arial" w:cs="Arial"/>
          <w:sz w:val="24"/>
          <w:szCs w:val="24"/>
        </w:rPr>
        <w:t>printf</w:t>
      </w:r>
      <w:proofErr w:type="spellEnd"/>
      <w:r w:rsidRPr="00825F28">
        <w:rPr>
          <w:rFonts w:ascii="Arial" w:hAnsi="Arial" w:cs="Arial"/>
          <w:sz w:val="24"/>
          <w:szCs w:val="24"/>
        </w:rPr>
        <w:t xml:space="preserve"> ("La cantidad que ingresaste es en metros : %f", m);</w:t>
      </w:r>
    </w:p>
    <w:p w:rsidR="00825F28" w:rsidRPr="00825F28" w:rsidRDefault="00825F28" w:rsidP="00825F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F28">
        <w:rPr>
          <w:rFonts w:ascii="Arial" w:hAnsi="Arial" w:cs="Arial"/>
          <w:sz w:val="24"/>
          <w:szCs w:val="24"/>
        </w:rPr>
        <w:t xml:space="preserve">  </w:t>
      </w:r>
    </w:p>
    <w:p w:rsidR="00825F28" w:rsidRDefault="00825F28" w:rsidP="00825F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284480</wp:posOffset>
            </wp:positionV>
            <wp:extent cx="6476365" cy="3638550"/>
            <wp:effectExtent l="19050" t="0" r="63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5F28">
        <w:rPr>
          <w:rFonts w:ascii="Arial" w:hAnsi="Arial" w:cs="Arial"/>
          <w:sz w:val="24"/>
          <w:szCs w:val="24"/>
        </w:rPr>
        <w:t>}</w:t>
      </w:r>
    </w:p>
    <w:p w:rsidR="00825F28" w:rsidRDefault="00825F28" w:rsidP="00825F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25F28" w:rsidRDefault="00825F28" w:rsidP="00825F2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Conclusiones: </w:t>
      </w:r>
    </w:p>
    <w:p w:rsidR="00825F28" w:rsidRPr="00825F28" w:rsidRDefault="00825F28" w:rsidP="00825F2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muy importante la declaración de las variables y de las constantes, ya sean enteras, flotantes, </w:t>
      </w:r>
      <w:proofErr w:type="spellStart"/>
      <w:r w:rsidR="008E5CD0">
        <w:rPr>
          <w:rFonts w:ascii="Arial" w:hAnsi="Arial" w:cs="Arial"/>
          <w:sz w:val="24"/>
          <w:szCs w:val="24"/>
        </w:rPr>
        <w:t>etc</w:t>
      </w:r>
      <w:proofErr w:type="spellEnd"/>
      <w:r w:rsidR="008E5CD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ya que de acuerdo a este proceso obtendremos un resultado que si no lo analizamos bien podría ser incorrecto aunque la sintaxis lo sea, </w:t>
      </w:r>
      <w:r w:rsidR="008E5CD0">
        <w:rPr>
          <w:rFonts w:ascii="Arial" w:hAnsi="Arial" w:cs="Arial"/>
          <w:sz w:val="24"/>
          <w:szCs w:val="24"/>
        </w:rPr>
        <w:t xml:space="preserve">pero la computadora puedo identificarlo como variable  entera cuando en realidad necesitaba ser decimal o viceversa. Este punto debe tratarse con cuidado al declararlas y al desplegar el resultado, ya que por estas pequeñas faltas podemos frustrarnos buscando una falta en el desarrollo. </w:t>
      </w:r>
    </w:p>
    <w:sectPr w:rsidR="00825F28" w:rsidRPr="00825F28" w:rsidSect="00634E17">
      <w:pgSz w:w="12240" w:h="15840"/>
      <w:pgMar w:top="141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31D06"/>
    <w:rsid w:val="00634E17"/>
    <w:rsid w:val="00825F28"/>
    <w:rsid w:val="008E5CD0"/>
    <w:rsid w:val="0098658F"/>
    <w:rsid w:val="00C31D06"/>
    <w:rsid w:val="00D3535F"/>
    <w:rsid w:val="00E25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D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1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1D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1</cp:revision>
  <dcterms:created xsi:type="dcterms:W3CDTF">2017-09-25T22:47:00Z</dcterms:created>
  <dcterms:modified xsi:type="dcterms:W3CDTF">2017-09-26T00:09:00Z</dcterms:modified>
</cp:coreProperties>
</file>