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C70" w:rsidRPr="007A52DB" w:rsidRDefault="00B80427" w:rsidP="00B80427">
      <w:pPr>
        <w:jc w:val="center"/>
        <w:rPr>
          <w:sz w:val="40"/>
          <w:u w:val="single"/>
        </w:rPr>
      </w:pPr>
      <w:r w:rsidRPr="007A52DB">
        <w:rPr>
          <w:sz w:val="40"/>
          <w:u w:val="single"/>
        </w:rPr>
        <w:t>Comparatif des SGBD Libres</w:t>
      </w:r>
    </w:p>
    <w:p w:rsidR="00B80427" w:rsidRPr="007A52DB" w:rsidRDefault="00B80427" w:rsidP="00B80427">
      <w:pPr>
        <w:rPr>
          <w:sz w:val="32"/>
          <w:u w:val="single"/>
        </w:rPr>
      </w:pPr>
    </w:p>
    <w:p w:rsidR="00B80427" w:rsidRPr="00446C1A" w:rsidRDefault="0027305D" w:rsidP="00B80427">
      <w:pPr>
        <w:rPr>
          <w:rFonts w:cs="Arial"/>
          <w:bCs/>
          <w:color w:val="252525"/>
          <w:sz w:val="24"/>
          <w:szCs w:val="24"/>
          <w:shd w:val="clear" w:color="auto" w:fill="FFFFFF"/>
        </w:rPr>
      </w:pPr>
      <w:r w:rsidRPr="00DA6B7A">
        <w:rPr>
          <w:sz w:val="28"/>
          <w:u w:val="single"/>
        </w:rPr>
        <w:t>Définition</w:t>
      </w:r>
      <w:r w:rsidR="00B80427" w:rsidRPr="00DA6B7A">
        <w:rPr>
          <w:sz w:val="28"/>
        </w:rPr>
        <w:t xml:space="preserve"> : </w:t>
      </w:r>
      <w:r w:rsidR="00B80427" w:rsidRPr="00446C1A">
        <w:rPr>
          <w:sz w:val="24"/>
          <w:szCs w:val="24"/>
        </w:rPr>
        <w:t>SGBD (</w:t>
      </w:r>
      <w:r w:rsidR="00B80427" w:rsidRPr="00446C1A">
        <w:rPr>
          <w:rFonts w:cs="Arial"/>
          <w:bCs/>
          <w:color w:val="252525"/>
          <w:sz w:val="24"/>
          <w:szCs w:val="24"/>
          <w:shd w:val="clear" w:color="auto" w:fill="FFFFFF"/>
        </w:rPr>
        <w:t xml:space="preserve">système de gestion de base de données) </w:t>
      </w:r>
    </w:p>
    <w:p w:rsidR="00B80427" w:rsidRPr="00446C1A" w:rsidRDefault="00B80427" w:rsidP="00B80427">
      <w:pPr>
        <w:rPr>
          <w:rFonts w:cs="Arial"/>
          <w:bCs/>
          <w:color w:val="252525"/>
          <w:sz w:val="24"/>
          <w:szCs w:val="24"/>
          <w:shd w:val="clear" w:color="auto" w:fill="FFFFFF"/>
        </w:rPr>
      </w:pPr>
      <w:r w:rsidRPr="00446C1A">
        <w:rPr>
          <w:rFonts w:cs="Arial"/>
          <w:bCs/>
          <w:color w:val="252525"/>
          <w:sz w:val="24"/>
          <w:szCs w:val="24"/>
          <w:shd w:val="clear" w:color="auto" w:fill="FFFFFF"/>
        </w:rPr>
        <w:t xml:space="preserve">C’est un logiciel qui permet de stocker et a partagé des informations dans une base de </w:t>
      </w:r>
      <w:r w:rsidR="0027305D" w:rsidRPr="00446C1A">
        <w:rPr>
          <w:rFonts w:cs="Arial"/>
          <w:bCs/>
          <w:color w:val="252525"/>
          <w:sz w:val="24"/>
          <w:szCs w:val="24"/>
          <w:shd w:val="clear" w:color="auto" w:fill="FFFFFF"/>
        </w:rPr>
        <w:t>données,</w:t>
      </w:r>
      <w:r w:rsidRPr="00446C1A">
        <w:rPr>
          <w:rFonts w:cs="Arial"/>
          <w:bCs/>
          <w:color w:val="252525"/>
          <w:sz w:val="24"/>
          <w:szCs w:val="24"/>
          <w:shd w:val="clear" w:color="auto" w:fill="FFFFFF"/>
        </w:rPr>
        <w:t xml:space="preserve"> en assurant la </w:t>
      </w:r>
      <w:r w:rsidR="0027305D" w:rsidRPr="00446C1A">
        <w:rPr>
          <w:rFonts w:cs="Arial"/>
          <w:bCs/>
          <w:color w:val="252525"/>
          <w:sz w:val="24"/>
          <w:szCs w:val="24"/>
          <w:shd w:val="clear" w:color="auto" w:fill="FFFFFF"/>
        </w:rPr>
        <w:t>qualité,</w:t>
      </w:r>
      <w:r w:rsidRPr="00446C1A">
        <w:rPr>
          <w:rFonts w:cs="Arial"/>
          <w:bCs/>
          <w:color w:val="252525"/>
          <w:sz w:val="24"/>
          <w:szCs w:val="24"/>
          <w:shd w:val="clear" w:color="auto" w:fill="FFFFFF"/>
        </w:rPr>
        <w:t xml:space="preserve"> la </w:t>
      </w:r>
      <w:r w:rsidR="0027305D" w:rsidRPr="00446C1A">
        <w:rPr>
          <w:rFonts w:cs="Arial"/>
          <w:bCs/>
          <w:color w:val="252525"/>
          <w:sz w:val="24"/>
          <w:szCs w:val="24"/>
          <w:shd w:val="clear" w:color="auto" w:fill="FFFFFF"/>
        </w:rPr>
        <w:t>pérennité</w:t>
      </w:r>
      <w:r w:rsidRPr="00446C1A">
        <w:rPr>
          <w:rFonts w:cs="Arial"/>
          <w:bCs/>
          <w:color w:val="252525"/>
          <w:sz w:val="24"/>
          <w:szCs w:val="24"/>
          <w:shd w:val="clear" w:color="auto" w:fill="FFFFFF"/>
        </w:rPr>
        <w:t xml:space="preserve"> et la confidentialité des </w:t>
      </w:r>
      <w:r w:rsidR="0027305D" w:rsidRPr="00446C1A">
        <w:rPr>
          <w:rFonts w:cs="Arial"/>
          <w:bCs/>
          <w:color w:val="252525"/>
          <w:sz w:val="24"/>
          <w:szCs w:val="24"/>
          <w:shd w:val="clear" w:color="auto" w:fill="FFFFFF"/>
        </w:rPr>
        <w:t>informations.</w:t>
      </w:r>
    </w:p>
    <w:p w:rsidR="00B80427" w:rsidRPr="00446C1A" w:rsidRDefault="00B80427" w:rsidP="00B80427">
      <w:pPr>
        <w:rPr>
          <w:rFonts w:cs="Arial"/>
          <w:bCs/>
          <w:color w:val="252525"/>
          <w:sz w:val="24"/>
          <w:szCs w:val="24"/>
          <w:shd w:val="clear" w:color="auto" w:fill="FFFFFF"/>
        </w:rPr>
      </w:pPr>
      <w:r w:rsidRPr="00446C1A">
        <w:rPr>
          <w:rFonts w:cs="Arial"/>
          <w:bCs/>
          <w:color w:val="252525"/>
          <w:sz w:val="24"/>
          <w:szCs w:val="24"/>
          <w:shd w:val="clear" w:color="auto" w:fill="FFFFFF"/>
        </w:rPr>
        <w:t xml:space="preserve">Ce logiciel permet de </w:t>
      </w:r>
      <w:r w:rsidR="0027305D" w:rsidRPr="00446C1A">
        <w:rPr>
          <w:rFonts w:cs="Arial"/>
          <w:bCs/>
          <w:color w:val="252525"/>
          <w:sz w:val="24"/>
          <w:szCs w:val="24"/>
          <w:shd w:val="clear" w:color="auto" w:fill="FFFFFF"/>
        </w:rPr>
        <w:t>lire,</w:t>
      </w:r>
      <w:r w:rsidRPr="00446C1A">
        <w:rPr>
          <w:rFonts w:cs="Arial"/>
          <w:bCs/>
          <w:color w:val="252525"/>
          <w:sz w:val="24"/>
          <w:szCs w:val="24"/>
          <w:shd w:val="clear" w:color="auto" w:fill="FFFFFF"/>
        </w:rPr>
        <w:t xml:space="preserve"> </w:t>
      </w:r>
      <w:r w:rsidR="0027305D" w:rsidRPr="00446C1A">
        <w:rPr>
          <w:rFonts w:cs="Arial"/>
          <w:bCs/>
          <w:color w:val="252525"/>
          <w:sz w:val="24"/>
          <w:szCs w:val="24"/>
          <w:shd w:val="clear" w:color="auto" w:fill="FFFFFF"/>
        </w:rPr>
        <w:t>écrire,</w:t>
      </w:r>
      <w:r w:rsidRPr="00446C1A">
        <w:rPr>
          <w:rFonts w:cs="Arial"/>
          <w:bCs/>
          <w:color w:val="252525"/>
          <w:sz w:val="24"/>
          <w:szCs w:val="24"/>
          <w:shd w:val="clear" w:color="auto" w:fill="FFFFFF"/>
        </w:rPr>
        <w:t xml:space="preserve"> </w:t>
      </w:r>
      <w:r w:rsidR="0027305D" w:rsidRPr="00446C1A">
        <w:rPr>
          <w:rFonts w:cs="Arial"/>
          <w:bCs/>
          <w:color w:val="252525"/>
          <w:sz w:val="24"/>
          <w:szCs w:val="24"/>
          <w:shd w:val="clear" w:color="auto" w:fill="FFFFFF"/>
        </w:rPr>
        <w:t>trier,</w:t>
      </w:r>
      <w:r w:rsidRPr="00446C1A">
        <w:rPr>
          <w:rFonts w:cs="Arial"/>
          <w:bCs/>
          <w:color w:val="252525"/>
          <w:sz w:val="24"/>
          <w:szCs w:val="24"/>
          <w:shd w:val="clear" w:color="auto" w:fill="FFFFFF"/>
        </w:rPr>
        <w:t xml:space="preserve"> transformer ou </w:t>
      </w:r>
      <w:r w:rsidR="0027305D" w:rsidRPr="00446C1A">
        <w:rPr>
          <w:rFonts w:cs="Arial"/>
          <w:bCs/>
          <w:color w:val="252525"/>
          <w:sz w:val="24"/>
          <w:szCs w:val="24"/>
          <w:shd w:val="clear" w:color="auto" w:fill="FFFFFF"/>
        </w:rPr>
        <w:t>même</w:t>
      </w:r>
      <w:r w:rsidRPr="00446C1A">
        <w:rPr>
          <w:rFonts w:cs="Arial"/>
          <w:bCs/>
          <w:color w:val="252525"/>
          <w:sz w:val="24"/>
          <w:szCs w:val="24"/>
          <w:shd w:val="clear" w:color="auto" w:fill="FFFFFF"/>
        </w:rPr>
        <w:t xml:space="preserve"> imprimer les données qui sont contenus dans la base de données qui sont contenus dans la base de données </w:t>
      </w:r>
    </w:p>
    <w:p w:rsidR="00C57B67" w:rsidRPr="00446C1A" w:rsidRDefault="00C57B67" w:rsidP="00B80427">
      <w:pPr>
        <w:rPr>
          <w:rFonts w:cs="Arial"/>
          <w:bCs/>
          <w:color w:val="252525"/>
          <w:sz w:val="24"/>
          <w:szCs w:val="24"/>
          <w:shd w:val="clear" w:color="auto" w:fill="FFFFFF"/>
        </w:rPr>
      </w:pPr>
      <w:r w:rsidRPr="00446C1A">
        <w:rPr>
          <w:rFonts w:cs="Arial"/>
          <w:bCs/>
          <w:color w:val="252525"/>
          <w:sz w:val="24"/>
          <w:szCs w:val="24"/>
          <w:shd w:val="clear" w:color="auto" w:fill="FFFFFF"/>
        </w:rPr>
        <w:t xml:space="preserve">Nous avons le choix entre </w:t>
      </w:r>
      <w:r w:rsidR="0027305D" w:rsidRPr="00446C1A">
        <w:rPr>
          <w:rFonts w:cs="Arial"/>
          <w:bCs/>
          <w:color w:val="252525"/>
          <w:sz w:val="24"/>
          <w:szCs w:val="24"/>
          <w:shd w:val="clear" w:color="auto" w:fill="FFFFFF"/>
        </w:rPr>
        <w:t>différents</w:t>
      </w:r>
      <w:r w:rsidRPr="00446C1A">
        <w:rPr>
          <w:rFonts w:cs="Arial"/>
          <w:bCs/>
          <w:color w:val="252525"/>
          <w:sz w:val="24"/>
          <w:szCs w:val="24"/>
          <w:shd w:val="clear" w:color="auto" w:fill="FFFFFF"/>
        </w:rPr>
        <w:t xml:space="preserve"> logiciels libres  comme les suivants :</w:t>
      </w:r>
    </w:p>
    <w:p w:rsidR="00C57B67" w:rsidRPr="007A52DB" w:rsidRDefault="00A22B76"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eastAsia="fr-FR"/>
        </w:rPr>
      </w:pPr>
      <w:hyperlink r:id="rId7" w:tooltip="MySQL" w:history="1">
        <w:r w:rsidR="00C57B67" w:rsidRPr="007A52DB">
          <w:rPr>
            <w:rFonts w:eastAsia="Times New Roman" w:cs="Helvetica"/>
            <w:color w:val="000000" w:themeColor="text1"/>
            <w:sz w:val="20"/>
            <w:szCs w:val="20"/>
            <w:bdr w:val="none" w:sz="0" w:space="0" w:color="auto" w:frame="1"/>
            <w:lang w:eastAsia="fr-FR"/>
          </w:rPr>
          <w:t>MySQL</w:t>
        </w:r>
      </w:hyperlink>
    </w:p>
    <w:p w:rsidR="00C57B67" w:rsidRPr="007A52DB" w:rsidRDefault="00A22B76"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eastAsia="fr-FR"/>
        </w:rPr>
      </w:pPr>
      <w:hyperlink r:id="rId8" w:tooltip="PostgreSQL" w:history="1">
        <w:r w:rsidR="00C57B67" w:rsidRPr="007A52DB">
          <w:rPr>
            <w:rFonts w:eastAsia="Times New Roman" w:cs="Helvetica"/>
            <w:color w:val="000000" w:themeColor="text1"/>
            <w:sz w:val="20"/>
            <w:szCs w:val="20"/>
            <w:bdr w:val="none" w:sz="0" w:space="0" w:color="auto" w:frame="1"/>
            <w:lang w:eastAsia="fr-FR"/>
          </w:rPr>
          <w:t>PostgreSQL</w:t>
        </w:r>
      </w:hyperlink>
    </w:p>
    <w:p w:rsidR="00C57B67" w:rsidRPr="007A52DB" w:rsidRDefault="00A22B76"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hyperlink r:id="rId9" w:tooltip="MariaDB" w:history="1">
        <w:r w:rsidR="0027305D" w:rsidRPr="007A52DB">
          <w:rPr>
            <w:rFonts w:eastAsia="Times New Roman" w:cs="Helvetica"/>
            <w:color w:val="000000" w:themeColor="text1"/>
            <w:sz w:val="20"/>
            <w:szCs w:val="20"/>
            <w:bdr w:val="none" w:sz="0" w:space="0" w:color="auto" w:frame="1"/>
            <w:lang w:val="en-US" w:eastAsia="fr-FR"/>
          </w:rPr>
          <w:t>Maria DB</w:t>
        </w:r>
      </w:hyperlink>
    </w:p>
    <w:p w:rsidR="00C57B67" w:rsidRPr="007A52DB" w:rsidRDefault="00C57B67"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rFonts w:eastAsia="Times New Roman" w:cs="Helvetica"/>
          <w:color w:val="000000" w:themeColor="text1"/>
          <w:sz w:val="20"/>
          <w:szCs w:val="20"/>
          <w:lang w:val="en-US" w:eastAsia="fr-FR"/>
        </w:rPr>
        <w:t>Firebird</w:t>
      </w:r>
    </w:p>
    <w:p w:rsidR="00C57B67" w:rsidRPr="007A52DB" w:rsidRDefault="00C57B67"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rFonts w:eastAsia="Times New Roman" w:cs="Helvetica"/>
          <w:color w:val="000000" w:themeColor="text1"/>
          <w:sz w:val="20"/>
          <w:szCs w:val="20"/>
          <w:lang w:val="en-US" w:eastAsia="fr-FR"/>
        </w:rPr>
        <w:t>Ingres</w:t>
      </w:r>
    </w:p>
    <w:p w:rsidR="00C57B67" w:rsidRPr="007A52DB" w:rsidRDefault="00C57B67"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rFonts w:eastAsia="Times New Roman" w:cs="Helvetica"/>
          <w:color w:val="000000" w:themeColor="text1"/>
          <w:sz w:val="20"/>
          <w:szCs w:val="20"/>
          <w:lang w:val="en-US" w:eastAsia="fr-FR"/>
        </w:rPr>
        <w:t>HSQLDB</w:t>
      </w:r>
    </w:p>
    <w:p w:rsidR="00C57B67" w:rsidRPr="007A52DB" w:rsidRDefault="00C57B67"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rFonts w:eastAsia="Times New Roman" w:cs="Helvetica"/>
          <w:color w:val="000000" w:themeColor="text1"/>
          <w:sz w:val="20"/>
          <w:szCs w:val="20"/>
          <w:lang w:val="en-US" w:eastAsia="fr-FR"/>
        </w:rPr>
        <w:t>Derby</w:t>
      </w:r>
    </w:p>
    <w:p w:rsidR="00C57B67" w:rsidRPr="007A52DB" w:rsidRDefault="00C57B67"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color w:val="333333"/>
          <w:sz w:val="20"/>
          <w:szCs w:val="20"/>
          <w:shd w:val="clear" w:color="auto" w:fill="FAFAFA"/>
        </w:rPr>
        <w:t>SQL Server Express</w:t>
      </w:r>
    </w:p>
    <w:p w:rsidR="0054410C" w:rsidRPr="007A52DB" w:rsidRDefault="0054410C" w:rsidP="00C57B67">
      <w:pPr>
        <w:numPr>
          <w:ilvl w:val="0"/>
          <w:numId w:val="1"/>
        </w:numPr>
        <w:shd w:val="clear" w:color="auto" w:fill="FDFDFD"/>
        <w:spacing w:after="0" w:line="317" w:lineRule="atLeast"/>
        <w:ind w:left="600"/>
        <w:textAlignment w:val="baseline"/>
        <w:rPr>
          <w:rFonts w:eastAsia="Times New Roman" w:cs="Helvetica"/>
          <w:color w:val="000000" w:themeColor="text1"/>
          <w:sz w:val="20"/>
          <w:szCs w:val="20"/>
          <w:lang w:val="en-US" w:eastAsia="fr-FR"/>
        </w:rPr>
      </w:pPr>
      <w:r w:rsidRPr="007A52DB">
        <w:rPr>
          <w:color w:val="333333"/>
          <w:sz w:val="20"/>
          <w:szCs w:val="20"/>
          <w:shd w:val="clear" w:color="auto" w:fill="FAFAFA"/>
        </w:rPr>
        <w:t>MyPhPadmin</w:t>
      </w:r>
    </w:p>
    <w:p w:rsidR="00C57B67" w:rsidRPr="007A52DB" w:rsidRDefault="00C57B67" w:rsidP="00C57B67">
      <w:pPr>
        <w:rPr>
          <w:sz w:val="32"/>
          <w:u w:val="single"/>
          <w:lang w:val="en-US"/>
        </w:rPr>
      </w:pPr>
      <w:r w:rsidRPr="007A52DB">
        <w:rPr>
          <w:noProof/>
          <w:sz w:val="32"/>
          <w:u w:val="single"/>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348343</wp:posOffset>
            </wp:positionV>
            <wp:extent cx="4943475" cy="31051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04_image22.jpg"/>
                    <pic:cNvPicPr/>
                  </pic:nvPicPr>
                  <pic:blipFill>
                    <a:blip r:embed="rId10">
                      <a:extLst>
                        <a:ext uri="{28A0092B-C50C-407E-A947-70E740481C1C}">
                          <a14:useLocalDpi xmlns:a14="http://schemas.microsoft.com/office/drawing/2010/main" val="0"/>
                        </a:ext>
                      </a:extLst>
                    </a:blip>
                    <a:stretch>
                      <a:fillRect/>
                    </a:stretch>
                  </pic:blipFill>
                  <pic:spPr>
                    <a:xfrm>
                      <a:off x="0" y="0"/>
                      <a:ext cx="4943475" cy="3105150"/>
                    </a:xfrm>
                    <a:prstGeom prst="rect">
                      <a:avLst/>
                    </a:prstGeom>
                  </pic:spPr>
                </pic:pic>
              </a:graphicData>
            </a:graphic>
            <wp14:sizeRelH relativeFrom="page">
              <wp14:pctWidth>0</wp14:pctWidth>
            </wp14:sizeRelH>
            <wp14:sizeRelV relativeFrom="page">
              <wp14:pctHeight>0</wp14:pctHeight>
            </wp14:sizeRelV>
          </wp:anchor>
        </w:drawing>
      </w: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7A52DB" w:rsidRDefault="00C57B67" w:rsidP="00C57B67">
      <w:pPr>
        <w:rPr>
          <w:sz w:val="32"/>
          <w:u w:val="single"/>
          <w:lang w:val="en-US"/>
        </w:rPr>
      </w:pPr>
    </w:p>
    <w:p w:rsidR="00C57B67" w:rsidRPr="00446C1A" w:rsidRDefault="00C57B67" w:rsidP="00C57B67">
      <w:pPr>
        <w:rPr>
          <w:sz w:val="24"/>
          <w:szCs w:val="24"/>
          <w:u w:val="single"/>
          <w:lang w:val="en-US"/>
        </w:rPr>
      </w:pPr>
    </w:p>
    <w:p w:rsidR="00446C1A" w:rsidRPr="00520C77" w:rsidRDefault="00446C1A" w:rsidP="00520C77">
      <w:pPr>
        <w:autoSpaceDE w:val="0"/>
        <w:autoSpaceDN w:val="0"/>
        <w:adjustRightInd w:val="0"/>
        <w:spacing w:after="0" w:line="240" w:lineRule="auto"/>
        <w:rPr>
          <w:rFonts w:cs="Carlito"/>
          <w:sz w:val="24"/>
          <w:szCs w:val="24"/>
        </w:rPr>
      </w:pPr>
      <w:r w:rsidRPr="00446C1A">
        <w:rPr>
          <w:rFonts w:cs="Carlito"/>
          <w:sz w:val="24"/>
          <w:szCs w:val="24"/>
        </w:rPr>
        <w:lastRenderedPageBreak/>
        <w:t xml:space="preserve">Le SGBD retenu devra être libre, gratuit, compatible avec le </w:t>
      </w:r>
      <w:r w:rsidR="00DA6B7A" w:rsidRPr="00446C1A">
        <w:rPr>
          <w:rFonts w:cs="Carlito"/>
          <w:sz w:val="24"/>
          <w:szCs w:val="24"/>
        </w:rPr>
        <w:t>Framework</w:t>
      </w:r>
      <w:r w:rsidR="00DA6B7A">
        <w:rPr>
          <w:rFonts w:cs="Carlito"/>
          <w:sz w:val="24"/>
          <w:szCs w:val="24"/>
        </w:rPr>
        <w:t xml:space="preserve"> web2py, supporter la g</w:t>
      </w:r>
      <w:r w:rsidR="00DA6B7A" w:rsidRPr="00446C1A">
        <w:rPr>
          <w:rFonts w:cs="Carlito"/>
          <w:sz w:val="24"/>
          <w:szCs w:val="24"/>
        </w:rPr>
        <w:t>estion</w:t>
      </w:r>
      <w:r w:rsidRPr="00446C1A">
        <w:rPr>
          <w:rFonts w:cs="Carlito"/>
          <w:sz w:val="24"/>
          <w:szCs w:val="24"/>
        </w:rPr>
        <w:t xml:space="preserve"> des utilisateurs et des droits, gérer l'intégrité référentielle, </w:t>
      </w:r>
      <w:r w:rsidR="00520C77">
        <w:rPr>
          <w:rFonts w:cs="Carlito"/>
          <w:sz w:val="24"/>
          <w:szCs w:val="24"/>
        </w:rPr>
        <w:t xml:space="preserve">utilisable en ligne de commande </w:t>
      </w:r>
      <w:r w:rsidRPr="00446C1A">
        <w:rPr>
          <w:rFonts w:cs="Carlito"/>
          <w:sz w:val="24"/>
          <w:szCs w:val="24"/>
        </w:rPr>
        <w:t>et via une interface Web.</w:t>
      </w:r>
    </w:p>
    <w:p w:rsidR="00C57B67" w:rsidRPr="00446C1A" w:rsidRDefault="00C57B67" w:rsidP="00C57B67">
      <w:pPr>
        <w:rPr>
          <w:sz w:val="24"/>
          <w:szCs w:val="24"/>
        </w:rPr>
      </w:pPr>
      <w:r w:rsidRPr="00446C1A">
        <w:rPr>
          <w:sz w:val="24"/>
          <w:szCs w:val="24"/>
        </w:rPr>
        <w:t xml:space="preserve">Ayant </w:t>
      </w:r>
      <w:r w:rsidR="00DA6B7A" w:rsidRPr="00446C1A">
        <w:rPr>
          <w:sz w:val="24"/>
          <w:szCs w:val="24"/>
        </w:rPr>
        <w:t>étudié</w:t>
      </w:r>
      <w:r w:rsidRPr="00446C1A">
        <w:rPr>
          <w:sz w:val="24"/>
          <w:szCs w:val="24"/>
        </w:rPr>
        <w:t xml:space="preserve"> les </w:t>
      </w:r>
      <w:r w:rsidR="00DA6B7A" w:rsidRPr="00446C1A">
        <w:rPr>
          <w:sz w:val="24"/>
          <w:szCs w:val="24"/>
        </w:rPr>
        <w:t>différents</w:t>
      </w:r>
      <w:r w:rsidRPr="00446C1A">
        <w:rPr>
          <w:sz w:val="24"/>
          <w:szCs w:val="24"/>
        </w:rPr>
        <w:t xml:space="preserve"> SGBD </w:t>
      </w:r>
      <w:r w:rsidR="00DA6B7A" w:rsidRPr="00446C1A">
        <w:rPr>
          <w:sz w:val="24"/>
          <w:szCs w:val="24"/>
        </w:rPr>
        <w:t>grâce</w:t>
      </w:r>
      <w:r w:rsidRPr="00446C1A">
        <w:rPr>
          <w:sz w:val="24"/>
          <w:szCs w:val="24"/>
        </w:rPr>
        <w:t xml:space="preserve"> </w:t>
      </w:r>
      <w:r w:rsidR="00DA6B7A" w:rsidRPr="00446C1A">
        <w:rPr>
          <w:sz w:val="24"/>
          <w:szCs w:val="24"/>
        </w:rPr>
        <w:t>à</w:t>
      </w:r>
      <w:r w:rsidRPr="00446C1A">
        <w:rPr>
          <w:sz w:val="24"/>
          <w:szCs w:val="24"/>
        </w:rPr>
        <w:t xml:space="preserve"> divers recherche sur des sites et des forums </w:t>
      </w:r>
      <w:r w:rsidR="00247E38" w:rsidRPr="00446C1A">
        <w:rPr>
          <w:sz w:val="24"/>
          <w:szCs w:val="24"/>
        </w:rPr>
        <w:t xml:space="preserve"> j’ai choisis 4 </w:t>
      </w:r>
      <w:r w:rsidRPr="00446C1A">
        <w:rPr>
          <w:sz w:val="24"/>
          <w:szCs w:val="24"/>
        </w:rPr>
        <w:t xml:space="preserve">SGBD que </w:t>
      </w:r>
      <w:r w:rsidR="00DA6B7A" w:rsidRPr="00446C1A">
        <w:rPr>
          <w:sz w:val="24"/>
          <w:szCs w:val="24"/>
        </w:rPr>
        <w:t>J’ai</w:t>
      </w:r>
      <w:r w:rsidRPr="00446C1A">
        <w:rPr>
          <w:sz w:val="24"/>
          <w:szCs w:val="24"/>
        </w:rPr>
        <w:t xml:space="preserve"> </w:t>
      </w:r>
      <w:r w:rsidR="00DA6B7A" w:rsidRPr="00446C1A">
        <w:rPr>
          <w:sz w:val="24"/>
          <w:szCs w:val="24"/>
        </w:rPr>
        <w:t>trouvé</w:t>
      </w:r>
      <w:r w:rsidRPr="00446C1A">
        <w:rPr>
          <w:sz w:val="24"/>
          <w:szCs w:val="24"/>
        </w:rPr>
        <w:t xml:space="preserve"> les plus </w:t>
      </w:r>
      <w:r w:rsidR="00DA6B7A" w:rsidRPr="00446C1A">
        <w:rPr>
          <w:sz w:val="24"/>
          <w:szCs w:val="24"/>
        </w:rPr>
        <w:t>utiliser</w:t>
      </w:r>
      <w:r w:rsidRPr="00446C1A">
        <w:rPr>
          <w:sz w:val="24"/>
          <w:szCs w:val="24"/>
        </w:rPr>
        <w:t xml:space="preserve"> </w:t>
      </w:r>
      <w:r w:rsidR="00DA6B7A">
        <w:rPr>
          <w:sz w:val="24"/>
          <w:szCs w:val="24"/>
        </w:rPr>
        <w:t xml:space="preserve">qui </w:t>
      </w:r>
      <w:r w:rsidR="00DA6B7A" w:rsidRPr="00446C1A">
        <w:rPr>
          <w:sz w:val="24"/>
          <w:szCs w:val="24"/>
        </w:rPr>
        <w:t>sont</w:t>
      </w:r>
      <w:r w:rsidRPr="00446C1A">
        <w:rPr>
          <w:sz w:val="24"/>
          <w:szCs w:val="24"/>
        </w:rPr>
        <w:t> </w:t>
      </w:r>
      <w:r w:rsidR="00C04192" w:rsidRPr="00446C1A">
        <w:rPr>
          <w:sz w:val="24"/>
          <w:szCs w:val="24"/>
        </w:rPr>
        <w:t xml:space="preserve">compatible sur linux </w:t>
      </w:r>
      <w:r w:rsidRPr="00446C1A">
        <w:rPr>
          <w:sz w:val="24"/>
          <w:szCs w:val="24"/>
        </w:rPr>
        <w:t>:</w:t>
      </w:r>
    </w:p>
    <w:p w:rsidR="007F38EA" w:rsidRPr="00446C1A" w:rsidRDefault="007F38EA" w:rsidP="007F38EA">
      <w:pPr>
        <w:pStyle w:val="Paragraphedeliste"/>
        <w:numPr>
          <w:ilvl w:val="0"/>
          <w:numId w:val="3"/>
        </w:numPr>
        <w:rPr>
          <w:sz w:val="24"/>
          <w:szCs w:val="24"/>
        </w:rPr>
      </w:pPr>
      <w:r w:rsidRPr="00446C1A">
        <w:rPr>
          <w:sz w:val="24"/>
          <w:szCs w:val="24"/>
        </w:rPr>
        <w:t>Firebird</w:t>
      </w:r>
    </w:p>
    <w:p w:rsidR="007F38EA" w:rsidRPr="00446C1A" w:rsidRDefault="00DA6B7A" w:rsidP="007F38EA">
      <w:pPr>
        <w:pStyle w:val="Paragraphedeliste"/>
        <w:numPr>
          <w:ilvl w:val="0"/>
          <w:numId w:val="3"/>
        </w:numPr>
        <w:rPr>
          <w:sz w:val="24"/>
          <w:szCs w:val="24"/>
        </w:rPr>
      </w:pPr>
      <w:r w:rsidRPr="00446C1A">
        <w:rPr>
          <w:sz w:val="24"/>
          <w:szCs w:val="24"/>
        </w:rPr>
        <w:t>MySQL</w:t>
      </w:r>
    </w:p>
    <w:p w:rsidR="007F38EA" w:rsidRPr="00446C1A" w:rsidRDefault="00DA6B7A" w:rsidP="007F38EA">
      <w:pPr>
        <w:pStyle w:val="Paragraphedeliste"/>
        <w:numPr>
          <w:ilvl w:val="0"/>
          <w:numId w:val="3"/>
        </w:numPr>
        <w:rPr>
          <w:sz w:val="24"/>
          <w:szCs w:val="24"/>
        </w:rPr>
      </w:pPr>
      <w:r w:rsidRPr="00446C1A">
        <w:rPr>
          <w:sz w:val="24"/>
          <w:szCs w:val="24"/>
        </w:rPr>
        <w:t>PostgreSQL</w:t>
      </w:r>
    </w:p>
    <w:p w:rsidR="00247E38" w:rsidRPr="00446C1A" w:rsidRDefault="00247E38" w:rsidP="007F38EA">
      <w:pPr>
        <w:pStyle w:val="Paragraphedeliste"/>
        <w:numPr>
          <w:ilvl w:val="0"/>
          <w:numId w:val="3"/>
        </w:numPr>
        <w:rPr>
          <w:sz w:val="24"/>
          <w:szCs w:val="24"/>
        </w:rPr>
      </w:pPr>
      <w:r w:rsidRPr="00446C1A">
        <w:rPr>
          <w:sz w:val="24"/>
          <w:szCs w:val="24"/>
        </w:rPr>
        <w:t>Oracle</w:t>
      </w:r>
    </w:p>
    <w:p w:rsidR="007F38EA" w:rsidRPr="00446C1A" w:rsidRDefault="007F38EA" w:rsidP="007F38EA">
      <w:pPr>
        <w:rPr>
          <w:b/>
          <w:sz w:val="24"/>
          <w:szCs w:val="24"/>
        </w:rPr>
      </w:pPr>
    </w:p>
    <w:p w:rsidR="007F38EA" w:rsidRPr="00446C1A" w:rsidRDefault="007F38EA" w:rsidP="007F38EA">
      <w:pPr>
        <w:rPr>
          <w:sz w:val="24"/>
          <w:szCs w:val="24"/>
        </w:rPr>
      </w:pPr>
      <w:r w:rsidRPr="00446C1A">
        <w:rPr>
          <w:sz w:val="24"/>
          <w:szCs w:val="24"/>
        </w:rPr>
        <w:t xml:space="preserve">Firebird ou </w:t>
      </w:r>
      <w:r w:rsidR="00DA6B7A" w:rsidRPr="00446C1A">
        <w:rPr>
          <w:sz w:val="24"/>
          <w:szCs w:val="24"/>
        </w:rPr>
        <w:t>MySQL</w:t>
      </w:r>
      <w:r w:rsidRPr="00446C1A">
        <w:rPr>
          <w:sz w:val="24"/>
          <w:szCs w:val="24"/>
        </w:rPr>
        <w:t> ?</w:t>
      </w:r>
    </w:p>
    <w:p w:rsidR="007F38EA" w:rsidRPr="00446C1A" w:rsidRDefault="007F38EA" w:rsidP="007F38EA">
      <w:pPr>
        <w:rPr>
          <w:sz w:val="24"/>
          <w:szCs w:val="24"/>
        </w:rPr>
      </w:pPr>
      <w:r w:rsidRPr="00446C1A">
        <w:rPr>
          <w:sz w:val="24"/>
          <w:szCs w:val="24"/>
        </w:rPr>
        <w:t xml:space="preserve">Firebird est un SGBD open-source avec une longue histoire et un bon support de SQL. Bien que l'importance de Firebird plus petit que MySQL ou MariaDB, elle existe, et pourrait se développer un peu quand Firebird devient la valeur par défaut de </w:t>
      </w:r>
      <w:r w:rsidR="00DA6B7A" w:rsidRPr="00446C1A">
        <w:rPr>
          <w:sz w:val="24"/>
          <w:szCs w:val="24"/>
        </w:rPr>
        <w:t>Libre Office</w:t>
      </w:r>
      <w:r w:rsidRPr="00446C1A">
        <w:rPr>
          <w:sz w:val="24"/>
          <w:szCs w:val="24"/>
        </w:rPr>
        <w:t xml:space="preserve"> SGBD.</w:t>
      </w:r>
    </w:p>
    <w:p w:rsidR="007F38EA" w:rsidRDefault="007F38EA" w:rsidP="007F38EA">
      <w:pPr>
        <w:rPr>
          <w:sz w:val="24"/>
          <w:szCs w:val="24"/>
        </w:rPr>
      </w:pPr>
      <w:r w:rsidRPr="00446C1A">
        <w:rPr>
          <w:sz w:val="24"/>
          <w:szCs w:val="24"/>
        </w:rPr>
        <w:t xml:space="preserve">Je décidai de comparer les versions actuelles de MySQL 5.6 et SQL Firebird 2.5. Je ne regardais fonctionnalités que les utilisateurs finaux peuvent voir, sans benchmarking. Préparation pour la comparaison était facile. Je regardais les instructions pour télécharger Firebird avec Ubuntu et dans les 15 minutes, je fus saisie d'instructions SQL. La documentation est </w:t>
      </w:r>
      <w:r w:rsidR="00DA6B7A" w:rsidRPr="00446C1A">
        <w:rPr>
          <w:sz w:val="24"/>
          <w:szCs w:val="24"/>
        </w:rPr>
        <w:t>désorganisée</w:t>
      </w:r>
      <w:r w:rsidRPr="00446C1A">
        <w:rPr>
          <w:sz w:val="24"/>
          <w:szCs w:val="24"/>
        </w:rPr>
        <w:t xml:space="preserve">, mais en cas de doute, je </w:t>
      </w:r>
      <w:r w:rsidR="00DA6B7A" w:rsidRPr="00446C1A">
        <w:rPr>
          <w:sz w:val="24"/>
          <w:szCs w:val="24"/>
        </w:rPr>
        <w:t>pouvais</w:t>
      </w:r>
      <w:r w:rsidRPr="00446C1A">
        <w:rPr>
          <w:sz w:val="24"/>
          <w:szCs w:val="24"/>
        </w:rPr>
        <w:t xml:space="preserve"> deviner ce qu'il faut faire, car les gens se soucient de Firebird normes.</w:t>
      </w:r>
    </w:p>
    <w:p w:rsidR="005F7686" w:rsidRDefault="005F7686" w:rsidP="007F38EA">
      <w:pPr>
        <w:rPr>
          <w:sz w:val="24"/>
          <w:szCs w:val="24"/>
        </w:rPr>
      </w:pPr>
    </w:p>
    <w:p w:rsidR="005F7686" w:rsidRPr="00446C1A" w:rsidRDefault="00DA6B7A" w:rsidP="005F7686">
      <w:pPr>
        <w:rPr>
          <w:rFonts w:cs="Carlito"/>
          <w:sz w:val="24"/>
          <w:szCs w:val="24"/>
        </w:rPr>
      </w:pPr>
      <w:r w:rsidRPr="00520C77">
        <w:rPr>
          <w:rFonts w:cs="Carlito"/>
          <w:sz w:val="24"/>
          <w:szCs w:val="24"/>
          <w:u w:val="single"/>
        </w:rPr>
        <w:t>Framework</w:t>
      </w:r>
      <w:r w:rsidR="005F7686" w:rsidRPr="00520C77">
        <w:rPr>
          <w:rFonts w:cs="Carlito"/>
          <w:sz w:val="24"/>
          <w:szCs w:val="24"/>
          <w:u w:val="single"/>
        </w:rPr>
        <w:t xml:space="preserve"> web2py</w:t>
      </w:r>
      <w:r w:rsidR="005F7686" w:rsidRPr="00520C77">
        <w:rPr>
          <w:rFonts w:cs="Carlito"/>
          <w:sz w:val="24"/>
          <w:szCs w:val="24"/>
          <w:u w:val="single"/>
        </w:rPr>
        <w:t> :</w:t>
      </w:r>
      <w:r w:rsidR="005F7686">
        <w:rPr>
          <w:rFonts w:cs="Carlito"/>
          <w:sz w:val="24"/>
          <w:szCs w:val="24"/>
        </w:rPr>
        <w:t xml:space="preserve"> </w:t>
      </w:r>
      <w:r w:rsidR="00520C77" w:rsidRPr="00520C77">
        <w:rPr>
          <w:rFonts w:cs="Arial"/>
          <w:bCs/>
          <w:szCs w:val="21"/>
          <w:shd w:val="clear" w:color="auto" w:fill="FFFFFF"/>
        </w:rPr>
        <w:t>Web2py</w:t>
      </w:r>
      <w:r w:rsidR="00520C77" w:rsidRPr="00520C77">
        <w:rPr>
          <w:rStyle w:val="apple-converted-space"/>
          <w:rFonts w:cs="Arial"/>
          <w:szCs w:val="21"/>
          <w:shd w:val="clear" w:color="auto" w:fill="FFFFFF"/>
        </w:rPr>
        <w:t> </w:t>
      </w:r>
      <w:r w:rsidR="00520C77" w:rsidRPr="00520C77">
        <w:rPr>
          <w:rFonts w:cs="Arial"/>
          <w:szCs w:val="21"/>
          <w:shd w:val="clear" w:color="auto" w:fill="FFFFFF"/>
        </w:rPr>
        <w:t>est un</w:t>
      </w:r>
      <w:r w:rsidR="00520C77" w:rsidRPr="00520C77">
        <w:rPr>
          <w:rStyle w:val="apple-converted-space"/>
          <w:rFonts w:cs="Arial"/>
          <w:szCs w:val="21"/>
          <w:shd w:val="clear" w:color="auto" w:fill="FFFFFF"/>
        </w:rPr>
        <w:t> </w:t>
      </w:r>
      <w:hyperlink r:id="rId11" w:tooltip="Framework" w:history="1">
        <w:r w:rsidRPr="00520C77">
          <w:rPr>
            <w:rStyle w:val="Lienhypertexte"/>
            <w:rFonts w:cs="Arial"/>
            <w:color w:val="auto"/>
            <w:szCs w:val="21"/>
            <w:u w:val="none"/>
            <w:shd w:val="clear" w:color="auto" w:fill="FFFFFF"/>
          </w:rPr>
          <w:t>Framework</w:t>
        </w:r>
      </w:hyperlink>
      <w:r w:rsidR="00520C77" w:rsidRPr="00520C77">
        <w:rPr>
          <w:rStyle w:val="apple-converted-space"/>
          <w:rFonts w:cs="Arial"/>
          <w:szCs w:val="21"/>
          <w:shd w:val="clear" w:color="auto" w:fill="FFFFFF"/>
        </w:rPr>
        <w:t> </w:t>
      </w:r>
      <w:hyperlink r:id="rId12" w:tooltip="Web" w:history="1">
        <w:r w:rsidR="00520C77" w:rsidRPr="00520C77">
          <w:rPr>
            <w:rStyle w:val="Lienhypertexte"/>
            <w:rFonts w:cs="Arial"/>
            <w:color w:val="auto"/>
            <w:szCs w:val="21"/>
            <w:u w:val="none"/>
            <w:shd w:val="clear" w:color="auto" w:fill="FFFFFF"/>
          </w:rPr>
          <w:t>Web</w:t>
        </w:r>
      </w:hyperlink>
      <w:r w:rsidR="00520C77" w:rsidRPr="00520C77">
        <w:rPr>
          <w:rStyle w:val="apple-converted-space"/>
          <w:rFonts w:cs="Arial"/>
          <w:szCs w:val="21"/>
          <w:shd w:val="clear" w:color="auto" w:fill="FFFFFF"/>
        </w:rPr>
        <w:t> </w:t>
      </w:r>
      <w:hyperlink r:id="rId13" w:tooltip="Logiciel libre" w:history="1">
        <w:r w:rsidR="00520C77" w:rsidRPr="00520C77">
          <w:rPr>
            <w:rStyle w:val="Lienhypertexte"/>
            <w:rFonts w:cs="Arial"/>
            <w:color w:val="auto"/>
            <w:szCs w:val="21"/>
            <w:u w:val="none"/>
            <w:shd w:val="clear" w:color="auto" w:fill="FFFFFF"/>
          </w:rPr>
          <w:t>libre</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écrit et programmable en langage</w:t>
      </w:r>
      <w:r w:rsidR="00520C77" w:rsidRPr="00520C77">
        <w:rPr>
          <w:rStyle w:val="apple-converted-space"/>
          <w:rFonts w:cs="Arial"/>
          <w:szCs w:val="21"/>
          <w:shd w:val="clear" w:color="auto" w:fill="FFFFFF"/>
        </w:rPr>
        <w:t> </w:t>
      </w:r>
      <w:hyperlink r:id="rId14" w:tooltip="Python (langage)" w:history="1">
        <w:r w:rsidR="00520C77" w:rsidRPr="00520C77">
          <w:rPr>
            <w:rStyle w:val="Lienhypertexte"/>
            <w:rFonts w:cs="Arial"/>
            <w:color w:val="auto"/>
            <w:szCs w:val="21"/>
            <w:u w:val="none"/>
            <w:shd w:val="clear" w:color="auto" w:fill="FFFFFF"/>
          </w:rPr>
          <w:t>Python</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initialement conçu comme un outil éd</w:t>
      </w:r>
      <w:r w:rsidR="00520C77">
        <w:rPr>
          <w:rFonts w:cs="Arial"/>
          <w:szCs w:val="21"/>
          <w:shd w:val="clear" w:color="auto" w:fill="FFFFFF"/>
        </w:rPr>
        <w:t xml:space="preserve">ucatif facile d’utilisation </w:t>
      </w:r>
      <w:r w:rsidR="00520C77" w:rsidRPr="00520C77">
        <w:rPr>
          <w:rFonts w:cs="Arial"/>
          <w:szCs w:val="21"/>
          <w:shd w:val="clear" w:color="auto" w:fill="FFFFFF"/>
        </w:rPr>
        <w:t>et sans</w:t>
      </w:r>
      <w:r w:rsidR="00520C77" w:rsidRPr="00520C77">
        <w:rPr>
          <w:rStyle w:val="apple-converted-space"/>
          <w:rFonts w:cs="Arial"/>
          <w:szCs w:val="21"/>
          <w:shd w:val="clear" w:color="auto" w:fill="FFFFFF"/>
        </w:rPr>
        <w:t> </w:t>
      </w:r>
      <w:hyperlink r:id="rId15" w:tooltip="Fichier de configuration" w:history="1">
        <w:r w:rsidR="00520C77" w:rsidRPr="00520C77">
          <w:rPr>
            <w:rStyle w:val="Lienhypertexte"/>
            <w:rFonts w:cs="Arial"/>
            <w:color w:val="auto"/>
            <w:szCs w:val="21"/>
            <w:u w:val="none"/>
            <w:shd w:val="clear" w:color="auto" w:fill="FFFFFF"/>
          </w:rPr>
          <w:t>fichiers de configuration</w:t>
        </w:r>
      </w:hyperlink>
      <w:r w:rsidR="00520C77" w:rsidRPr="00520C77">
        <w:rPr>
          <w:rFonts w:cs="Arial"/>
          <w:szCs w:val="21"/>
          <w:shd w:val="clear" w:color="auto" w:fill="FFFFFF"/>
        </w:rPr>
        <w:t>. Il s'inspire des</w:t>
      </w:r>
      <w:r w:rsidR="00520C77" w:rsidRPr="00520C77">
        <w:rPr>
          <w:rStyle w:val="apple-converted-space"/>
          <w:rFonts w:cs="Arial"/>
          <w:szCs w:val="21"/>
          <w:shd w:val="clear" w:color="auto" w:fill="FFFFFF"/>
        </w:rPr>
        <w:t> </w:t>
      </w:r>
      <w:hyperlink r:id="rId16" w:tooltip="Framework" w:history="1">
        <w:r w:rsidRPr="00520C77">
          <w:rPr>
            <w:rStyle w:val="Lienhypertexte"/>
            <w:rFonts w:cs="Arial"/>
            <w:color w:val="auto"/>
            <w:szCs w:val="21"/>
            <w:u w:val="none"/>
            <w:shd w:val="clear" w:color="auto" w:fill="FFFFFF"/>
          </w:rPr>
          <w:t>Framework</w:t>
        </w:r>
      </w:hyperlink>
      <w:r w:rsidR="00520C77" w:rsidRPr="00520C77">
        <w:rPr>
          <w:rStyle w:val="apple-converted-space"/>
          <w:rFonts w:cs="Arial"/>
          <w:szCs w:val="21"/>
          <w:shd w:val="clear" w:color="auto" w:fill="FFFFFF"/>
        </w:rPr>
        <w:t> </w:t>
      </w:r>
      <w:hyperlink r:id="rId17" w:tooltip="Web" w:history="1">
        <w:r w:rsidR="00520C77" w:rsidRPr="00520C77">
          <w:rPr>
            <w:rStyle w:val="Lienhypertexte"/>
            <w:rFonts w:cs="Arial"/>
            <w:color w:val="auto"/>
            <w:szCs w:val="21"/>
            <w:u w:val="none"/>
            <w:shd w:val="clear" w:color="auto" w:fill="FFFFFF"/>
          </w:rPr>
          <w:t>Web</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tels que</w:t>
      </w:r>
      <w:r w:rsidR="00520C77" w:rsidRPr="00520C77">
        <w:rPr>
          <w:rStyle w:val="apple-converted-space"/>
          <w:rFonts w:cs="Arial"/>
          <w:szCs w:val="21"/>
          <w:shd w:val="clear" w:color="auto" w:fill="FFFFFF"/>
        </w:rPr>
        <w:t> </w:t>
      </w:r>
      <w:hyperlink r:id="rId18" w:tooltip="Ruby on Rails" w:history="1">
        <w:r w:rsidR="00520C77" w:rsidRPr="00520C77">
          <w:rPr>
            <w:rStyle w:val="Lienhypertexte"/>
            <w:rFonts w:cs="Arial"/>
            <w:color w:val="auto"/>
            <w:szCs w:val="21"/>
            <w:u w:val="none"/>
            <w:shd w:val="clear" w:color="auto" w:fill="FFFFFF"/>
          </w:rPr>
          <w:t>Ruby on Rails</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(RoR) ou</w:t>
      </w:r>
      <w:r w:rsidR="00520C77" w:rsidRPr="00520C77">
        <w:rPr>
          <w:rStyle w:val="apple-converted-space"/>
          <w:rFonts w:cs="Arial"/>
          <w:szCs w:val="21"/>
          <w:shd w:val="clear" w:color="auto" w:fill="FFFFFF"/>
        </w:rPr>
        <w:t> </w:t>
      </w:r>
      <w:hyperlink r:id="rId19" w:tooltip="Django (framework)" w:history="1">
        <w:r w:rsidR="00520C77" w:rsidRPr="00520C77">
          <w:rPr>
            <w:rStyle w:val="Lienhypertexte"/>
            <w:rFonts w:cs="Arial"/>
            <w:color w:val="auto"/>
            <w:szCs w:val="21"/>
            <w:u w:val="none"/>
            <w:shd w:val="clear" w:color="auto" w:fill="FFFFFF"/>
          </w:rPr>
          <w:t>Django</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en permettant de se concentrer sur le</w:t>
      </w:r>
      <w:r w:rsidR="00520C77" w:rsidRPr="00520C77">
        <w:rPr>
          <w:rStyle w:val="apple-converted-space"/>
          <w:rFonts w:cs="Arial"/>
          <w:szCs w:val="21"/>
          <w:shd w:val="clear" w:color="auto" w:fill="FFFFFF"/>
        </w:rPr>
        <w:t> </w:t>
      </w:r>
      <w:hyperlink r:id="rId20" w:tooltip="Développement rapide d'applications" w:history="1">
        <w:r w:rsidR="00520C77" w:rsidRPr="00520C77">
          <w:rPr>
            <w:rStyle w:val="Lienhypertexte"/>
            <w:rFonts w:cs="Arial"/>
            <w:color w:val="auto"/>
            <w:szCs w:val="21"/>
            <w:u w:val="none"/>
            <w:shd w:val="clear" w:color="auto" w:fill="FFFFFF"/>
          </w:rPr>
          <w:t>développement rapide d'applications</w:t>
        </w:r>
      </w:hyperlink>
      <w:r w:rsidR="00520C77" w:rsidRPr="00520C77">
        <w:rPr>
          <w:rFonts w:cs="Arial"/>
          <w:szCs w:val="21"/>
          <w:shd w:val="clear" w:color="auto" w:fill="FFFFFF"/>
        </w:rPr>
        <w:t>, mettant en œuvre le principe de</w:t>
      </w:r>
      <w:r w:rsidR="00520C77" w:rsidRPr="00520C77">
        <w:rPr>
          <w:rStyle w:val="apple-converted-space"/>
          <w:rFonts w:cs="Arial"/>
          <w:szCs w:val="21"/>
          <w:shd w:val="clear" w:color="auto" w:fill="FFFFFF"/>
        </w:rPr>
        <w:t> </w:t>
      </w:r>
      <w:hyperlink r:id="rId21" w:tooltip="Convention plutôt que configuration" w:history="1">
        <w:r w:rsidR="00520C77" w:rsidRPr="00520C77">
          <w:rPr>
            <w:rStyle w:val="Lienhypertexte"/>
            <w:rFonts w:cs="Arial"/>
            <w:color w:val="auto"/>
            <w:szCs w:val="21"/>
            <w:u w:val="none"/>
            <w:shd w:val="clear" w:color="auto" w:fill="FFFFFF"/>
          </w:rPr>
          <w:t>convention plutôt que configuration</w:t>
        </w:r>
      </w:hyperlink>
      <w:r w:rsidR="00520C77" w:rsidRPr="00520C77">
        <w:rPr>
          <w:rStyle w:val="apple-converted-space"/>
          <w:rFonts w:cs="Arial"/>
          <w:szCs w:val="21"/>
          <w:shd w:val="clear" w:color="auto" w:fill="FFFFFF"/>
        </w:rPr>
        <w:t> </w:t>
      </w:r>
      <w:r w:rsidR="00520C77" w:rsidRPr="00520C77">
        <w:rPr>
          <w:rFonts w:cs="Arial"/>
          <w:szCs w:val="21"/>
          <w:shd w:val="clear" w:color="auto" w:fill="FFFFFF"/>
        </w:rPr>
        <w:t>et suivant le</w:t>
      </w:r>
      <w:r w:rsidR="00520C77" w:rsidRPr="00520C77">
        <w:rPr>
          <w:rStyle w:val="apple-converted-space"/>
          <w:rFonts w:cs="Arial"/>
          <w:szCs w:val="21"/>
          <w:shd w:val="clear" w:color="auto" w:fill="FFFFFF"/>
        </w:rPr>
        <w:t> </w:t>
      </w:r>
      <w:hyperlink r:id="rId22" w:tooltip="Patron d'architecture" w:history="1">
        <w:r w:rsidR="00520C77" w:rsidRPr="00520C77">
          <w:rPr>
            <w:rStyle w:val="Lienhypertexte"/>
            <w:rFonts w:cs="Arial"/>
            <w:color w:val="auto"/>
            <w:szCs w:val="21"/>
            <w:u w:val="none"/>
            <w:shd w:val="clear" w:color="auto" w:fill="FFFFFF"/>
          </w:rPr>
          <w:t>patron d'architecture</w:t>
        </w:r>
      </w:hyperlink>
      <w:r w:rsidR="00520C77" w:rsidRPr="00520C77">
        <w:rPr>
          <w:rStyle w:val="apple-converted-space"/>
          <w:rFonts w:cs="Arial"/>
          <w:szCs w:val="21"/>
          <w:shd w:val="clear" w:color="auto" w:fill="FFFFFF"/>
        </w:rPr>
        <w:t> </w:t>
      </w:r>
      <w:hyperlink r:id="rId23" w:tooltip="Modèle-Vue-Contrôleur" w:history="1">
        <w:r w:rsidR="00520C77" w:rsidRPr="00520C77">
          <w:rPr>
            <w:rStyle w:val="Lienhypertexte"/>
            <w:rFonts w:cs="Arial"/>
            <w:color w:val="auto"/>
            <w:szCs w:val="21"/>
            <w:u w:val="none"/>
            <w:shd w:val="clear" w:color="auto" w:fill="FFFFFF"/>
          </w:rPr>
          <w:t>Modèle-Vue-Contrôleur</w:t>
        </w:r>
      </w:hyperlink>
      <w:r w:rsidR="00520C77" w:rsidRPr="00520C77">
        <w:rPr>
          <w:rFonts w:cs="Arial"/>
          <w:szCs w:val="21"/>
          <w:shd w:val="clear" w:color="auto" w:fill="FFFFFF"/>
        </w:rPr>
        <w:t>(MVC).</w:t>
      </w:r>
    </w:p>
    <w:p w:rsidR="005F7686" w:rsidRDefault="00520C77" w:rsidP="005F7686">
      <w:pPr>
        <w:rPr>
          <w:rFonts w:cs="Carlito"/>
          <w:sz w:val="24"/>
          <w:szCs w:val="24"/>
        </w:rPr>
      </w:pPr>
      <w:r w:rsidRPr="00092AB2">
        <w:rPr>
          <w:rFonts w:cs="Carlito"/>
          <w:sz w:val="24"/>
          <w:szCs w:val="24"/>
          <w:u w:val="single"/>
        </w:rPr>
        <w:t>G</w:t>
      </w:r>
      <w:r w:rsidR="005F7686" w:rsidRPr="00092AB2">
        <w:rPr>
          <w:rFonts w:cs="Carlito"/>
          <w:sz w:val="24"/>
          <w:szCs w:val="24"/>
          <w:u w:val="single"/>
        </w:rPr>
        <w:t>estion</w:t>
      </w:r>
      <w:r w:rsidR="005F7686" w:rsidRPr="00092AB2">
        <w:rPr>
          <w:rFonts w:cs="Carlito"/>
          <w:sz w:val="24"/>
          <w:szCs w:val="24"/>
          <w:u w:val="single"/>
        </w:rPr>
        <w:t xml:space="preserve"> des utilisateurs et des droits</w:t>
      </w:r>
      <w:r w:rsidR="005F7686">
        <w:rPr>
          <w:rFonts w:cs="Carlito"/>
          <w:sz w:val="24"/>
          <w:szCs w:val="24"/>
        </w:rPr>
        <w:t> :</w:t>
      </w:r>
      <w:r>
        <w:rPr>
          <w:rFonts w:cs="Carlito"/>
          <w:sz w:val="24"/>
          <w:szCs w:val="24"/>
        </w:rPr>
        <w:t xml:space="preserve"> Permet de </w:t>
      </w:r>
      <w:r w:rsidR="00DA6B7A">
        <w:rPr>
          <w:rFonts w:cs="Carlito"/>
          <w:sz w:val="24"/>
          <w:szCs w:val="24"/>
        </w:rPr>
        <w:t>gérer</w:t>
      </w:r>
      <w:r>
        <w:rPr>
          <w:rFonts w:cs="Carlito"/>
          <w:sz w:val="24"/>
          <w:szCs w:val="24"/>
        </w:rPr>
        <w:t xml:space="preserve"> et mettre en place </w:t>
      </w:r>
      <w:r w:rsidR="00DA6B7A">
        <w:rPr>
          <w:rFonts w:cs="Carlito"/>
          <w:sz w:val="24"/>
          <w:szCs w:val="24"/>
        </w:rPr>
        <w:t>différentes</w:t>
      </w:r>
      <w:r>
        <w:rPr>
          <w:rFonts w:cs="Carlito"/>
          <w:sz w:val="24"/>
          <w:szCs w:val="24"/>
        </w:rPr>
        <w:t xml:space="preserve"> fonctionnalité pour divers utilisateur  </w:t>
      </w:r>
    </w:p>
    <w:p w:rsidR="005F7686" w:rsidRPr="00520C77" w:rsidRDefault="00520C77" w:rsidP="005F7686">
      <w:pPr>
        <w:rPr>
          <w:rFonts w:cs="Carlito"/>
          <w:sz w:val="28"/>
          <w:szCs w:val="24"/>
        </w:rPr>
      </w:pPr>
      <w:r w:rsidRPr="00092AB2">
        <w:rPr>
          <w:rFonts w:cs="Carlito"/>
          <w:sz w:val="24"/>
          <w:szCs w:val="24"/>
          <w:u w:val="single"/>
        </w:rPr>
        <w:t>I</w:t>
      </w:r>
      <w:r w:rsidR="005F7686" w:rsidRPr="00092AB2">
        <w:rPr>
          <w:rFonts w:cs="Carlito"/>
          <w:sz w:val="24"/>
          <w:szCs w:val="24"/>
          <w:u w:val="single"/>
        </w:rPr>
        <w:t>ntégrité référentielle</w:t>
      </w:r>
      <w:r w:rsidR="005F7686">
        <w:rPr>
          <w:rFonts w:cs="Carlito"/>
          <w:sz w:val="24"/>
          <w:szCs w:val="24"/>
        </w:rPr>
        <w:t> </w:t>
      </w:r>
      <w:r w:rsidR="005F7686" w:rsidRPr="00520C77">
        <w:rPr>
          <w:rFonts w:cs="Carlito"/>
          <w:sz w:val="28"/>
          <w:szCs w:val="24"/>
        </w:rPr>
        <w:t>:</w:t>
      </w:r>
      <w:r w:rsidRPr="00520C77">
        <w:rPr>
          <w:rFonts w:cs="Carlito"/>
          <w:sz w:val="28"/>
          <w:szCs w:val="24"/>
        </w:rPr>
        <w:t xml:space="preserve"> </w:t>
      </w:r>
      <w:r w:rsidRPr="00520C77">
        <w:rPr>
          <w:rFonts w:cs="Arial"/>
          <w:sz w:val="24"/>
          <w:szCs w:val="21"/>
          <w:shd w:val="clear" w:color="auto" w:fill="FFFFFF"/>
        </w:rPr>
        <w:t>une situation dans laquelle pour chaque information d'une</w:t>
      </w:r>
      <w:r w:rsidRPr="00520C77">
        <w:rPr>
          <w:rStyle w:val="apple-converted-space"/>
          <w:rFonts w:cs="Arial"/>
          <w:sz w:val="24"/>
          <w:szCs w:val="21"/>
          <w:shd w:val="clear" w:color="auto" w:fill="FFFFFF"/>
        </w:rPr>
        <w:t> </w:t>
      </w:r>
      <w:hyperlink r:id="rId24" w:tooltip="Table (base de données)" w:history="1">
        <w:r w:rsidRPr="00520C77">
          <w:rPr>
            <w:rStyle w:val="Lienhypertexte"/>
            <w:rFonts w:cs="Arial"/>
            <w:color w:val="auto"/>
            <w:sz w:val="24"/>
            <w:szCs w:val="21"/>
            <w:u w:val="none"/>
            <w:shd w:val="clear" w:color="auto" w:fill="FFFFFF"/>
          </w:rPr>
          <w:t>table</w:t>
        </w:r>
      </w:hyperlink>
      <w:r w:rsidRPr="00520C77">
        <w:rPr>
          <w:rStyle w:val="apple-converted-space"/>
          <w:rFonts w:cs="Arial"/>
          <w:sz w:val="24"/>
          <w:szCs w:val="21"/>
          <w:shd w:val="clear" w:color="auto" w:fill="FFFFFF"/>
        </w:rPr>
        <w:t> </w:t>
      </w:r>
      <w:r w:rsidRPr="00520C77">
        <w:rPr>
          <w:rFonts w:cs="Arial"/>
          <w:sz w:val="24"/>
          <w:szCs w:val="21"/>
          <w:shd w:val="clear" w:color="auto" w:fill="FFFFFF"/>
        </w:rPr>
        <w:t>A qui fait référence à une information d'une table B, l'information référencée existe dans la table B. L'intégrité référentielle est un gage de</w:t>
      </w:r>
      <w:r w:rsidRPr="00520C77">
        <w:rPr>
          <w:rStyle w:val="apple-converted-space"/>
          <w:rFonts w:cs="Arial"/>
          <w:sz w:val="24"/>
          <w:szCs w:val="21"/>
          <w:shd w:val="clear" w:color="auto" w:fill="FFFFFF"/>
        </w:rPr>
        <w:t> </w:t>
      </w:r>
      <w:hyperlink r:id="rId25" w:tooltip="Cohérence" w:history="1">
        <w:r w:rsidRPr="00520C77">
          <w:rPr>
            <w:rStyle w:val="Lienhypertexte"/>
            <w:rFonts w:cs="Arial"/>
            <w:color w:val="auto"/>
            <w:sz w:val="24"/>
            <w:szCs w:val="21"/>
            <w:u w:val="none"/>
            <w:shd w:val="clear" w:color="auto" w:fill="FFFFFF"/>
          </w:rPr>
          <w:t>cohérence</w:t>
        </w:r>
      </w:hyperlink>
      <w:r w:rsidRPr="00520C77">
        <w:rPr>
          <w:rStyle w:val="apple-converted-space"/>
          <w:rFonts w:cs="Arial"/>
          <w:sz w:val="24"/>
          <w:szCs w:val="21"/>
          <w:shd w:val="clear" w:color="auto" w:fill="FFFFFF"/>
        </w:rPr>
        <w:t> </w:t>
      </w:r>
      <w:r w:rsidRPr="00520C77">
        <w:rPr>
          <w:rFonts w:cs="Arial"/>
          <w:sz w:val="24"/>
          <w:szCs w:val="21"/>
          <w:shd w:val="clear" w:color="auto" w:fill="FFFFFF"/>
        </w:rPr>
        <w:t>du contenu de la base de données.</w:t>
      </w:r>
    </w:p>
    <w:p w:rsidR="005F7686" w:rsidRPr="00446C1A" w:rsidRDefault="005F7686" w:rsidP="005F7686">
      <w:pPr>
        <w:rPr>
          <w:sz w:val="24"/>
          <w:szCs w:val="24"/>
        </w:rPr>
      </w:pPr>
    </w:p>
    <w:p w:rsidR="0054410C" w:rsidRDefault="0054410C" w:rsidP="0054410C">
      <w:pPr>
        <w:rPr>
          <w:b/>
          <w:color w:val="333333"/>
          <w:sz w:val="24"/>
          <w:szCs w:val="20"/>
          <w:shd w:val="clear" w:color="auto" w:fill="FAFAFA"/>
        </w:rPr>
      </w:pPr>
    </w:p>
    <w:p w:rsidR="00FD001D" w:rsidRDefault="00FD001D" w:rsidP="00092AB2">
      <w:pPr>
        <w:rPr>
          <w:b/>
          <w:sz w:val="32"/>
          <w:u w:val="single"/>
        </w:rPr>
      </w:pPr>
    </w:p>
    <w:tbl>
      <w:tblPr>
        <w:tblStyle w:val="Grilledutableau"/>
        <w:tblpPr w:leftFromText="141" w:rightFromText="141" w:vertAnchor="text" w:horzAnchor="margin" w:tblpXSpec="center" w:tblpY="-1331"/>
        <w:tblW w:w="11902" w:type="dxa"/>
        <w:tblLayout w:type="fixed"/>
        <w:tblLook w:val="04A0" w:firstRow="1" w:lastRow="0" w:firstColumn="1" w:lastColumn="0" w:noHBand="0" w:noVBand="1"/>
      </w:tblPr>
      <w:tblGrid>
        <w:gridCol w:w="2122"/>
        <w:gridCol w:w="2551"/>
        <w:gridCol w:w="2552"/>
        <w:gridCol w:w="2409"/>
        <w:gridCol w:w="2268"/>
      </w:tblGrid>
      <w:tr w:rsidR="00FD001D" w:rsidTr="00EB4847">
        <w:tc>
          <w:tcPr>
            <w:tcW w:w="2122" w:type="dxa"/>
          </w:tcPr>
          <w:p w:rsidR="00FD001D" w:rsidRPr="00092AB2" w:rsidRDefault="00FD001D" w:rsidP="00092AB2">
            <w:pPr>
              <w:spacing w:line="363" w:lineRule="atLeast"/>
              <w:rPr>
                <w:sz w:val="24"/>
                <w:szCs w:val="24"/>
              </w:rPr>
            </w:pPr>
            <w:r w:rsidRPr="00092AB2">
              <w:rPr>
                <w:sz w:val="24"/>
                <w:szCs w:val="24"/>
              </w:rPr>
              <w:lastRenderedPageBreak/>
              <w:t>Nom</w:t>
            </w:r>
          </w:p>
        </w:tc>
        <w:tc>
          <w:tcPr>
            <w:tcW w:w="2551" w:type="dxa"/>
          </w:tcPr>
          <w:p w:rsidR="00FD001D" w:rsidRPr="00092AB2" w:rsidRDefault="00FD001D" w:rsidP="00092AB2">
            <w:pPr>
              <w:spacing w:line="363" w:lineRule="atLeast"/>
              <w:rPr>
                <w:rFonts w:cs="Tahoma"/>
                <w:b/>
                <w:bCs/>
                <w:sz w:val="24"/>
                <w:szCs w:val="24"/>
              </w:rPr>
            </w:pPr>
            <w:r w:rsidRPr="00092AB2">
              <w:rPr>
                <w:rFonts w:cs="Tahoma"/>
                <w:b/>
                <w:bCs/>
                <w:sz w:val="24"/>
                <w:szCs w:val="24"/>
              </w:rPr>
              <w:t>Firebird  </w:t>
            </w:r>
            <w:hyperlink r:id="rId26" w:history="1">
              <w:r w:rsidRPr="00092AB2">
                <w:rPr>
                  <w:rStyle w:val="Lienhypertexte"/>
                  <w:rFonts w:cs="Tahoma"/>
                  <w:b/>
                  <w:bCs/>
                  <w:color w:val="auto"/>
                  <w:sz w:val="24"/>
                  <w:szCs w:val="24"/>
                  <w:u w:val="none"/>
                </w:rPr>
                <w:t>X</w:t>
              </w:r>
            </w:hyperlink>
          </w:p>
        </w:tc>
        <w:tc>
          <w:tcPr>
            <w:tcW w:w="2552" w:type="dxa"/>
          </w:tcPr>
          <w:p w:rsidR="00FD001D" w:rsidRPr="00092AB2" w:rsidRDefault="00FD001D" w:rsidP="00092AB2">
            <w:pPr>
              <w:spacing w:line="363" w:lineRule="atLeast"/>
              <w:rPr>
                <w:rFonts w:cs="Tahoma"/>
                <w:b/>
                <w:bCs/>
                <w:sz w:val="24"/>
                <w:szCs w:val="24"/>
              </w:rPr>
            </w:pPr>
            <w:r w:rsidRPr="00092AB2">
              <w:rPr>
                <w:rFonts w:cs="Tahoma"/>
                <w:b/>
                <w:bCs/>
                <w:sz w:val="24"/>
                <w:szCs w:val="24"/>
              </w:rPr>
              <w:t>MySQL  </w:t>
            </w:r>
            <w:hyperlink r:id="rId27" w:history="1">
              <w:r w:rsidRPr="00092AB2">
                <w:rPr>
                  <w:rStyle w:val="Lienhypertexte"/>
                  <w:rFonts w:cs="Tahoma"/>
                  <w:b/>
                  <w:bCs/>
                  <w:color w:val="auto"/>
                  <w:sz w:val="24"/>
                  <w:szCs w:val="24"/>
                  <w:u w:val="none"/>
                </w:rPr>
                <w:t>X</w:t>
              </w:r>
            </w:hyperlink>
          </w:p>
        </w:tc>
        <w:tc>
          <w:tcPr>
            <w:tcW w:w="2409" w:type="dxa"/>
          </w:tcPr>
          <w:p w:rsidR="00FD001D" w:rsidRPr="00092AB2" w:rsidRDefault="00FD001D" w:rsidP="00092AB2">
            <w:pPr>
              <w:spacing w:line="363" w:lineRule="atLeast"/>
              <w:rPr>
                <w:rFonts w:cs="Tahoma"/>
                <w:b/>
                <w:bCs/>
                <w:sz w:val="24"/>
                <w:szCs w:val="24"/>
              </w:rPr>
            </w:pPr>
            <w:r w:rsidRPr="00092AB2">
              <w:rPr>
                <w:rFonts w:cs="Tahoma"/>
                <w:b/>
                <w:bCs/>
                <w:sz w:val="24"/>
                <w:szCs w:val="24"/>
              </w:rPr>
              <w:t>PostgreSQL  </w:t>
            </w:r>
            <w:hyperlink r:id="rId28" w:history="1">
              <w:r w:rsidRPr="00092AB2">
                <w:rPr>
                  <w:rStyle w:val="Lienhypertexte"/>
                  <w:rFonts w:cs="Tahoma"/>
                  <w:b/>
                  <w:bCs/>
                  <w:color w:val="auto"/>
                  <w:sz w:val="24"/>
                  <w:szCs w:val="24"/>
                  <w:u w:val="none"/>
                </w:rPr>
                <w:t>X</w:t>
              </w:r>
            </w:hyperlink>
          </w:p>
        </w:tc>
        <w:tc>
          <w:tcPr>
            <w:tcW w:w="2268" w:type="dxa"/>
            <w:vAlign w:val="center"/>
          </w:tcPr>
          <w:p w:rsidR="00FD001D" w:rsidRPr="00092AB2" w:rsidRDefault="002A3B1F" w:rsidP="00092AB2">
            <w:pPr>
              <w:spacing w:line="363" w:lineRule="atLeast"/>
              <w:rPr>
                <w:rFonts w:cs="Tahoma"/>
                <w:b/>
                <w:bCs/>
                <w:sz w:val="24"/>
                <w:szCs w:val="24"/>
              </w:rPr>
            </w:pPr>
            <w:r w:rsidRPr="00092AB2">
              <w:rPr>
                <w:rFonts w:cs="Tahoma"/>
                <w:b/>
                <w:bCs/>
                <w:sz w:val="24"/>
                <w:szCs w:val="24"/>
              </w:rPr>
              <w:t>Oracle</w:t>
            </w:r>
            <w:r w:rsidRPr="00092AB2">
              <w:rPr>
                <w:rFonts w:cs="Tahoma"/>
                <w:b/>
                <w:bCs/>
                <w:sz w:val="24"/>
                <w:szCs w:val="24"/>
              </w:rPr>
              <w:t xml:space="preserve"> X</w:t>
            </w:r>
          </w:p>
        </w:tc>
      </w:tr>
      <w:tr w:rsidR="00FD001D" w:rsidTr="00EB4847">
        <w:tc>
          <w:tcPr>
            <w:tcW w:w="2122" w:type="dxa"/>
          </w:tcPr>
          <w:p w:rsidR="00FD001D" w:rsidRPr="00092AB2" w:rsidRDefault="00FD001D" w:rsidP="00092AB2">
            <w:pPr>
              <w:spacing w:line="363" w:lineRule="atLeast"/>
              <w:rPr>
                <w:rFonts w:cs="Times New Roman"/>
                <w:sz w:val="24"/>
                <w:szCs w:val="24"/>
              </w:rPr>
            </w:pPr>
            <w:r w:rsidRPr="00092AB2">
              <w:rPr>
                <w:sz w:val="24"/>
                <w:szCs w:val="24"/>
              </w:rPr>
              <w:t>Descriptif</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 xml:space="preserve">Firebird est un SGBDR open source RDBMSforked issue </w:t>
            </w:r>
            <w:r w:rsidR="00DA6B7A" w:rsidRPr="00092AB2">
              <w:rPr>
                <w:rFonts w:cs="Tahoma"/>
                <w:sz w:val="24"/>
                <w:szCs w:val="24"/>
              </w:rPr>
              <w:t>d’Interbase</w:t>
            </w:r>
            <w:r w:rsidRPr="00092AB2">
              <w:rPr>
                <w:rFonts w:cs="Tahoma"/>
                <w:sz w:val="24"/>
                <w:szCs w:val="24"/>
              </w:rPr>
              <w:t xml:space="preserve"> de Borland</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open source SGBDR vaste</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 xml:space="preserve">Baser sur des </w:t>
            </w:r>
            <w:r w:rsidR="00DA6B7A" w:rsidRPr="00092AB2">
              <w:rPr>
                <w:rFonts w:cs="Tahoma"/>
                <w:sz w:val="24"/>
                <w:szCs w:val="24"/>
              </w:rPr>
              <w:t>objets</w:t>
            </w:r>
            <w:r w:rsidRPr="00092AB2">
              <w:rPr>
                <w:rFonts w:cs="Tahoma"/>
                <w:sz w:val="24"/>
                <w:szCs w:val="24"/>
              </w:rPr>
              <w:t xml:space="preserve"> </w:t>
            </w:r>
            <w:r w:rsidR="00DA6B7A" w:rsidRPr="00092AB2">
              <w:rPr>
                <w:rFonts w:cs="Tahoma"/>
                <w:sz w:val="24"/>
                <w:szCs w:val="24"/>
              </w:rPr>
              <w:t>relationnels</w:t>
            </w:r>
            <w:r w:rsidRPr="00092AB2">
              <w:rPr>
                <w:rFonts w:cs="Tahoma"/>
                <w:sz w:val="24"/>
                <w:szCs w:val="24"/>
              </w:rPr>
              <w:t xml:space="preserve"> DBMS </w:t>
            </w:r>
            <w:r w:rsidR="00DA6B7A" w:rsidRPr="00092AB2">
              <w:rPr>
                <w:rFonts w:cs="Tahoma"/>
                <w:sz w:val="24"/>
                <w:szCs w:val="24"/>
              </w:rPr>
              <w:t>PostgreSQL</w:t>
            </w:r>
            <w:r w:rsidRPr="00092AB2">
              <w:rPr>
                <w:rStyle w:val="apple-converted-space"/>
                <w:rFonts w:cs="Tahoma"/>
                <w:sz w:val="24"/>
                <w:szCs w:val="24"/>
              </w:rPr>
              <w:t> </w:t>
            </w:r>
          </w:p>
        </w:tc>
        <w:tc>
          <w:tcPr>
            <w:tcW w:w="2268" w:type="dxa"/>
            <w:vAlign w:val="center"/>
          </w:tcPr>
          <w:p w:rsidR="00FD001D" w:rsidRPr="00092AB2" w:rsidRDefault="002A3B1F" w:rsidP="00092AB2">
            <w:pPr>
              <w:spacing w:line="363" w:lineRule="atLeast"/>
              <w:rPr>
                <w:sz w:val="24"/>
                <w:szCs w:val="24"/>
              </w:rPr>
            </w:pPr>
            <w:r w:rsidRPr="00092AB2">
              <w:rPr>
                <w:rFonts w:cs="Tahoma"/>
                <w:sz w:val="24"/>
                <w:szCs w:val="24"/>
              </w:rPr>
              <w:t>o</w:t>
            </w:r>
            <w:r w:rsidRPr="00092AB2">
              <w:rPr>
                <w:rFonts w:cs="Tahoma"/>
                <w:sz w:val="24"/>
                <w:szCs w:val="24"/>
              </w:rPr>
              <w:t xml:space="preserve">pen source </w:t>
            </w:r>
            <w:r w:rsidRPr="00092AB2">
              <w:rPr>
                <w:rFonts w:cs="Tahoma"/>
                <w:sz w:val="24"/>
                <w:szCs w:val="24"/>
              </w:rPr>
              <w:t>DBMS</w:t>
            </w:r>
            <w:r w:rsidRPr="00092AB2">
              <w:rPr>
                <w:rFonts w:cs="Tahoma"/>
                <w:sz w:val="24"/>
                <w:szCs w:val="24"/>
              </w:rPr>
              <w:t xml:space="preserve"> vaste</w:t>
            </w:r>
          </w:p>
        </w:tc>
      </w:tr>
      <w:tr w:rsidR="00FD001D" w:rsidTr="00EB4847">
        <w:trPr>
          <w:trHeight w:val="411"/>
        </w:trPr>
        <w:tc>
          <w:tcPr>
            <w:tcW w:w="2122" w:type="dxa"/>
          </w:tcPr>
          <w:p w:rsidR="00FD001D" w:rsidRPr="00092AB2" w:rsidRDefault="00FD001D" w:rsidP="00092AB2">
            <w:pPr>
              <w:spacing w:line="363" w:lineRule="atLeast"/>
              <w:rPr>
                <w:sz w:val="24"/>
                <w:szCs w:val="24"/>
              </w:rPr>
            </w:pPr>
            <w:r w:rsidRPr="00092AB2">
              <w:rPr>
                <w:sz w:val="24"/>
                <w:szCs w:val="24"/>
              </w:rPr>
              <w:t xml:space="preserve">Modèle </w:t>
            </w:r>
          </w:p>
          <w:p w:rsidR="00FD001D" w:rsidRPr="00092AB2" w:rsidRDefault="00FD001D" w:rsidP="00092AB2">
            <w:pPr>
              <w:spacing w:line="363" w:lineRule="atLeast"/>
              <w:rPr>
                <w:rFonts w:cs="Times New Roman"/>
                <w:sz w:val="24"/>
                <w:szCs w:val="24"/>
              </w:rPr>
            </w:pPr>
            <w:r w:rsidRPr="00092AB2">
              <w:rPr>
                <w:sz w:val="24"/>
                <w:szCs w:val="24"/>
              </w:rPr>
              <w:t xml:space="preserve">Du </w:t>
            </w:r>
            <w:r w:rsidR="00DA6B7A" w:rsidRPr="00092AB2">
              <w:rPr>
                <w:sz w:val="24"/>
                <w:szCs w:val="24"/>
              </w:rPr>
              <w:t>Data base</w:t>
            </w:r>
          </w:p>
        </w:tc>
        <w:tc>
          <w:tcPr>
            <w:tcW w:w="2551" w:type="dxa"/>
          </w:tcPr>
          <w:p w:rsidR="00FD001D" w:rsidRPr="00092AB2" w:rsidRDefault="00FD001D" w:rsidP="00092AB2">
            <w:pPr>
              <w:spacing w:line="363" w:lineRule="atLeast"/>
              <w:rPr>
                <w:rFonts w:cs="Tahoma"/>
                <w:sz w:val="24"/>
                <w:szCs w:val="24"/>
              </w:rPr>
            </w:pPr>
            <w:hyperlink r:id="rId29" w:history="1">
              <w:r w:rsidR="00DA6B7A" w:rsidRPr="00092AB2">
                <w:rPr>
                  <w:rStyle w:val="Lienhypertexte"/>
                  <w:rFonts w:cs="Tahoma"/>
                  <w:color w:val="auto"/>
                  <w:sz w:val="24"/>
                  <w:szCs w:val="24"/>
                  <w:u w:val="none"/>
                </w:rPr>
                <w:t>Relationnel</w:t>
              </w:r>
              <w:r w:rsidRPr="00092AB2">
                <w:rPr>
                  <w:rStyle w:val="Lienhypertexte"/>
                  <w:rFonts w:cs="Tahoma"/>
                  <w:color w:val="auto"/>
                  <w:sz w:val="24"/>
                  <w:szCs w:val="24"/>
                  <w:u w:val="none"/>
                </w:rPr>
                <w:t xml:space="preserve"> DBMS</w:t>
              </w:r>
            </w:hyperlink>
          </w:p>
        </w:tc>
        <w:tc>
          <w:tcPr>
            <w:tcW w:w="2552" w:type="dxa"/>
          </w:tcPr>
          <w:p w:rsidR="00FD001D" w:rsidRPr="00092AB2" w:rsidRDefault="00FD001D" w:rsidP="00092AB2">
            <w:pPr>
              <w:spacing w:line="363" w:lineRule="atLeast"/>
              <w:rPr>
                <w:rFonts w:cs="Tahoma"/>
                <w:sz w:val="24"/>
                <w:szCs w:val="24"/>
              </w:rPr>
            </w:pPr>
            <w:hyperlink r:id="rId30" w:history="1">
              <w:r w:rsidR="00DA6B7A" w:rsidRPr="00092AB2">
                <w:rPr>
                  <w:rStyle w:val="Lienhypertexte"/>
                  <w:rFonts w:cs="Tahoma"/>
                  <w:color w:val="auto"/>
                  <w:sz w:val="24"/>
                  <w:szCs w:val="24"/>
                  <w:u w:val="none"/>
                </w:rPr>
                <w:t>Relationnel</w:t>
              </w:r>
              <w:r w:rsidRPr="00092AB2">
                <w:rPr>
                  <w:rStyle w:val="Lienhypertexte"/>
                  <w:rFonts w:cs="Tahoma"/>
                  <w:color w:val="auto"/>
                  <w:sz w:val="24"/>
                  <w:szCs w:val="24"/>
                  <w:u w:val="none"/>
                </w:rPr>
                <w:t xml:space="preserve"> DBMS</w:t>
              </w:r>
            </w:hyperlink>
            <w:r w:rsidRPr="00092AB2">
              <w:rPr>
                <w:rStyle w:val="apple-converted-space"/>
                <w:rFonts w:cs="Tahoma"/>
                <w:sz w:val="24"/>
                <w:szCs w:val="24"/>
              </w:rPr>
              <w:t> </w:t>
            </w:r>
          </w:p>
        </w:tc>
        <w:tc>
          <w:tcPr>
            <w:tcW w:w="2409" w:type="dxa"/>
          </w:tcPr>
          <w:p w:rsidR="00FD001D" w:rsidRPr="00092AB2" w:rsidRDefault="00FD001D" w:rsidP="00092AB2">
            <w:pPr>
              <w:spacing w:line="363" w:lineRule="atLeast"/>
              <w:rPr>
                <w:rFonts w:cs="Tahoma"/>
                <w:sz w:val="24"/>
                <w:szCs w:val="24"/>
              </w:rPr>
            </w:pPr>
            <w:hyperlink r:id="rId31" w:history="1">
              <w:r w:rsidR="00DA6B7A" w:rsidRPr="00092AB2">
                <w:rPr>
                  <w:rStyle w:val="Lienhypertexte"/>
                  <w:rFonts w:cs="Tahoma"/>
                  <w:color w:val="auto"/>
                  <w:sz w:val="24"/>
                  <w:szCs w:val="24"/>
                  <w:u w:val="none"/>
                </w:rPr>
                <w:t>Relationnel</w:t>
              </w:r>
              <w:r w:rsidRPr="00092AB2">
                <w:rPr>
                  <w:rStyle w:val="Lienhypertexte"/>
                  <w:rFonts w:cs="Tahoma"/>
                  <w:color w:val="auto"/>
                  <w:sz w:val="24"/>
                  <w:szCs w:val="24"/>
                  <w:u w:val="none"/>
                </w:rPr>
                <w:t xml:space="preserve"> DBMS</w:t>
              </w:r>
            </w:hyperlink>
            <w:r w:rsidRPr="00092AB2">
              <w:rPr>
                <w:rStyle w:val="apple-converted-space"/>
                <w:rFonts w:cs="Tahoma"/>
                <w:sz w:val="24"/>
                <w:szCs w:val="24"/>
              </w:rPr>
              <w:t> </w:t>
            </w:r>
          </w:p>
        </w:tc>
        <w:tc>
          <w:tcPr>
            <w:tcW w:w="2268" w:type="dxa"/>
            <w:vAlign w:val="center"/>
          </w:tcPr>
          <w:p w:rsidR="00FD001D" w:rsidRPr="00092AB2" w:rsidRDefault="002A3B1F" w:rsidP="00092AB2">
            <w:pPr>
              <w:spacing w:line="363" w:lineRule="atLeast"/>
              <w:rPr>
                <w:sz w:val="24"/>
                <w:szCs w:val="24"/>
              </w:rPr>
            </w:pPr>
            <w:hyperlink r:id="rId32" w:history="1">
              <w:r w:rsidR="00DA6B7A" w:rsidRPr="00092AB2">
                <w:rPr>
                  <w:rStyle w:val="Lienhypertexte"/>
                  <w:rFonts w:cs="Tahoma"/>
                  <w:color w:val="auto"/>
                  <w:sz w:val="24"/>
                  <w:szCs w:val="24"/>
                  <w:u w:val="none"/>
                </w:rPr>
                <w:t>Relationnel</w:t>
              </w:r>
              <w:r w:rsidRPr="00092AB2">
                <w:rPr>
                  <w:rStyle w:val="Lienhypertexte"/>
                  <w:rFonts w:cs="Tahoma"/>
                  <w:color w:val="auto"/>
                  <w:sz w:val="24"/>
                  <w:szCs w:val="24"/>
                  <w:u w:val="none"/>
                </w:rPr>
                <w:t xml:space="preserve"> DBMS</w:t>
              </w:r>
            </w:hyperlink>
            <w:r w:rsidRPr="00092AB2">
              <w:rPr>
                <w:rStyle w:val="apple-converted-space"/>
                <w:rFonts w:cs="Tahoma"/>
                <w:sz w:val="24"/>
                <w:szCs w:val="24"/>
              </w:rPr>
              <w:t> </w:t>
            </w:r>
          </w:p>
        </w:tc>
      </w:tr>
      <w:tr w:rsidR="00FD001D" w:rsidTr="00EB4847">
        <w:tc>
          <w:tcPr>
            <w:tcW w:w="2122" w:type="dxa"/>
          </w:tcPr>
          <w:p w:rsidR="00DA6B7A" w:rsidRDefault="00DA6B7A"/>
          <w:tbl>
            <w:tblPr>
              <w:tblW w:w="2340" w:type="dxa"/>
              <w:tblLayout w:type="fixed"/>
              <w:tblCellMar>
                <w:left w:w="0" w:type="dxa"/>
                <w:right w:w="0" w:type="dxa"/>
              </w:tblCellMar>
              <w:tblLook w:val="04A0" w:firstRow="1" w:lastRow="0" w:firstColumn="1" w:lastColumn="0" w:noHBand="0" w:noVBand="1"/>
            </w:tblPr>
            <w:tblGrid>
              <w:gridCol w:w="2320"/>
              <w:gridCol w:w="20"/>
            </w:tblGrid>
            <w:tr w:rsidR="002A3B1F" w:rsidRPr="00092AB2" w:rsidTr="00DA6B7A">
              <w:tc>
                <w:tcPr>
                  <w:tcW w:w="2320" w:type="dxa"/>
                  <w:tcBorders>
                    <w:top w:val="nil"/>
                    <w:left w:val="nil"/>
                    <w:bottom w:val="nil"/>
                    <w:right w:val="nil"/>
                  </w:tcBorders>
                  <w:hideMark/>
                </w:tcPr>
                <w:p w:rsidR="00FD001D" w:rsidRPr="00092AB2" w:rsidRDefault="00FD001D" w:rsidP="00DA6B7A">
                  <w:pPr>
                    <w:framePr w:hSpace="141" w:wrap="around" w:vAnchor="text" w:hAnchor="margin" w:xAlign="center" w:y="-1331"/>
                    <w:spacing w:line="240" w:lineRule="auto"/>
                    <w:rPr>
                      <w:rFonts w:cs="Times New Roman"/>
                      <w:sz w:val="24"/>
                      <w:szCs w:val="24"/>
                    </w:rPr>
                  </w:pPr>
                  <w:hyperlink r:id="rId33" w:history="1">
                    <w:r w:rsidRPr="00092AB2">
                      <w:rPr>
                        <w:rStyle w:val="Lienhypertexte"/>
                        <w:color w:val="auto"/>
                        <w:sz w:val="24"/>
                        <w:szCs w:val="24"/>
                        <w:u w:val="none"/>
                      </w:rPr>
                      <w:t>DB-Engines Rang</w:t>
                    </w:r>
                  </w:hyperlink>
                  <w:r w:rsidRPr="00092AB2">
                    <w:rPr>
                      <w:rStyle w:val="apple-converted-space"/>
                      <w:sz w:val="24"/>
                      <w:szCs w:val="24"/>
                    </w:rPr>
                    <w:t> </w:t>
                  </w:r>
                </w:p>
              </w:tc>
              <w:tc>
                <w:tcPr>
                  <w:tcW w:w="20" w:type="dxa"/>
                  <w:vMerge w:val="restart"/>
                  <w:tcBorders>
                    <w:top w:val="nil"/>
                    <w:left w:val="nil"/>
                    <w:bottom w:val="nil"/>
                    <w:right w:val="nil"/>
                  </w:tcBorders>
                  <w:vAlign w:val="bottom"/>
                  <w:hideMark/>
                </w:tcPr>
                <w:p w:rsidR="00FD001D" w:rsidRPr="00092AB2" w:rsidRDefault="00FD001D" w:rsidP="00DA6B7A">
                  <w:pPr>
                    <w:framePr w:hSpace="141" w:wrap="around" w:vAnchor="text" w:hAnchor="margin" w:xAlign="center" w:y="-1331"/>
                    <w:rPr>
                      <w:sz w:val="24"/>
                      <w:szCs w:val="24"/>
                    </w:rPr>
                  </w:pPr>
                </w:p>
              </w:tc>
            </w:tr>
            <w:tr w:rsidR="002A3B1F" w:rsidRPr="00092AB2" w:rsidTr="00DA6B7A">
              <w:tc>
                <w:tcPr>
                  <w:tcW w:w="2320" w:type="dxa"/>
                  <w:tcBorders>
                    <w:top w:val="nil"/>
                    <w:left w:val="nil"/>
                    <w:bottom w:val="nil"/>
                    <w:right w:val="nil"/>
                  </w:tcBorders>
                  <w:hideMark/>
                </w:tcPr>
                <w:p w:rsidR="00FD001D" w:rsidRPr="00092AB2" w:rsidRDefault="00FD001D" w:rsidP="00DA6B7A">
                  <w:pPr>
                    <w:framePr w:hSpace="141" w:wrap="around" w:vAnchor="text" w:hAnchor="margin" w:xAlign="center" w:y="-1331"/>
                    <w:rPr>
                      <w:sz w:val="24"/>
                      <w:szCs w:val="24"/>
                    </w:rPr>
                  </w:pPr>
                </w:p>
              </w:tc>
              <w:tc>
                <w:tcPr>
                  <w:tcW w:w="20" w:type="dxa"/>
                  <w:vMerge/>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p>
              </w:tc>
            </w:tr>
          </w:tbl>
          <w:p w:rsidR="00FD001D" w:rsidRPr="00092AB2" w:rsidRDefault="00FD001D" w:rsidP="00092AB2">
            <w:pPr>
              <w:spacing w:line="363" w:lineRule="atLeast"/>
              <w:rPr>
                <w:sz w:val="24"/>
                <w:szCs w:val="24"/>
              </w:rPr>
            </w:pPr>
          </w:p>
        </w:tc>
        <w:tc>
          <w:tcPr>
            <w:tcW w:w="2551" w:type="dxa"/>
          </w:tcPr>
          <w:tbl>
            <w:tblPr>
              <w:tblW w:w="0" w:type="auto"/>
              <w:tblLayout w:type="fixed"/>
              <w:tblCellMar>
                <w:left w:w="0" w:type="dxa"/>
                <w:right w:w="0" w:type="dxa"/>
              </w:tblCellMar>
              <w:tblLook w:val="04A0" w:firstRow="1" w:lastRow="0" w:firstColumn="1" w:lastColumn="0" w:noHBand="0" w:noVBand="1"/>
            </w:tblPr>
            <w:tblGrid>
              <w:gridCol w:w="497"/>
              <w:gridCol w:w="573"/>
              <w:gridCol w:w="1372"/>
            </w:tblGrid>
            <w:tr w:rsidR="002A3B1F" w:rsidRPr="00092AB2" w:rsidTr="00FD001D">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spacing w:line="240" w:lineRule="auto"/>
                    <w:rPr>
                      <w:sz w:val="24"/>
                      <w:szCs w:val="24"/>
                    </w:rPr>
                  </w:pPr>
                </w:p>
              </w:tc>
              <w:tc>
                <w:tcPr>
                  <w:tcW w:w="1945" w:type="dxa"/>
                  <w:gridSpan w:val="2"/>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rPr>
                      <w:sz w:val="24"/>
                      <w:szCs w:val="24"/>
                    </w:rPr>
                  </w:pPr>
                </w:p>
              </w:tc>
            </w:tr>
            <w:tr w:rsidR="002A3B1F" w:rsidRPr="00092AB2" w:rsidTr="00FD001D">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Rang</w:t>
                  </w:r>
                </w:p>
              </w:tc>
              <w:tc>
                <w:tcPr>
                  <w:tcW w:w="573" w:type="dxa"/>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jc w:val="right"/>
                    <w:rPr>
                      <w:sz w:val="24"/>
                      <w:szCs w:val="24"/>
                    </w:rPr>
                  </w:pPr>
                  <w:r w:rsidRPr="00092AB2">
                    <w:rPr>
                      <w:sz w:val="24"/>
                      <w:szCs w:val="24"/>
                    </w:rPr>
                    <w:t>#27</w:t>
                  </w:r>
                </w:p>
              </w:tc>
              <w:tc>
                <w:tcPr>
                  <w:tcW w:w="1372"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  </w:t>
                  </w:r>
                  <w:hyperlink r:id="rId34" w:history="1">
                    <w:r w:rsidRPr="00092AB2">
                      <w:rPr>
                        <w:rStyle w:val="Lienhypertexte"/>
                        <w:color w:val="auto"/>
                        <w:sz w:val="24"/>
                        <w:szCs w:val="24"/>
                        <w:u w:val="none"/>
                      </w:rPr>
                      <w:t>Classement</w:t>
                    </w:r>
                  </w:hyperlink>
                </w:p>
              </w:tc>
            </w:tr>
            <w:tr w:rsidR="002A3B1F" w:rsidRPr="00092AB2" w:rsidTr="00FD001D">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p>
              </w:tc>
              <w:tc>
                <w:tcPr>
                  <w:tcW w:w="573" w:type="dxa"/>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jc w:val="right"/>
                    <w:rPr>
                      <w:sz w:val="24"/>
                      <w:szCs w:val="24"/>
                    </w:rPr>
                  </w:pPr>
                  <w:r w:rsidRPr="00092AB2">
                    <w:rPr>
                      <w:sz w:val="24"/>
                      <w:szCs w:val="24"/>
                    </w:rPr>
                    <w:t>#15</w:t>
                  </w:r>
                </w:p>
              </w:tc>
              <w:tc>
                <w:tcPr>
                  <w:tcW w:w="1372"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  </w:t>
                  </w:r>
                  <w:hyperlink r:id="rId35" w:history="1">
                    <w:r w:rsidR="00DA6B7A" w:rsidRPr="00092AB2">
                      <w:rPr>
                        <w:rStyle w:val="Lienhypertexte"/>
                        <w:color w:val="auto"/>
                        <w:sz w:val="24"/>
                        <w:szCs w:val="24"/>
                        <w:u w:val="none"/>
                      </w:rPr>
                      <w:t>Relationnel</w:t>
                    </w:r>
                    <w:r w:rsidRPr="00092AB2">
                      <w:rPr>
                        <w:rStyle w:val="Lienhypertexte"/>
                        <w:color w:val="auto"/>
                        <w:sz w:val="24"/>
                        <w:szCs w:val="24"/>
                        <w:u w:val="none"/>
                      </w:rPr>
                      <w:t xml:space="preserve"> DBMS</w:t>
                    </w:r>
                  </w:hyperlink>
                </w:p>
              </w:tc>
            </w:tr>
          </w:tbl>
          <w:p w:rsidR="00FD001D" w:rsidRPr="00092AB2" w:rsidRDefault="00FD001D" w:rsidP="00092AB2">
            <w:pPr>
              <w:spacing w:line="363" w:lineRule="atLeast"/>
              <w:rPr>
                <w:rFonts w:cs="Tahoma"/>
                <w:sz w:val="24"/>
                <w:szCs w:val="24"/>
              </w:rPr>
            </w:pPr>
          </w:p>
        </w:tc>
        <w:tc>
          <w:tcPr>
            <w:tcW w:w="2552" w:type="dxa"/>
          </w:tcPr>
          <w:tbl>
            <w:tblPr>
              <w:tblW w:w="3679" w:type="dxa"/>
              <w:tblLayout w:type="fixed"/>
              <w:tblCellMar>
                <w:left w:w="0" w:type="dxa"/>
                <w:right w:w="0" w:type="dxa"/>
              </w:tblCellMar>
              <w:tblLook w:val="04A0" w:firstRow="1" w:lastRow="0" w:firstColumn="1" w:lastColumn="0" w:noHBand="0" w:noVBand="1"/>
            </w:tblPr>
            <w:tblGrid>
              <w:gridCol w:w="497"/>
              <w:gridCol w:w="462"/>
              <w:gridCol w:w="1129"/>
              <w:gridCol w:w="1591"/>
            </w:tblGrid>
            <w:tr w:rsidR="00092AB2" w:rsidRPr="00092AB2" w:rsidTr="00092AB2">
              <w:tc>
                <w:tcPr>
                  <w:tcW w:w="497" w:type="dxa"/>
                  <w:tcBorders>
                    <w:top w:val="nil"/>
                    <w:left w:val="nil"/>
                    <w:bottom w:val="nil"/>
                    <w:right w:val="nil"/>
                  </w:tcBorders>
                  <w:vAlign w:val="center"/>
                  <w:hideMark/>
                </w:tcPr>
                <w:p w:rsidR="00092AB2" w:rsidRPr="00092AB2" w:rsidRDefault="00092AB2" w:rsidP="00DA6B7A">
                  <w:pPr>
                    <w:framePr w:hSpace="141" w:wrap="around" w:vAnchor="text" w:hAnchor="margin" w:xAlign="center" w:y="-1331"/>
                    <w:spacing w:line="240" w:lineRule="auto"/>
                    <w:rPr>
                      <w:sz w:val="24"/>
                      <w:szCs w:val="24"/>
                    </w:rPr>
                  </w:pPr>
                </w:p>
              </w:tc>
              <w:tc>
                <w:tcPr>
                  <w:tcW w:w="1591" w:type="dxa"/>
                  <w:gridSpan w:val="2"/>
                  <w:tcBorders>
                    <w:top w:val="nil"/>
                    <w:left w:val="nil"/>
                    <w:bottom w:val="nil"/>
                    <w:right w:val="nil"/>
                  </w:tcBorders>
                  <w:tcMar>
                    <w:top w:w="0" w:type="dxa"/>
                    <w:left w:w="240" w:type="dxa"/>
                    <w:bottom w:w="0" w:type="dxa"/>
                    <w:right w:w="0" w:type="dxa"/>
                  </w:tcMar>
                  <w:hideMark/>
                </w:tcPr>
                <w:p w:rsidR="00092AB2" w:rsidRPr="00092AB2" w:rsidRDefault="00092AB2" w:rsidP="00DA6B7A">
                  <w:pPr>
                    <w:framePr w:hSpace="141" w:wrap="around" w:vAnchor="text" w:hAnchor="margin" w:xAlign="center" w:y="-1331"/>
                    <w:rPr>
                      <w:sz w:val="24"/>
                      <w:szCs w:val="24"/>
                    </w:rPr>
                  </w:pPr>
                </w:p>
              </w:tc>
              <w:tc>
                <w:tcPr>
                  <w:tcW w:w="1591" w:type="dxa"/>
                  <w:tcBorders>
                    <w:top w:val="nil"/>
                    <w:left w:val="nil"/>
                    <w:bottom w:val="nil"/>
                    <w:right w:val="nil"/>
                  </w:tcBorders>
                </w:tcPr>
                <w:p w:rsidR="00092AB2" w:rsidRPr="00092AB2" w:rsidRDefault="00092AB2" w:rsidP="00DA6B7A">
                  <w:pPr>
                    <w:framePr w:hSpace="141" w:wrap="around" w:vAnchor="text" w:hAnchor="margin" w:xAlign="center" w:y="-1331"/>
                    <w:rPr>
                      <w:sz w:val="24"/>
                      <w:szCs w:val="24"/>
                    </w:rPr>
                  </w:pPr>
                </w:p>
              </w:tc>
            </w:tr>
            <w:tr w:rsidR="00092AB2" w:rsidRPr="00092AB2" w:rsidTr="00092AB2">
              <w:tc>
                <w:tcPr>
                  <w:tcW w:w="497" w:type="dxa"/>
                  <w:tcBorders>
                    <w:top w:val="nil"/>
                    <w:left w:val="nil"/>
                    <w:bottom w:val="nil"/>
                    <w:right w:val="nil"/>
                  </w:tcBorders>
                  <w:vAlign w:val="center"/>
                  <w:hideMark/>
                </w:tcPr>
                <w:p w:rsidR="00092AB2" w:rsidRPr="00092AB2" w:rsidRDefault="00092AB2" w:rsidP="00DA6B7A">
                  <w:pPr>
                    <w:framePr w:hSpace="141" w:wrap="around" w:vAnchor="text" w:hAnchor="margin" w:xAlign="center" w:y="-1331"/>
                    <w:rPr>
                      <w:sz w:val="24"/>
                      <w:szCs w:val="24"/>
                    </w:rPr>
                  </w:pPr>
                  <w:r w:rsidRPr="00092AB2">
                    <w:rPr>
                      <w:sz w:val="24"/>
                      <w:szCs w:val="24"/>
                    </w:rPr>
                    <w:t>Rang</w:t>
                  </w:r>
                </w:p>
              </w:tc>
              <w:tc>
                <w:tcPr>
                  <w:tcW w:w="462" w:type="dxa"/>
                  <w:tcBorders>
                    <w:top w:val="nil"/>
                    <w:left w:val="nil"/>
                    <w:bottom w:val="nil"/>
                    <w:right w:val="nil"/>
                  </w:tcBorders>
                  <w:tcMar>
                    <w:top w:w="0" w:type="dxa"/>
                    <w:left w:w="240" w:type="dxa"/>
                    <w:bottom w:w="0" w:type="dxa"/>
                    <w:right w:w="0" w:type="dxa"/>
                  </w:tcMar>
                  <w:hideMark/>
                </w:tcPr>
                <w:p w:rsidR="00092AB2" w:rsidRPr="00092AB2" w:rsidRDefault="00092AB2" w:rsidP="00DA6B7A">
                  <w:pPr>
                    <w:framePr w:hSpace="141" w:wrap="around" w:vAnchor="text" w:hAnchor="margin" w:xAlign="center" w:y="-1331"/>
                    <w:jc w:val="right"/>
                    <w:rPr>
                      <w:sz w:val="24"/>
                      <w:szCs w:val="24"/>
                    </w:rPr>
                  </w:pPr>
                  <w:r w:rsidRPr="00092AB2">
                    <w:rPr>
                      <w:sz w:val="24"/>
                      <w:szCs w:val="24"/>
                    </w:rPr>
                    <w:t>#2</w:t>
                  </w:r>
                </w:p>
              </w:tc>
              <w:tc>
                <w:tcPr>
                  <w:tcW w:w="1129" w:type="dxa"/>
                  <w:tcBorders>
                    <w:top w:val="nil"/>
                    <w:left w:val="nil"/>
                    <w:bottom w:val="nil"/>
                    <w:right w:val="nil"/>
                  </w:tcBorders>
                  <w:vAlign w:val="center"/>
                  <w:hideMark/>
                </w:tcPr>
                <w:p w:rsidR="00092AB2" w:rsidRPr="00092AB2" w:rsidRDefault="00092AB2" w:rsidP="00DA6B7A">
                  <w:pPr>
                    <w:framePr w:hSpace="141" w:wrap="around" w:vAnchor="text" w:hAnchor="margin" w:xAlign="center" w:y="-1331"/>
                    <w:rPr>
                      <w:sz w:val="24"/>
                      <w:szCs w:val="24"/>
                    </w:rPr>
                  </w:pPr>
                  <w:r w:rsidRPr="00092AB2">
                    <w:rPr>
                      <w:sz w:val="24"/>
                      <w:szCs w:val="24"/>
                    </w:rPr>
                    <w:t>  </w:t>
                  </w:r>
                  <w:hyperlink r:id="rId36" w:history="1">
                    <w:r w:rsidRPr="00092AB2">
                      <w:rPr>
                        <w:rStyle w:val="Lienhypertexte"/>
                        <w:color w:val="auto"/>
                        <w:sz w:val="24"/>
                        <w:szCs w:val="24"/>
                        <w:u w:val="none"/>
                      </w:rPr>
                      <w:t>Classement</w:t>
                    </w:r>
                  </w:hyperlink>
                </w:p>
              </w:tc>
              <w:tc>
                <w:tcPr>
                  <w:tcW w:w="1591" w:type="dxa"/>
                  <w:tcBorders>
                    <w:top w:val="nil"/>
                    <w:left w:val="nil"/>
                    <w:bottom w:val="nil"/>
                    <w:right w:val="nil"/>
                  </w:tcBorders>
                </w:tcPr>
                <w:p w:rsidR="00092AB2" w:rsidRPr="00092AB2" w:rsidRDefault="00092AB2" w:rsidP="00DA6B7A">
                  <w:pPr>
                    <w:framePr w:hSpace="141" w:wrap="around" w:vAnchor="text" w:hAnchor="margin" w:xAlign="center" w:y="-1331"/>
                    <w:rPr>
                      <w:sz w:val="24"/>
                      <w:szCs w:val="24"/>
                    </w:rPr>
                  </w:pPr>
                </w:p>
              </w:tc>
            </w:tr>
            <w:tr w:rsidR="00092AB2" w:rsidRPr="00092AB2" w:rsidTr="00092AB2">
              <w:tc>
                <w:tcPr>
                  <w:tcW w:w="497" w:type="dxa"/>
                  <w:tcBorders>
                    <w:top w:val="nil"/>
                    <w:left w:val="nil"/>
                    <w:bottom w:val="nil"/>
                    <w:right w:val="nil"/>
                  </w:tcBorders>
                  <w:vAlign w:val="center"/>
                  <w:hideMark/>
                </w:tcPr>
                <w:p w:rsidR="00092AB2" w:rsidRPr="00092AB2" w:rsidRDefault="00092AB2" w:rsidP="00DA6B7A">
                  <w:pPr>
                    <w:framePr w:hSpace="141" w:wrap="around" w:vAnchor="text" w:hAnchor="margin" w:xAlign="center" w:y="-1331"/>
                    <w:rPr>
                      <w:sz w:val="24"/>
                      <w:szCs w:val="24"/>
                    </w:rPr>
                  </w:pPr>
                </w:p>
              </w:tc>
              <w:tc>
                <w:tcPr>
                  <w:tcW w:w="462" w:type="dxa"/>
                  <w:tcBorders>
                    <w:top w:val="nil"/>
                    <w:left w:val="nil"/>
                    <w:bottom w:val="nil"/>
                    <w:right w:val="nil"/>
                  </w:tcBorders>
                  <w:tcMar>
                    <w:top w:w="0" w:type="dxa"/>
                    <w:left w:w="240" w:type="dxa"/>
                    <w:bottom w:w="0" w:type="dxa"/>
                    <w:right w:w="0" w:type="dxa"/>
                  </w:tcMar>
                  <w:hideMark/>
                </w:tcPr>
                <w:p w:rsidR="00092AB2" w:rsidRPr="00092AB2" w:rsidRDefault="00092AB2" w:rsidP="00DA6B7A">
                  <w:pPr>
                    <w:framePr w:hSpace="141" w:wrap="around" w:vAnchor="text" w:hAnchor="margin" w:xAlign="center" w:y="-1331"/>
                    <w:jc w:val="right"/>
                    <w:rPr>
                      <w:sz w:val="24"/>
                      <w:szCs w:val="24"/>
                    </w:rPr>
                  </w:pPr>
                  <w:r w:rsidRPr="00092AB2">
                    <w:rPr>
                      <w:sz w:val="24"/>
                      <w:szCs w:val="24"/>
                    </w:rPr>
                    <w:t>#2</w:t>
                  </w:r>
                </w:p>
              </w:tc>
              <w:tc>
                <w:tcPr>
                  <w:tcW w:w="1129" w:type="dxa"/>
                  <w:tcBorders>
                    <w:top w:val="nil"/>
                    <w:left w:val="nil"/>
                    <w:bottom w:val="nil"/>
                    <w:right w:val="nil"/>
                  </w:tcBorders>
                  <w:vAlign w:val="center"/>
                  <w:hideMark/>
                </w:tcPr>
                <w:p w:rsidR="00092AB2" w:rsidRPr="00092AB2" w:rsidRDefault="00092AB2" w:rsidP="00DA6B7A">
                  <w:pPr>
                    <w:framePr w:hSpace="141" w:wrap="around" w:vAnchor="text" w:hAnchor="margin" w:xAlign="center" w:y="-1331"/>
                    <w:rPr>
                      <w:sz w:val="24"/>
                      <w:szCs w:val="24"/>
                    </w:rPr>
                  </w:pPr>
                  <w:r w:rsidRPr="00092AB2">
                    <w:rPr>
                      <w:sz w:val="24"/>
                      <w:szCs w:val="24"/>
                    </w:rPr>
                    <w:t>  </w:t>
                  </w:r>
                  <w:hyperlink r:id="rId37" w:history="1">
                    <w:r w:rsidR="00DA6B7A" w:rsidRPr="00092AB2">
                      <w:rPr>
                        <w:rStyle w:val="Lienhypertexte"/>
                        <w:color w:val="auto"/>
                        <w:sz w:val="24"/>
                        <w:szCs w:val="24"/>
                        <w:u w:val="none"/>
                      </w:rPr>
                      <w:t>Relationnel</w:t>
                    </w:r>
                    <w:r w:rsidRPr="00092AB2">
                      <w:rPr>
                        <w:rStyle w:val="Lienhypertexte"/>
                        <w:color w:val="auto"/>
                        <w:sz w:val="24"/>
                        <w:szCs w:val="24"/>
                        <w:u w:val="none"/>
                      </w:rPr>
                      <w:t xml:space="preserve"> DBMS</w:t>
                    </w:r>
                  </w:hyperlink>
                </w:p>
              </w:tc>
              <w:tc>
                <w:tcPr>
                  <w:tcW w:w="1591" w:type="dxa"/>
                  <w:tcBorders>
                    <w:top w:val="nil"/>
                    <w:left w:val="nil"/>
                    <w:bottom w:val="nil"/>
                    <w:right w:val="nil"/>
                  </w:tcBorders>
                </w:tcPr>
                <w:p w:rsidR="00092AB2" w:rsidRPr="00092AB2" w:rsidRDefault="00092AB2" w:rsidP="00DA6B7A">
                  <w:pPr>
                    <w:framePr w:hSpace="141" w:wrap="around" w:vAnchor="text" w:hAnchor="margin" w:xAlign="center" w:y="-1331"/>
                    <w:rPr>
                      <w:sz w:val="24"/>
                      <w:szCs w:val="24"/>
                    </w:rPr>
                  </w:pPr>
                </w:p>
              </w:tc>
            </w:tr>
          </w:tbl>
          <w:p w:rsidR="00FD001D" w:rsidRPr="00092AB2" w:rsidRDefault="00FD001D" w:rsidP="00092AB2">
            <w:pPr>
              <w:spacing w:line="363" w:lineRule="atLeast"/>
              <w:rPr>
                <w:rFonts w:cs="Tahoma"/>
                <w:sz w:val="24"/>
                <w:szCs w:val="24"/>
              </w:rPr>
            </w:pPr>
          </w:p>
        </w:tc>
        <w:tc>
          <w:tcPr>
            <w:tcW w:w="2409" w:type="dxa"/>
          </w:tcPr>
          <w:tbl>
            <w:tblPr>
              <w:tblW w:w="2491" w:type="dxa"/>
              <w:tblLayout w:type="fixed"/>
              <w:tblCellMar>
                <w:left w:w="0" w:type="dxa"/>
                <w:right w:w="0" w:type="dxa"/>
              </w:tblCellMar>
              <w:tblLook w:val="04A0" w:firstRow="1" w:lastRow="0" w:firstColumn="1" w:lastColumn="0" w:noHBand="0" w:noVBand="1"/>
            </w:tblPr>
            <w:tblGrid>
              <w:gridCol w:w="497"/>
              <w:gridCol w:w="462"/>
              <w:gridCol w:w="1532"/>
            </w:tblGrid>
            <w:tr w:rsidR="002A3B1F" w:rsidRPr="00092AB2" w:rsidTr="00092AB2">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spacing w:line="240" w:lineRule="auto"/>
                    <w:rPr>
                      <w:sz w:val="24"/>
                      <w:szCs w:val="24"/>
                    </w:rPr>
                  </w:pPr>
                </w:p>
              </w:tc>
              <w:tc>
                <w:tcPr>
                  <w:tcW w:w="1994" w:type="dxa"/>
                  <w:gridSpan w:val="2"/>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rPr>
                      <w:sz w:val="24"/>
                      <w:szCs w:val="24"/>
                    </w:rPr>
                  </w:pPr>
                </w:p>
              </w:tc>
            </w:tr>
            <w:tr w:rsidR="002A3B1F" w:rsidRPr="00092AB2" w:rsidTr="00092AB2">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Rang</w:t>
                  </w:r>
                </w:p>
              </w:tc>
              <w:tc>
                <w:tcPr>
                  <w:tcW w:w="462" w:type="dxa"/>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jc w:val="right"/>
                    <w:rPr>
                      <w:sz w:val="24"/>
                      <w:szCs w:val="24"/>
                    </w:rPr>
                  </w:pPr>
                  <w:r w:rsidRPr="00092AB2">
                    <w:rPr>
                      <w:sz w:val="24"/>
                      <w:szCs w:val="24"/>
                    </w:rPr>
                    <w:t>#5</w:t>
                  </w:r>
                </w:p>
              </w:tc>
              <w:tc>
                <w:tcPr>
                  <w:tcW w:w="1532"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  </w:t>
                  </w:r>
                  <w:hyperlink r:id="rId38" w:history="1">
                    <w:r w:rsidRPr="00092AB2">
                      <w:rPr>
                        <w:rStyle w:val="Lienhypertexte"/>
                        <w:color w:val="auto"/>
                        <w:sz w:val="24"/>
                        <w:szCs w:val="24"/>
                        <w:u w:val="none"/>
                      </w:rPr>
                      <w:t>Classement</w:t>
                    </w:r>
                  </w:hyperlink>
                </w:p>
              </w:tc>
            </w:tr>
            <w:tr w:rsidR="002A3B1F" w:rsidRPr="00092AB2" w:rsidTr="00092AB2">
              <w:tc>
                <w:tcPr>
                  <w:tcW w:w="497"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p>
              </w:tc>
              <w:tc>
                <w:tcPr>
                  <w:tcW w:w="462" w:type="dxa"/>
                  <w:tcBorders>
                    <w:top w:val="nil"/>
                    <w:left w:val="nil"/>
                    <w:bottom w:val="nil"/>
                    <w:right w:val="nil"/>
                  </w:tcBorders>
                  <w:tcMar>
                    <w:top w:w="0" w:type="dxa"/>
                    <w:left w:w="240" w:type="dxa"/>
                    <w:bottom w:w="0" w:type="dxa"/>
                    <w:right w:w="0" w:type="dxa"/>
                  </w:tcMar>
                  <w:hideMark/>
                </w:tcPr>
                <w:p w:rsidR="00FD001D" w:rsidRPr="00092AB2" w:rsidRDefault="00FD001D" w:rsidP="00DA6B7A">
                  <w:pPr>
                    <w:framePr w:hSpace="141" w:wrap="around" w:vAnchor="text" w:hAnchor="margin" w:xAlign="center" w:y="-1331"/>
                    <w:jc w:val="right"/>
                    <w:rPr>
                      <w:sz w:val="24"/>
                      <w:szCs w:val="24"/>
                    </w:rPr>
                  </w:pPr>
                  <w:r w:rsidRPr="00092AB2">
                    <w:rPr>
                      <w:sz w:val="24"/>
                      <w:szCs w:val="24"/>
                    </w:rPr>
                    <w:t>#4</w:t>
                  </w:r>
                </w:p>
              </w:tc>
              <w:tc>
                <w:tcPr>
                  <w:tcW w:w="1532" w:type="dxa"/>
                  <w:tcBorders>
                    <w:top w:val="nil"/>
                    <w:left w:val="nil"/>
                    <w:bottom w:val="nil"/>
                    <w:right w:val="nil"/>
                  </w:tcBorders>
                  <w:vAlign w:val="center"/>
                  <w:hideMark/>
                </w:tcPr>
                <w:p w:rsidR="00FD001D" w:rsidRPr="00092AB2" w:rsidRDefault="00FD001D" w:rsidP="00DA6B7A">
                  <w:pPr>
                    <w:framePr w:hSpace="141" w:wrap="around" w:vAnchor="text" w:hAnchor="margin" w:xAlign="center" w:y="-1331"/>
                    <w:rPr>
                      <w:sz w:val="24"/>
                      <w:szCs w:val="24"/>
                    </w:rPr>
                  </w:pPr>
                  <w:r w:rsidRPr="00092AB2">
                    <w:rPr>
                      <w:sz w:val="24"/>
                      <w:szCs w:val="24"/>
                    </w:rPr>
                    <w:t>  </w:t>
                  </w:r>
                  <w:hyperlink r:id="rId39" w:history="1">
                    <w:r w:rsidR="00DA6B7A" w:rsidRPr="00092AB2">
                      <w:rPr>
                        <w:rStyle w:val="Lienhypertexte"/>
                        <w:color w:val="auto"/>
                        <w:sz w:val="24"/>
                        <w:szCs w:val="24"/>
                        <w:u w:val="none"/>
                      </w:rPr>
                      <w:t>Relationnel</w:t>
                    </w:r>
                    <w:r w:rsidRPr="00092AB2">
                      <w:rPr>
                        <w:rStyle w:val="Lienhypertexte"/>
                        <w:color w:val="auto"/>
                        <w:sz w:val="24"/>
                        <w:szCs w:val="24"/>
                        <w:u w:val="none"/>
                      </w:rPr>
                      <w:t xml:space="preserve"> DBMS</w:t>
                    </w:r>
                  </w:hyperlink>
                </w:p>
              </w:tc>
            </w:tr>
          </w:tbl>
          <w:p w:rsidR="00FD001D" w:rsidRPr="00092AB2" w:rsidRDefault="00FD001D" w:rsidP="00092AB2">
            <w:pPr>
              <w:spacing w:line="363" w:lineRule="atLeast"/>
              <w:rPr>
                <w:rFonts w:cs="Tahoma"/>
                <w:sz w:val="24"/>
                <w:szCs w:val="24"/>
              </w:rPr>
            </w:pPr>
          </w:p>
        </w:tc>
        <w:tc>
          <w:tcPr>
            <w:tcW w:w="2268" w:type="dxa"/>
            <w:vAlign w:val="center"/>
          </w:tcPr>
          <w:p w:rsidR="00FD001D" w:rsidRPr="00092AB2" w:rsidRDefault="002A3B1F" w:rsidP="00092AB2">
            <w:pPr>
              <w:spacing w:line="363" w:lineRule="atLeast"/>
              <w:rPr>
                <w:sz w:val="24"/>
                <w:szCs w:val="24"/>
              </w:rPr>
            </w:pPr>
            <w:r w:rsidRPr="00092AB2">
              <w:rPr>
                <w:sz w:val="24"/>
                <w:szCs w:val="24"/>
              </w:rPr>
              <w:t>Rang #1 Classement</w:t>
            </w:r>
          </w:p>
        </w:tc>
      </w:tr>
      <w:tr w:rsidR="00FD001D" w:rsidTr="00EB4847">
        <w:tc>
          <w:tcPr>
            <w:tcW w:w="2122" w:type="dxa"/>
          </w:tcPr>
          <w:p w:rsidR="00FD001D" w:rsidRPr="00092AB2" w:rsidRDefault="00DA6B7A" w:rsidP="00092AB2">
            <w:pPr>
              <w:spacing w:line="363" w:lineRule="atLeast"/>
              <w:rPr>
                <w:sz w:val="24"/>
                <w:szCs w:val="24"/>
              </w:rPr>
            </w:pPr>
            <w:r>
              <w:rPr>
                <w:sz w:val="24"/>
                <w:szCs w:val="24"/>
              </w:rPr>
              <w:t>Site Web</w:t>
            </w:r>
          </w:p>
        </w:tc>
        <w:tc>
          <w:tcPr>
            <w:tcW w:w="2551" w:type="dxa"/>
          </w:tcPr>
          <w:p w:rsidR="00FD001D" w:rsidRPr="00092AB2" w:rsidRDefault="002A3B1F" w:rsidP="00092AB2">
            <w:pPr>
              <w:spacing w:line="363" w:lineRule="atLeast"/>
              <w:rPr>
                <w:rFonts w:cs="Tahoma"/>
                <w:color w:val="0070C0"/>
                <w:sz w:val="24"/>
                <w:szCs w:val="24"/>
                <w:u w:val="single"/>
              </w:rPr>
            </w:pPr>
            <w:hyperlink r:id="rId40" w:history="1">
              <w:r w:rsidRPr="00092AB2">
                <w:rPr>
                  <w:rStyle w:val="Lienhypertexte"/>
                  <w:rFonts w:cs="Tahoma"/>
                  <w:color w:val="0070C0"/>
                  <w:sz w:val="24"/>
                  <w:szCs w:val="24"/>
                </w:rPr>
                <w:t>www.firebirdsql.org</w:t>
              </w:r>
            </w:hyperlink>
          </w:p>
        </w:tc>
        <w:tc>
          <w:tcPr>
            <w:tcW w:w="2552" w:type="dxa"/>
          </w:tcPr>
          <w:p w:rsidR="00FD001D" w:rsidRPr="00092AB2" w:rsidRDefault="00FD001D" w:rsidP="00092AB2">
            <w:pPr>
              <w:spacing w:line="363" w:lineRule="atLeast"/>
              <w:rPr>
                <w:rFonts w:cs="Tahoma"/>
                <w:color w:val="0070C0"/>
                <w:sz w:val="24"/>
                <w:szCs w:val="24"/>
                <w:u w:val="single"/>
              </w:rPr>
            </w:pPr>
            <w:hyperlink r:id="rId41" w:history="1">
              <w:r w:rsidRPr="00092AB2">
                <w:rPr>
                  <w:rStyle w:val="Lienhypertexte"/>
                  <w:rFonts w:cs="Tahoma"/>
                  <w:color w:val="0070C0"/>
                  <w:sz w:val="24"/>
                  <w:szCs w:val="24"/>
                </w:rPr>
                <w:t>www.mysql.com</w:t>
              </w:r>
            </w:hyperlink>
          </w:p>
        </w:tc>
        <w:tc>
          <w:tcPr>
            <w:tcW w:w="2409" w:type="dxa"/>
          </w:tcPr>
          <w:p w:rsidR="00FD001D" w:rsidRPr="00092AB2" w:rsidRDefault="00FD001D" w:rsidP="00092AB2">
            <w:pPr>
              <w:spacing w:line="363" w:lineRule="atLeast"/>
              <w:rPr>
                <w:rFonts w:cs="Tahoma"/>
                <w:color w:val="0070C0"/>
                <w:sz w:val="24"/>
                <w:szCs w:val="24"/>
                <w:u w:val="single"/>
              </w:rPr>
            </w:pPr>
            <w:hyperlink r:id="rId42" w:history="1">
              <w:r w:rsidRPr="00092AB2">
                <w:rPr>
                  <w:rStyle w:val="Lienhypertexte"/>
                  <w:rFonts w:cs="Tahoma"/>
                  <w:color w:val="0070C0"/>
                  <w:sz w:val="24"/>
                  <w:szCs w:val="24"/>
                </w:rPr>
                <w:t>www.postgresql.org</w:t>
              </w:r>
            </w:hyperlink>
          </w:p>
        </w:tc>
        <w:tc>
          <w:tcPr>
            <w:tcW w:w="2268" w:type="dxa"/>
            <w:vAlign w:val="center"/>
          </w:tcPr>
          <w:p w:rsidR="00FD001D" w:rsidRPr="00092AB2" w:rsidRDefault="002A3B1F" w:rsidP="00092AB2">
            <w:pPr>
              <w:spacing w:line="363" w:lineRule="atLeast"/>
              <w:rPr>
                <w:color w:val="0070C0"/>
                <w:sz w:val="24"/>
                <w:szCs w:val="24"/>
                <w:u w:val="single"/>
              </w:rPr>
            </w:pPr>
            <w:hyperlink r:id="rId43" w:history="1">
              <w:r w:rsidRPr="00092AB2">
                <w:rPr>
                  <w:rStyle w:val="Lienhypertexte"/>
                  <w:rFonts w:cs="Tahoma"/>
                  <w:color w:val="0070C0"/>
                  <w:sz w:val="24"/>
                  <w:szCs w:val="24"/>
                </w:rPr>
                <w:t>www.oracle.com/</w:t>
              </w:r>
              <w:r w:rsidRPr="00092AB2">
                <w:rPr>
                  <w:rStyle w:val="Lienhypertexte"/>
                  <w:rFonts w:cs="Tahoma"/>
                  <w:color w:val="0070C0"/>
                  <w:sz w:val="24"/>
                  <w:szCs w:val="24"/>
                </w:rPr>
                <w:softHyphen/>
                <w:t>us/</w:t>
              </w:r>
              <w:r w:rsidRPr="00092AB2">
                <w:rPr>
                  <w:rStyle w:val="Lienhypertexte"/>
                  <w:rFonts w:cs="Tahoma"/>
                  <w:color w:val="0070C0"/>
                  <w:sz w:val="24"/>
                  <w:szCs w:val="24"/>
                </w:rPr>
                <w:softHyphen/>
                <w:t>products/</w:t>
              </w:r>
              <w:r w:rsidRPr="00092AB2">
                <w:rPr>
                  <w:rStyle w:val="Lienhypertexte"/>
                  <w:rFonts w:cs="Tahoma"/>
                  <w:color w:val="0070C0"/>
                  <w:sz w:val="24"/>
                  <w:szCs w:val="24"/>
                </w:rPr>
                <w:softHyphen/>
                <w:t>database</w:t>
              </w:r>
            </w:hyperlink>
          </w:p>
        </w:tc>
      </w:tr>
      <w:tr w:rsidR="00FD001D" w:rsidTr="00EB4847">
        <w:tc>
          <w:tcPr>
            <w:tcW w:w="2122" w:type="dxa"/>
          </w:tcPr>
          <w:p w:rsidR="00FD001D" w:rsidRPr="00092AB2" w:rsidRDefault="00FD001D" w:rsidP="00092AB2">
            <w:pPr>
              <w:spacing w:line="363" w:lineRule="atLeast"/>
              <w:rPr>
                <w:sz w:val="24"/>
                <w:szCs w:val="24"/>
              </w:rPr>
            </w:pPr>
            <w:r w:rsidRPr="00092AB2">
              <w:rPr>
                <w:sz w:val="24"/>
                <w:szCs w:val="24"/>
              </w:rPr>
              <w:t>Documentation</w:t>
            </w:r>
          </w:p>
          <w:p w:rsidR="00FD001D" w:rsidRPr="00092AB2" w:rsidRDefault="00FD001D" w:rsidP="00092AB2">
            <w:pPr>
              <w:spacing w:line="363" w:lineRule="atLeast"/>
              <w:rPr>
                <w:rFonts w:cs="Times New Roman"/>
                <w:sz w:val="24"/>
                <w:szCs w:val="24"/>
              </w:rPr>
            </w:pPr>
            <w:r w:rsidRPr="00092AB2">
              <w:rPr>
                <w:sz w:val="24"/>
                <w:szCs w:val="24"/>
              </w:rPr>
              <w:t>Technique</w:t>
            </w:r>
          </w:p>
        </w:tc>
        <w:tc>
          <w:tcPr>
            <w:tcW w:w="2551" w:type="dxa"/>
          </w:tcPr>
          <w:p w:rsidR="00FD001D" w:rsidRPr="00092AB2" w:rsidRDefault="00FD001D" w:rsidP="00092AB2">
            <w:pPr>
              <w:spacing w:line="363" w:lineRule="atLeast"/>
              <w:rPr>
                <w:rFonts w:cs="Tahoma"/>
                <w:color w:val="0070C0"/>
                <w:sz w:val="24"/>
                <w:szCs w:val="24"/>
                <w:u w:val="single"/>
              </w:rPr>
            </w:pPr>
            <w:hyperlink r:id="rId44" w:history="1">
              <w:r w:rsidRPr="00092AB2">
                <w:rPr>
                  <w:rStyle w:val="Lienhypertexte"/>
                  <w:rFonts w:cs="Tahoma"/>
                  <w:color w:val="0070C0"/>
                  <w:sz w:val="24"/>
                  <w:szCs w:val="24"/>
                </w:rPr>
                <w:t>www.firebirdsql.org/</w:t>
              </w:r>
              <w:r w:rsidRPr="00092AB2">
                <w:rPr>
                  <w:rStyle w:val="Lienhypertexte"/>
                  <w:rFonts w:cs="Tahoma"/>
                  <w:color w:val="0070C0"/>
                  <w:sz w:val="24"/>
                  <w:szCs w:val="24"/>
                </w:rPr>
                <w:softHyphen/>
                <w:t>en/</w:t>
              </w:r>
              <w:r w:rsidRPr="00092AB2">
                <w:rPr>
                  <w:rStyle w:val="Lienhypertexte"/>
                  <w:rFonts w:cs="Tahoma"/>
                  <w:color w:val="0070C0"/>
                  <w:sz w:val="24"/>
                  <w:szCs w:val="24"/>
                </w:rPr>
                <w:softHyphen/>
                <w:t>reference-manuals</w:t>
              </w:r>
            </w:hyperlink>
          </w:p>
        </w:tc>
        <w:tc>
          <w:tcPr>
            <w:tcW w:w="2552" w:type="dxa"/>
          </w:tcPr>
          <w:p w:rsidR="00FD001D" w:rsidRPr="00092AB2" w:rsidRDefault="00FD001D" w:rsidP="00092AB2">
            <w:pPr>
              <w:spacing w:line="363" w:lineRule="atLeast"/>
              <w:rPr>
                <w:rFonts w:cs="Tahoma"/>
                <w:color w:val="0070C0"/>
                <w:sz w:val="24"/>
                <w:szCs w:val="24"/>
                <w:u w:val="single"/>
              </w:rPr>
            </w:pPr>
            <w:hyperlink r:id="rId45" w:history="1">
              <w:r w:rsidRPr="00092AB2">
                <w:rPr>
                  <w:rStyle w:val="Lienhypertexte"/>
                  <w:rFonts w:cs="Tahoma"/>
                  <w:color w:val="0070C0"/>
                  <w:sz w:val="24"/>
                  <w:szCs w:val="24"/>
                </w:rPr>
                <w:t>dev.mysql.com/</w:t>
              </w:r>
              <w:r w:rsidRPr="00092AB2">
                <w:rPr>
                  <w:rStyle w:val="Lienhypertexte"/>
                  <w:rFonts w:cs="Tahoma"/>
                  <w:color w:val="0070C0"/>
                  <w:sz w:val="24"/>
                  <w:szCs w:val="24"/>
                </w:rPr>
                <w:softHyphen/>
                <w:t>doc</w:t>
              </w:r>
            </w:hyperlink>
          </w:p>
        </w:tc>
        <w:tc>
          <w:tcPr>
            <w:tcW w:w="2409" w:type="dxa"/>
          </w:tcPr>
          <w:p w:rsidR="00FD001D" w:rsidRPr="00092AB2" w:rsidRDefault="00FD001D" w:rsidP="00092AB2">
            <w:pPr>
              <w:spacing w:line="363" w:lineRule="atLeast"/>
              <w:rPr>
                <w:rFonts w:cs="Tahoma"/>
                <w:color w:val="0070C0"/>
                <w:sz w:val="24"/>
                <w:szCs w:val="24"/>
                <w:u w:val="single"/>
              </w:rPr>
            </w:pPr>
            <w:hyperlink r:id="rId46" w:history="1">
              <w:r w:rsidRPr="00092AB2">
                <w:rPr>
                  <w:rStyle w:val="Lienhypertexte"/>
                  <w:rFonts w:cs="Tahoma"/>
                  <w:color w:val="0070C0"/>
                  <w:sz w:val="24"/>
                  <w:szCs w:val="24"/>
                </w:rPr>
                <w:t>www.postgresql.org/</w:t>
              </w:r>
              <w:r w:rsidRPr="00092AB2">
                <w:rPr>
                  <w:rStyle w:val="Lienhypertexte"/>
                  <w:rFonts w:cs="Tahoma"/>
                  <w:color w:val="0070C0"/>
                  <w:sz w:val="24"/>
                  <w:szCs w:val="24"/>
                </w:rPr>
                <w:softHyphen/>
                <w:t>docs/</w:t>
              </w:r>
              <w:r w:rsidRPr="00092AB2">
                <w:rPr>
                  <w:rStyle w:val="Lienhypertexte"/>
                  <w:rFonts w:cs="Tahoma"/>
                  <w:color w:val="0070C0"/>
                  <w:sz w:val="24"/>
                  <w:szCs w:val="24"/>
                </w:rPr>
                <w:softHyphen/>
                <w:t>manuals</w:t>
              </w:r>
            </w:hyperlink>
          </w:p>
        </w:tc>
        <w:tc>
          <w:tcPr>
            <w:tcW w:w="2268" w:type="dxa"/>
            <w:vAlign w:val="center"/>
          </w:tcPr>
          <w:p w:rsidR="00FD001D" w:rsidRPr="00092AB2" w:rsidRDefault="002A3B1F" w:rsidP="00092AB2">
            <w:pPr>
              <w:spacing w:line="363" w:lineRule="atLeast"/>
              <w:rPr>
                <w:color w:val="0070C0"/>
                <w:sz w:val="24"/>
                <w:szCs w:val="24"/>
                <w:u w:val="single"/>
              </w:rPr>
            </w:pPr>
            <w:hyperlink r:id="rId47" w:history="1">
              <w:r w:rsidRPr="00092AB2">
                <w:rPr>
                  <w:rStyle w:val="Lienhypertexte"/>
                  <w:rFonts w:cs="Tahoma"/>
                  <w:color w:val="0070C0"/>
                  <w:sz w:val="24"/>
                  <w:szCs w:val="24"/>
                </w:rPr>
                <w:t>www.oracle.com/</w:t>
              </w:r>
              <w:r w:rsidRPr="00092AB2">
                <w:rPr>
                  <w:rStyle w:val="Lienhypertexte"/>
                  <w:rFonts w:cs="Tahoma"/>
                  <w:color w:val="0070C0"/>
                  <w:sz w:val="24"/>
                  <w:szCs w:val="24"/>
                </w:rPr>
                <w:softHyphen/>
                <w:t>technetwork/</w:t>
              </w:r>
              <w:r w:rsidRPr="00092AB2">
                <w:rPr>
                  <w:rStyle w:val="Lienhypertexte"/>
                  <w:rFonts w:cs="Tahoma"/>
                  <w:color w:val="0070C0"/>
                  <w:sz w:val="24"/>
                  <w:szCs w:val="24"/>
                </w:rPr>
                <w:softHyphen/>
                <w:t>indexes/</w:t>
              </w:r>
              <w:r w:rsidRPr="00092AB2">
                <w:rPr>
                  <w:rStyle w:val="Lienhypertexte"/>
                  <w:rFonts w:cs="Tahoma"/>
                  <w:color w:val="0070C0"/>
                  <w:sz w:val="24"/>
                  <w:szCs w:val="24"/>
                </w:rPr>
                <w:softHyphen/>
                <w:t>documentation/</w:t>
              </w:r>
              <w:r w:rsidRPr="00092AB2">
                <w:rPr>
                  <w:rStyle w:val="Lienhypertexte"/>
                  <w:rFonts w:cs="Tahoma"/>
                  <w:color w:val="0070C0"/>
                  <w:sz w:val="24"/>
                  <w:szCs w:val="24"/>
                </w:rPr>
                <w:softHyphen/>
                <w:t>index.html</w:t>
              </w:r>
            </w:hyperlink>
          </w:p>
        </w:tc>
      </w:tr>
      <w:tr w:rsidR="00FD001D" w:rsidTr="00EB4847">
        <w:tc>
          <w:tcPr>
            <w:tcW w:w="2122" w:type="dxa"/>
          </w:tcPr>
          <w:p w:rsidR="00FD001D" w:rsidRPr="00092AB2" w:rsidRDefault="00DA6B7A" w:rsidP="00092AB2">
            <w:pPr>
              <w:spacing w:line="363" w:lineRule="atLeast"/>
              <w:rPr>
                <w:rFonts w:cs="Times New Roman"/>
                <w:sz w:val="24"/>
                <w:szCs w:val="24"/>
              </w:rPr>
            </w:pPr>
            <w:r w:rsidRPr="00092AB2">
              <w:rPr>
                <w:sz w:val="24"/>
                <w:szCs w:val="24"/>
              </w:rPr>
              <w:t>Développeur</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 xml:space="preserve">Firebird </w:t>
            </w:r>
            <w:r w:rsidR="00DA6B7A" w:rsidRPr="00092AB2">
              <w:rPr>
                <w:rFonts w:cs="Tahoma"/>
                <w:sz w:val="24"/>
                <w:szCs w:val="24"/>
              </w:rPr>
              <w:t>Fondation</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Oracle</w:t>
            </w:r>
            <w:r w:rsidRPr="00092AB2">
              <w:rPr>
                <w:rStyle w:val="apple-converted-space"/>
                <w:rFonts w:cs="Tahoma"/>
                <w:sz w:val="24"/>
                <w:szCs w:val="24"/>
              </w:rPr>
              <w:t> </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 xml:space="preserve">PostgreSQL Global </w:t>
            </w:r>
            <w:r w:rsidR="00DA6B7A" w:rsidRPr="00092AB2">
              <w:rPr>
                <w:rFonts w:cs="Tahoma"/>
                <w:sz w:val="24"/>
                <w:szCs w:val="24"/>
              </w:rPr>
              <w:t>Développent</w:t>
            </w:r>
            <w:r w:rsidRPr="00092AB2">
              <w:rPr>
                <w:rFonts w:cs="Tahoma"/>
                <w:sz w:val="24"/>
                <w:szCs w:val="24"/>
              </w:rPr>
              <w:t xml:space="preserve"> Group</w:t>
            </w:r>
            <w:r w:rsidRPr="00092AB2">
              <w:rPr>
                <w:rStyle w:val="apple-converted-space"/>
                <w:rFonts w:cs="Tahoma"/>
                <w:sz w:val="24"/>
                <w:szCs w:val="24"/>
              </w:rPr>
              <w:t> </w:t>
            </w:r>
          </w:p>
        </w:tc>
        <w:tc>
          <w:tcPr>
            <w:tcW w:w="2268" w:type="dxa"/>
            <w:vAlign w:val="center"/>
          </w:tcPr>
          <w:p w:rsidR="00FD001D" w:rsidRPr="00092AB2" w:rsidRDefault="002A3B1F" w:rsidP="00092AB2">
            <w:pPr>
              <w:spacing w:line="363" w:lineRule="atLeast"/>
              <w:rPr>
                <w:sz w:val="24"/>
                <w:szCs w:val="24"/>
              </w:rPr>
            </w:pPr>
            <w:r w:rsidRPr="00092AB2">
              <w:rPr>
                <w:rFonts w:cs="Tahoma"/>
                <w:sz w:val="24"/>
                <w:szCs w:val="24"/>
                <w:shd w:val="clear" w:color="auto" w:fill="F8F8F8"/>
              </w:rPr>
              <w:t>Oracle</w:t>
            </w:r>
          </w:p>
        </w:tc>
      </w:tr>
      <w:tr w:rsidR="00FD001D" w:rsidTr="00EB4847">
        <w:trPr>
          <w:trHeight w:val="573"/>
        </w:trPr>
        <w:tc>
          <w:tcPr>
            <w:tcW w:w="2122" w:type="dxa"/>
          </w:tcPr>
          <w:p w:rsidR="00FD001D" w:rsidRPr="00092AB2" w:rsidRDefault="00FD001D" w:rsidP="00092AB2">
            <w:pPr>
              <w:spacing w:line="363" w:lineRule="atLeast"/>
              <w:rPr>
                <w:rFonts w:cs="Times New Roman"/>
                <w:sz w:val="24"/>
                <w:szCs w:val="24"/>
              </w:rPr>
            </w:pPr>
            <w:r w:rsidRPr="00092AB2">
              <w:rPr>
                <w:sz w:val="24"/>
                <w:szCs w:val="24"/>
              </w:rPr>
              <w:t>Initial release</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2000</w:t>
            </w:r>
            <w:r w:rsidRPr="00092AB2">
              <w:rPr>
                <w:rStyle w:val="apple-converted-space"/>
                <w:rFonts w:cs="Tahoma"/>
                <w:sz w:val="24"/>
                <w:szCs w:val="24"/>
              </w:rPr>
              <w:t> </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1995</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1989</w:t>
            </w:r>
            <w:r w:rsidRPr="00092AB2">
              <w:rPr>
                <w:rStyle w:val="apple-converted-space"/>
                <w:rFonts w:cs="Tahoma"/>
                <w:sz w:val="24"/>
                <w:szCs w:val="24"/>
              </w:rPr>
              <w:t> </w:t>
            </w:r>
          </w:p>
        </w:tc>
        <w:tc>
          <w:tcPr>
            <w:tcW w:w="2268" w:type="dxa"/>
            <w:vAlign w:val="center"/>
          </w:tcPr>
          <w:p w:rsidR="002A3B1F" w:rsidRPr="00092AB2" w:rsidRDefault="002A3B1F" w:rsidP="00092AB2">
            <w:pPr>
              <w:spacing w:line="363" w:lineRule="atLeast"/>
              <w:rPr>
                <w:rFonts w:cs="Tahoma"/>
                <w:sz w:val="24"/>
                <w:szCs w:val="24"/>
              </w:rPr>
            </w:pPr>
            <w:r w:rsidRPr="00092AB2">
              <w:rPr>
                <w:rFonts w:cs="Tahoma"/>
                <w:sz w:val="24"/>
                <w:szCs w:val="24"/>
              </w:rPr>
              <w:br/>
              <w:t>1980</w:t>
            </w:r>
          </w:p>
          <w:p w:rsidR="00FD001D" w:rsidRPr="00092AB2" w:rsidRDefault="00FD001D" w:rsidP="00092AB2">
            <w:pPr>
              <w:spacing w:line="363" w:lineRule="atLeast"/>
              <w:rPr>
                <w:sz w:val="24"/>
                <w:szCs w:val="24"/>
              </w:rPr>
            </w:pPr>
          </w:p>
        </w:tc>
      </w:tr>
      <w:tr w:rsidR="00FD001D" w:rsidTr="00EB4847">
        <w:trPr>
          <w:trHeight w:val="461"/>
        </w:trPr>
        <w:tc>
          <w:tcPr>
            <w:tcW w:w="2122" w:type="dxa"/>
          </w:tcPr>
          <w:p w:rsidR="00FD001D" w:rsidRPr="00092AB2" w:rsidRDefault="00FD001D" w:rsidP="00092AB2">
            <w:pPr>
              <w:spacing w:line="363" w:lineRule="atLeast"/>
              <w:rPr>
                <w:rFonts w:cs="Times New Roman"/>
                <w:sz w:val="24"/>
                <w:szCs w:val="24"/>
              </w:rPr>
            </w:pPr>
            <w:r w:rsidRPr="00092AB2">
              <w:rPr>
                <w:sz w:val="24"/>
                <w:szCs w:val="24"/>
              </w:rPr>
              <w:t>License</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Open Source</w:t>
            </w:r>
            <w:r w:rsidRPr="00092AB2">
              <w:rPr>
                <w:rStyle w:val="apple-converted-space"/>
                <w:rFonts w:cs="Tahoma"/>
                <w:sz w:val="24"/>
                <w:szCs w:val="24"/>
              </w:rPr>
              <w:t> </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Open Source</w:t>
            </w:r>
            <w:r w:rsidRPr="00092AB2">
              <w:rPr>
                <w:rStyle w:val="apple-converted-space"/>
                <w:rFonts w:cs="Tahoma"/>
                <w:sz w:val="24"/>
                <w:szCs w:val="24"/>
              </w:rPr>
              <w:t> </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Open Source</w:t>
            </w:r>
            <w:r w:rsidRPr="00092AB2">
              <w:rPr>
                <w:rStyle w:val="apple-converted-space"/>
                <w:rFonts w:cs="Tahoma"/>
                <w:sz w:val="24"/>
                <w:szCs w:val="24"/>
              </w:rPr>
              <w:t> </w:t>
            </w:r>
          </w:p>
        </w:tc>
        <w:tc>
          <w:tcPr>
            <w:tcW w:w="2268" w:type="dxa"/>
            <w:vAlign w:val="center"/>
          </w:tcPr>
          <w:p w:rsidR="002A3B1F" w:rsidRPr="00092AB2" w:rsidRDefault="002A3B1F" w:rsidP="00092AB2">
            <w:pPr>
              <w:spacing w:line="363" w:lineRule="atLeast"/>
              <w:rPr>
                <w:rFonts w:cs="Tahoma"/>
                <w:sz w:val="24"/>
                <w:szCs w:val="24"/>
              </w:rPr>
            </w:pPr>
            <w:r w:rsidRPr="00092AB2">
              <w:rPr>
                <w:rFonts w:cs="Tahoma"/>
                <w:sz w:val="24"/>
                <w:szCs w:val="24"/>
              </w:rPr>
              <w:t xml:space="preserve">commercial </w:t>
            </w:r>
          </w:p>
          <w:p w:rsidR="00FD001D" w:rsidRPr="00092AB2" w:rsidRDefault="00FD001D" w:rsidP="00092AB2">
            <w:pPr>
              <w:spacing w:line="363" w:lineRule="atLeast"/>
              <w:rPr>
                <w:sz w:val="24"/>
                <w:szCs w:val="24"/>
              </w:rPr>
            </w:pPr>
          </w:p>
        </w:tc>
      </w:tr>
      <w:tr w:rsidR="00FD001D" w:rsidTr="00EB4847">
        <w:tc>
          <w:tcPr>
            <w:tcW w:w="2122" w:type="dxa"/>
          </w:tcPr>
          <w:p w:rsidR="00FD001D" w:rsidRPr="00092AB2" w:rsidRDefault="00DA6B7A" w:rsidP="00092AB2">
            <w:pPr>
              <w:spacing w:line="363" w:lineRule="atLeast"/>
              <w:rPr>
                <w:sz w:val="24"/>
                <w:szCs w:val="24"/>
              </w:rPr>
            </w:pPr>
            <w:r w:rsidRPr="00092AB2">
              <w:rPr>
                <w:sz w:val="24"/>
                <w:szCs w:val="24"/>
              </w:rPr>
              <w:t>Data base</w:t>
            </w:r>
            <w:r w:rsidR="00FD001D" w:rsidRPr="00092AB2">
              <w:rPr>
                <w:sz w:val="24"/>
                <w:szCs w:val="24"/>
              </w:rPr>
              <w:t xml:space="preserve"> pour </w:t>
            </w:r>
          </w:p>
          <w:p w:rsidR="00FD001D" w:rsidRPr="00092AB2" w:rsidRDefault="00FD001D" w:rsidP="00092AB2">
            <w:pPr>
              <w:spacing w:line="363" w:lineRule="atLeast"/>
              <w:rPr>
                <w:rFonts w:cs="Times New Roman"/>
                <w:sz w:val="24"/>
                <w:szCs w:val="24"/>
              </w:rPr>
            </w:pPr>
            <w:r w:rsidRPr="00092AB2">
              <w:rPr>
                <w:sz w:val="24"/>
                <w:szCs w:val="24"/>
              </w:rPr>
              <w:t>un Service (DBaaS)</w:t>
            </w:r>
            <w:r w:rsidRPr="00092AB2">
              <w:rPr>
                <w:rStyle w:val="apple-converted-space"/>
                <w:sz w:val="24"/>
                <w:szCs w:val="24"/>
              </w:rPr>
              <w:t> </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non</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non</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non</w:t>
            </w:r>
          </w:p>
        </w:tc>
        <w:tc>
          <w:tcPr>
            <w:tcW w:w="2268" w:type="dxa"/>
            <w:vAlign w:val="center"/>
          </w:tcPr>
          <w:p w:rsidR="00FD001D" w:rsidRPr="00092AB2" w:rsidRDefault="002A3B1F" w:rsidP="00092AB2">
            <w:pPr>
              <w:spacing w:line="363" w:lineRule="atLeast"/>
              <w:rPr>
                <w:sz w:val="24"/>
                <w:szCs w:val="24"/>
              </w:rPr>
            </w:pPr>
            <w:r w:rsidRPr="00092AB2">
              <w:rPr>
                <w:sz w:val="24"/>
                <w:szCs w:val="24"/>
              </w:rPr>
              <w:t>non</w:t>
            </w:r>
          </w:p>
        </w:tc>
      </w:tr>
      <w:tr w:rsidR="00FD001D" w:rsidTr="00EB4847">
        <w:tc>
          <w:tcPr>
            <w:tcW w:w="2122" w:type="dxa"/>
          </w:tcPr>
          <w:p w:rsidR="00FD001D" w:rsidRPr="00092AB2" w:rsidRDefault="00DA6B7A" w:rsidP="00092AB2">
            <w:pPr>
              <w:spacing w:line="363" w:lineRule="atLeast"/>
              <w:rPr>
                <w:rFonts w:cs="Times New Roman"/>
                <w:sz w:val="24"/>
                <w:szCs w:val="24"/>
              </w:rPr>
            </w:pPr>
            <w:r w:rsidRPr="00092AB2">
              <w:rPr>
                <w:sz w:val="24"/>
                <w:szCs w:val="24"/>
              </w:rPr>
              <w:t>Implémentation</w:t>
            </w:r>
            <w:r w:rsidR="00FD001D" w:rsidRPr="00092AB2">
              <w:rPr>
                <w:sz w:val="24"/>
                <w:szCs w:val="24"/>
              </w:rPr>
              <w:t xml:space="preserve"> </w:t>
            </w:r>
            <w:r w:rsidRPr="00092AB2">
              <w:rPr>
                <w:sz w:val="24"/>
                <w:szCs w:val="24"/>
              </w:rPr>
              <w:t>langage</w:t>
            </w:r>
          </w:p>
        </w:tc>
        <w:tc>
          <w:tcPr>
            <w:tcW w:w="2551" w:type="dxa"/>
          </w:tcPr>
          <w:p w:rsidR="00FD001D" w:rsidRPr="00092AB2" w:rsidRDefault="00FD001D" w:rsidP="00092AB2">
            <w:pPr>
              <w:spacing w:line="363" w:lineRule="atLeast"/>
              <w:rPr>
                <w:rFonts w:cs="Tahoma"/>
                <w:sz w:val="24"/>
                <w:szCs w:val="24"/>
              </w:rPr>
            </w:pPr>
            <w:r w:rsidRPr="00092AB2">
              <w:rPr>
                <w:rFonts w:cs="Tahoma"/>
                <w:sz w:val="24"/>
                <w:szCs w:val="24"/>
              </w:rPr>
              <w:t>C and C++</w:t>
            </w:r>
          </w:p>
        </w:tc>
        <w:tc>
          <w:tcPr>
            <w:tcW w:w="2552" w:type="dxa"/>
          </w:tcPr>
          <w:p w:rsidR="00FD001D" w:rsidRPr="00092AB2" w:rsidRDefault="00FD001D" w:rsidP="00092AB2">
            <w:pPr>
              <w:spacing w:line="363" w:lineRule="atLeast"/>
              <w:rPr>
                <w:rFonts w:cs="Tahoma"/>
                <w:sz w:val="24"/>
                <w:szCs w:val="24"/>
              </w:rPr>
            </w:pPr>
            <w:r w:rsidRPr="00092AB2">
              <w:rPr>
                <w:rFonts w:cs="Tahoma"/>
                <w:sz w:val="24"/>
                <w:szCs w:val="24"/>
              </w:rPr>
              <w:t>C and C++</w:t>
            </w:r>
          </w:p>
        </w:tc>
        <w:tc>
          <w:tcPr>
            <w:tcW w:w="2409" w:type="dxa"/>
          </w:tcPr>
          <w:p w:rsidR="00FD001D" w:rsidRPr="00092AB2" w:rsidRDefault="00FD001D" w:rsidP="00092AB2">
            <w:pPr>
              <w:spacing w:line="363" w:lineRule="atLeast"/>
              <w:rPr>
                <w:rFonts w:cs="Tahoma"/>
                <w:sz w:val="24"/>
                <w:szCs w:val="24"/>
              </w:rPr>
            </w:pPr>
            <w:r w:rsidRPr="00092AB2">
              <w:rPr>
                <w:rFonts w:cs="Tahoma"/>
                <w:sz w:val="24"/>
                <w:szCs w:val="24"/>
              </w:rPr>
              <w:t>C</w:t>
            </w:r>
          </w:p>
        </w:tc>
        <w:tc>
          <w:tcPr>
            <w:tcW w:w="2268" w:type="dxa"/>
            <w:vAlign w:val="center"/>
          </w:tcPr>
          <w:p w:rsidR="00FD001D" w:rsidRPr="00092AB2" w:rsidRDefault="002A3B1F" w:rsidP="00092AB2">
            <w:pPr>
              <w:spacing w:line="363" w:lineRule="atLeast"/>
              <w:rPr>
                <w:sz w:val="24"/>
                <w:szCs w:val="24"/>
              </w:rPr>
            </w:pPr>
            <w:r w:rsidRPr="00092AB2">
              <w:rPr>
                <w:rFonts w:cs="Tahoma"/>
                <w:sz w:val="24"/>
                <w:szCs w:val="24"/>
              </w:rPr>
              <w:t>C and C++</w:t>
            </w:r>
          </w:p>
        </w:tc>
      </w:tr>
      <w:tr w:rsidR="00446C1A" w:rsidTr="00EB4847">
        <w:trPr>
          <w:trHeight w:val="1066"/>
        </w:trPr>
        <w:tc>
          <w:tcPr>
            <w:tcW w:w="2122" w:type="dxa"/>
          </w:tcPr>
          <w:p w:rsidR="00446C1A" w:rsidRPr="00092AB2" w:rsidRDefault="00446C1A" w:rsidP="00092AB2">
            <w:pPr>
              <w:spacing w:line="363" w:lineRule="atLeast"/>
              <w:rPr>
                <w:sz w:val="24"/>
                <w:szCs w:val="24"/>
              </w:rPr>
            </w:pPr>
            <w:r w:rsidRPr="00092AB2">
              <w:rPr>
                <w:rFonts w:cs="Carlito"/>
                <w:sz w:val="24"/>
                <w:szCs w:val="24"/>
              </w:rPr>
              <w:t xml:space="preserve">compatible avec le </w:t>
            </w:r>
            <w:r w:rsidR="00DA6B7A" w:rsidRPr="00092AB2">
              <w:rPr>
                <w:rFonts w:cs="Carlito"/>
                <w:sz w:val="24"/>
                <w:szCs w:val="24"/>
              </w:rPr>
              <w:t>Framework</w:t>
            </w:r>
            <w:r w:rsidRPr="00092AB2">
              <w:rPr>
                <w:rFonts w:cs="Carlito"/>
                <w:sz w:val="24"/>
                <w:szCs w:val="24"/>
              </w:rPr>
              <w:t xml:space="preserve"> web2py</w:t>
            </w:r>
          </w:p>
        </w:tc>
        <w:tc>
          <w:tcPr>
            <w:tcW w:w="2551" w:type="dxa"/>
          </w:tcPr>
          <w:p w:rsidR="00070F59" w:rsidRPr="00092AB2" w:rsidRDefault="00070F59" w:rsidP="00092AB2">
            <w:pPr>
              <w:spacing w:line="363" w:lineRule="atLeast"/>
              <w:rPr>
                <w:rFonts w:cs="Tahoma"/>
                <w:sz w:val="24"/>
                <w:szCs w:val="24"/>
              </w:rPr>
            </w:pPr>
          </w:p>
          <w:p w:rsidR="00446C1A" w:rsidRPr="00092AB2" w:rsidRDefault="00446C1A" w:rsidP="00092AB2">
            <w:pPr>
              <w:spacing w:line="363" w:lineRule="atLeast"/>
              <w:rPr>
                <w:rFonts w:cs="Tahoma"/>
                <w:sz w:val="24"/>
                <w:szCs w:val="24"/>
              </w:rPr>
            </w:pPr>
            <w:r w:rsidRPr="00092AB2">
              <w:rPr>
                <w:rFonts w:cs="Tahoma"/>
                <w:sz w:val="24"/>
                <w:szCs w:val="24"/>
              </w:rPr>
              <w:t>oui</w:t>
            </w:r>
          </w:p>
        </w:tc>
        <w:tc>
          <w:tcPr>
            <w:tcW w:w="2552" w:type="dxa"/>
          </w:tcPr>
          <w:p w:rsidR="00070F59" w:rsidRPr="00092AB2" w:rsidRDefault="00070F59" w:rsidP="00092AB2">
            <w:pPr>
              <w:spacing w:line="363" w:lineRule="atLeast"/>
              <w:rPr>
                <w:rFonts w:cs="Tahoma"/>
                <w:sz w:val="24"/>
                <w:szCs w:val="24"/>
              </w:rPr>
            </w:pPr>
          </w:p>
          <w:p w:rsidR="00446C1A" w:rsidRPr="00092AB2" w:rsidRDefault="00446C1A" w:rsidP="00092AB2">
            <w:pPr>
              <w:spacing w:line="363" w:lineRule="atLeast"/>
              <w:rPr>
                <w:rFonts w:cs="Tahoma"/>
                <w:sz w:val="24"/>
                <w:szCs w:val="24"/>
              </w:rPr>
            </w:pPr>
            <w:r w:rsidRPr="00092AB2">
              <w:rPr>
                <w:rFonts w:cs="Tahoma"/>
                <w:sz w:val="24"/>
                <w:szCs w:val="24"/>
              </w:rPr>
              <w:t>oui</w:t>
            </w:r>
          </w:p>
        </w:tc>
        <w:tc>
          <w:tcPr>
            <w:tcW w:w="2409" w:type="dxa"/>
          </w:tcPr>
          <w:p w:rsidR="00070F59" w:rsidRPr="00092AB2" w:rsidRDefault="00070F59" w:rsidP="00092AB2">
            <w:pPr>
              <w:spacing w:line="363" w:lineRule="atLeast"/>
              <w:rPr>
                <w:rFonts w:cs="Tahoma"/>
                <w:sz w:val="24"/>
                <w:szCs w:val="24"/>
              </w:rPr>
            </w:pPr>
          </w:p>
          <w:p w:rsidR="00446C1A" w:rsidRPr="00092AB2" w:rsidRDefault="00446C1A" w:rsidP="00092AB2">
            <w:pPr>
              <w:spacing w:line="363" w:lineRule="atLeast"/>
              <w:rPr>
                <w:rFonts w:cs="Tahoma"/>
                <w:sz w:val="24"/>
                <w:szCs w:val="24"/>
              </w:rPr>
            </w:pPr>
            <w:r w:rsidRPr="00092AB2">
              <w:rPr>
                <w:rFonts w:cs="Tahoma"/>
                <w:sz w:val="24"/>
                <w:szCs w:val="24"/>
              </w:rPr>
              <w:t>oui</w:t>
            </w:r>
          </w:p>
        </w:tc>
        <w:tc>
          <w:tcPr>
            <w:tcW w:w="2268" w:type="dxa"/>
            <w:vAlign w:val="center"/>
          </w:tcPr>
          <w:p w:rsidR="00446C1A" w:rsidRPr="00092AB2" w:rsidRDefault="00446C1A" w:rsidP="00092AB2">
            <w:pPr>
              <w:spacing w:line="363" w:lineRule="atLeast"/>
              <w:rPr>
                <w:rFonts w:cs="Tahoma"/>
                <w:sz w:val="24"/>
                <w:szCs w:val="24"/>
              </w:rPr>
            </w:pPr>
            <w:r w:rsidRPr="00092AB2">
              <w:rPr>
                <w:rFonts w:cs="Tahoma"/>
                <w:sz w:val="24"/>
                <w:szCs w:val="24"/>
              </w:rPr>
              <w:t>oui</w:t>
            </w:r>
          </w:p>
        </w:tc>
      </w:tr>
      <w:tr w:rsidR="00446C1A" w:rsidTr="00EB4847">
        <w:trPr>
          <w:trHeight w:val="1066"/>
        </w:trPr>
        <w:tc>
          <w:tcPr>
            <w:tcW w:w="2122" w:type="dxa"/>
          </w:tcPr>
          <w:p w:rsidR="00446C1A" w:rsidRPr="00092AB2" w:rsidRDefault="00446C1A" w:rsidP="00092AB2">
            <w:pPr>
              <w:autoSpaceDE w:val="0"/>
              <w:autoSpaceDN w:val="0"/>
              <w:adjustRightInd w:val="0"/>
              <w:rPr>
                <w:rFonts w:cs="Carlito"/>
                <w:sz w:val="24"/>
                <w:szCs w:val="24"/>
              </w:rPr>
            </w:pPr>
            <w:r w:rsidRPr="00092AB2">
              <w:rPr>
                <w:rFonts w:cs="Carlito"/>
                <w:sz w:val="24"/>
                <w:szCs w:val="24"/>
              </w:rPr>
              <w:t>supporter la</w:t>
            </w:r>
          </w:p>
          <w:p w:rsidR="00446C1A" w:rsidRPr="00092AB2" w:rsidRDefault="00446C1A" w:rsidP="00092AB2">
            <w:pPr>
              <w:spacing w:line="363" w:lineRule="atLeast"/>
              <w:rPr>
                <w:rFonts w:cs="Carlito"/>
                <w:sz w:val="24"/>
                <w:szCs w:val="24"/>
              </w:rPr>
            </w:pPr>
            <w:r w:rsidRPr="00092AB2">
              <w:rPr>
                <w:rFonts w:cs="Carlito"/>
                <w:sz w:val="24"/>
                <w:szCs w:val="24"/>
              </w:rPr>
              <w:t>gestion des utilisateurs et des droits</w:t>
            </w:r>
          </w:p>
        </w:tc>
        <w:tc>
          <w:tcPr>
            <w:tcW w:w="2551" w:type="dxa"/>
          </w:tcPr>
          <w:p w:rsidR="00156E9B" w:rsidRPr="00092AB2" w:rsidRDefault="00156E9B" w:rsidP="00092AB2">
            <w:pPr>
              <w:spacing w:line="363" w:lineRule="atLeast"/>
              <w:rPr>
                <w:rFonts w:cs="Tahoma"/>
                <w:sz w:val="24"/>
                <w:szCs w:val="24"/>
              </w:rPr>
            </w:pPr>
          </w:p>
          <w:p w:rsidR="00446C1A" w:rsidRPr="00092AB2" w:rsidRDefault="00156E9B" w:rsidP="00092AB2">
            <w:pPr>
              <w:spacing w:line="363" w:lineRule="atLeast"/>
              <w:rPr>
                <w:rFonts w:cs="Tahoma"/>
                <w:sz w:val="24"/>
                <w:szCs w:val="24"/>
              </w:rPr>
            </w:pPr>
            <w:r w:rsidRPr="00092AB2">
              <w:rPr>
                <w:rFonts w:cs="Tahoma"/>
                <w:sz w:val="24"/>
                <w:szCs w:val="24"/>
              </w:rPr>
              <w:t>non</w:t>
            </w:r>
          </w:p>
        </w:tc>
        <w:tc>
          <w:tcPr>
            <w:tcW w:w="2552" w:type="dxa"/>
          </w:tcPr>
          <w:p w:rsidR="00070F59" w:rsidRPr="00092AB2" w:rsidRDefault="00070F59" w:rsidP="00092AB2">
            <w:pPr>
              <w:spacing w:line="363" w:lineRule="atLeast"/>
              <w:rPr>
                <w:rFonts w:cs="Tahoma"/>
                <w:sz w:val="24"/>
                <w:szCs w:val="24"/>
              </w:rPr>
            </w:pPr>
          </w:p>
          <w:p w:rsidR="00446C1A" w:rsidRPr="00092AB2" w:rsidRDefault="00070F59" w:rsidP="00092AB2">
            <w:pPr>
              <w:spacing w:line="363" w:lineRule="atLeast"/>
              <w:rPr>
                <w:rFonts w:cs="Tahoma"/>
                <w:sz w:val="24"/>
                <w:szCs w:val="24"/>
              </w:rPr>
            </w:pPr>
            <w:r w:rsidRPr="00092AB2">
              <w:rPr>
                <w:rFonts w:cs="Tahoma"/>
                <w:sz w:val="24"/>
                <w:szCs w:val="24"/>
              </w:rPr>
              <w:t>oui</w:t>
            </w:r>
          </w:p>
        </w:tc>
        <w:tc>
          <w:tcPr>
            <w:tcW w:w="2409" w:type="dxa"/>
          </w:tcPr>
          <w:p w:rsidR="00070F59" w:rsidRPr="00092AB2" w:rsidRDefault="00070F59" w:rsidP="00092AB2">
            <w:pPr>
              <w:spacing w:line="363" w:lineRule="atLeast"/>
              <w:rPr>
                <w:rFonts w:cs="Tahoma"/>
                <w:sz w:val="24"/>
                <w:szCs w:val="24"/>
              </w:rPr>
            </w:pPr>
          </w:p>
          <w:p w:rsidR="00446C1A" w:rsidRPr="00092AB2" w:rsidRDefault="00070F59" w:rsidP="00092AB2">
            <w:pPr>
              <w:spacing w:line="363" w:lineRule="atLeast"/>
              <w:rPr>
                <w:rFonts w:cs="Tahoma"/>
                <w:sz w:val="24"/>
                <w:szCs w:val="24"/>
              </w:rPr>
            </w:pPr>
            <w:r w:rsidRPr="00092AB2">
              <w:rPr>
                <w:rFonts w:cs="Tahoma"/>
                <w:sz w:val="24"/>
                <w:szCs w:val="24"/>
              </w:rPr>
              <w:t>oui</w:t>
            </w:r>
          </w:p>
        </w:tc>
        <w:tc>
          <w:tcPr>
            <w:tcW w:w="2268" w:type="dxa"/>
            <w:vAlign w:val="center"/>
          </w:tcPr>
          <w:p w:rsidR="00446C1A" w:rsidRPr="00092AB2" w:rsidRDefault="00070F59" w:rsidP="00092AB2">
            <w:pPr>
              <w:spacing w:line="363" w:lineRule="atLeast"/>
              <w:rPr>
                <w:rFonts w:cs="Tahoma"/>
                <w:sz w:val="24"/>
                <w:szCs w:val="24"/>
              </w:rPr>
            </w:pPr>
            <w:r w:rsidRPr="00092AB2">
              <w:rPr>
                <w:rFonts w:cs="Tahoma"/>
                <w:sz w:val="24"/>
                <w:szCs w:val="24"/>
              </w:rPr>
              <w:t>oui</w:t>
            </w:r>
          </w:p>
        </w:tc>
      </w:tr>
      <w:tr w:rsidR="00446C1A" w:rsidTr="00EB4847">
        <w:tc>
          <w:tcPr>
            <w:tcW w:w="2122" w:type="dxa"/>
          </w:tcPr>
          <w:p w:rsidR="00446C1A" w:rsidRPr="00092AB2" w:rsidRDefault="00446C1A" w:rsidP="00092AB2">
            <w:pPr>
              <w:autoSpaceDE w:val="0"/>
              <w:autoSpaceDN w:val="0"/>
              <w:adjustRightInd w:val="0"/>
              <w:rPr>
                <w:rFonts w:cs="Carlito"/>
                <w:sz w:val="24"/>
                <w:szCs w:val="24"/>
              </w:rPr>
            </w:pPr>
            <w:r w:rsidRPr="00092AB2">
              <w:rPr>
                <w:rFonts w:cs="Carlito"/>
                <w:sz w:val="24"/>
                <w:szCs w:val="24"/>
              </w:rPr>
              <w:t>gérer l'intégrité référentielle</w:t>
            </w:r>
          </w:p>
        </w:tc>
        <w:tc>
          <w:tcPr>
            <w:tcW w:w="2551" w:type="dxa"/>
          </w:tcPr>
          <w:p w:rsidR="00446C1A" w:rsidRPr="00092AB2" w:rsidRDefault="00156E9B" w:rsidP="00092AB2">
            <w:pPr>
              <w:spacing w:line="363" w:lineRule="atLeast"/>
              <w:rPr>
                <w:rFonts w:cs="Tahoma"/>
                <w:sz w:val="24"/>
                <w:szCs w:val="24"/>
              </w:rPr>
            </w:pPr>
            <w:r w:rsidRPr="00092AB2">
              <w:rPr>
                <w:rFonts w:cs="Tahoma"/>
                <w:sz w:val="24"/>
                <w:szCs w:val="24"/>
              </w:rPr>
              <w:t>non</w:t>
            </w:r>
          </w:p>
        </w:tc>
        <w:tc>
          <w:tcPr>
            <w:tcW w:w="2552" w:type="dxa"/>
          </w:tcPr>
          <w:p w:rsidR="00446C1A" w:rsidRPr="00092AB2" w:rsidRDefault="0027305D" w:rsidP="00092AB2">
            <w:pPr>
              <w:spacing w:line="363" w:lineRule="atLeast"/>
              <w:rPr>
                <w:rFonts w:cs="Tahoma"/>
                <w:sz w:val="24"/>
                <w:szCs w:val="24"/>
              </w:rPr>
            </w:pPr>
            <w:r w:rsidRPr="00092AB2">
              <w:rPr>
                <w:rFonts w:cs="Tahoma"/>
                <w:sz w:val="24"/>
                <w:szCs w:val="24"/>
              </w:rPr>
              <w:t>oui</w:t>
            </w:r>
          </w:p>
        </w:tc>
        <w:tc>
          <w:tcPr>
            <w:tcW w:w="2409" w:type="dxa"/>
          </w:tcPr>
          <w:p w:rsidR="00446C1A" w:rsidRPr="00092AB2" w:rsidRDefault="00156E9B" w:rsidP="00092AB2">
            <w:pPr>
              <w:spacing w:line="363" w:lineRule="atLeast"/>
              <w:rPr>
                <w:rFonts w:cs="Tahoma"/>
                <w:sz w:val="24"/>
                <w:szCs w:val="24"/>
              </w:rPr>
            </w:pPr>
            <w:r w:rsidRPr="00092AB2">
              <w:rPr>
                <w:rFonts w:cs="Tahoma"/>
                <w:sz w:val="24"/>
                <w:szCs w:val="24"/>
              </w:rPr>
              <w:t>oui</w:t>
            </w:r>
          </w:p>
        </w:tc>
        <w:tc>
          <w:tcPr>
            <w:tcW w:w="2268" w:type="dxa"/>
            <w:vAlign w:val="center"/>
          </w:tcPr>
          <w:p w:rsidR="00446C1A" w:rsidRPr="00092AB2" w:rsidRDefault="0027305D" w:rsidP="00092AB2">
            <w:pPr>
              <w:spacing w:line="363" w:lineRule="atLeast"/>
              <w:rPr>
                <w:rFonts w:cs="Tahoma"/>
                <w:sz w:val="24"/>
                <w:szCs w:val="24"/>
              </w:rPr>
            </w:pPr>
            <w:r w:rsidRPr="00092AB2">
              <w:rPr>
                <w:rFonts w:cs="Tahoma"/>
                <w:sz w:val="24"/>
                <w:szCs w:val="24"/>
              </w:rPr>
              <w:t>oui</w:t>
            </w:r>
          </w:p>
        </w:tc>
      </w:tr>
      <w:tr w:rsidR="00446C1A" w:rsidTr="00EB4847">
        <w:tc>
          <w:tcPr>
            <w:tcW w:w="2122" w:type="dxa"/>
          </w:tcPr>
          <w:p w:rsidR="00446C1A" w:rsidRPr="00092AB2" w:rsidRDefault="00070F59" w:rsidP="00092AB2">
            <w:pPr>
              <w:autoSpaceDE w:val="0"/>
              <w:autoSpaceDN w:val="0"/>
              <w:adjustRightInd w:val="0"/>
              <w:rPr>
                <w:rFonts w:cs="Carlito"/>
                <w:sz w:val="24"/>
                <w:szCs w:val="24"/>
              </w:rPr>
            </w:pPr>
            <w:r w:rsidRPr="00092AB2">
              <w:rPr>
                <w:rFonts w:cs="Carlito"/>
                <w:sz w:val="24"/>
                <w:szCs w:val="24"/>
              </w:rPr>
              <w:t>utilisable en ligne de commande</w:t>
            </w:r>
          </w:p>
        </w:tc>
        <w:tc>
          <w:tcPr>
            <w:tcW w:w="2551" w:type="dxa"/>
          </w:tcPr>
          <w:p w:rsidR="00446C1A" w:rsidRPr="00092AB2" w:rsidRDefault="0027305D" w:rsidP="00092AB2">
            <w:pPr>
              <w:spacing w:line="363" w:lineRule="atLeast"/>
              <w:rPr>
                <w:rFonts w:cs="Tahoma"/>
                <w:sz w:val="24"/>
                <w:szCs w:val="24"/>
              </w:rPr>
            </w:pPr>
            <w:r w:rsidRPr="00092AB2">
              <w:rPr>
                <w:rFonts w:cs="Tahoma"/>
                <w:sz w:val="24"/>
                <w:szCs w:val="24"/>
              </w:rPr>
              <w:t>oui</w:t>
            </w:r>
          </w:p>
        </w:tc>
        <w:tc>
          <w:tcPr>
            <w:tcW w:w="2552" w:type="dxa"/>
          </w:tcPr>
          <w:p w:rsidR="00446C1A" w:rsidRPr="00092AB2" w:rsidRDefault="0027305D" w:rsidP="00092AB2">
            <w:pPr>
              <w:spacing w:line="363" w:lineRule="atLeast"/>
              <w:rPr>
                <w:rFonts w:cs="Tahoma"/>
                <w:sz w:val="24"/>
                <w:szCs w:val="24"/>
              </w:rPr>
            </w:pPr>
            <w:r w:rsidRPr="00092AB2">
              <w:rPr>
                <w:rFonts w:cs="Tahoma"/>
                <w:sz w:val="24"/>
                <w:szCs w:val="24"/>
              </w:rPr>
              <w:t>oui</w:t>
            </w:r>
          </w:p>
        </w:tc>
        <w:tc>
          <w:tcPr>
            <w:tcW w:w="2409" w:type="dxa"/>
          </w:tcPr>
          <w:p w:rsidR="00446C1A" w:rsidRPr="00092AB2" w:rsidRDefault="0027305D" w:rsidP="00092AB2">
            <w:pPr>
              <w:spacing w:line="363" w:lineRule="atLeast"/>
              <w:rPr>
                <w:rFonts w:cs="Tahoma"/>
                <w:sz w:val="24"/>
                <w:szCs w:val="24"/>
              </w:rPr>
            </w:pPr>
            <w:r w:rsidRPr="00092AB2">
              <w:rPr>
                <w:rFonts w:cs="Tahoma"/>
                <w:sz w:val="24"/>
                <w:szCs w:val="24"/>
              </w:rPr>
              <w:t>oui</w:t>
            </w:r>
          </w:p>
        </w:tc>
        <w:tc>
          <w:tcPr>
            <w:tcW w:w="2268" w:type="dxa"/>
            <w:vAlign w:val="center"/>
          </w:tcPr>
          <w:p w:rsidR="00446C1A" w:rsidRPr="00092AB2" w:rsidRDefault="0027305D" w:rsidP="00092AB2">
            <w:pPr>
              <w:spacing w:line="363" w:lineRule="atLeast"/>
              <w:rPr>
                <w:rFonts w:cs="Tahoma"/>
                <w:sz w:val="24"/>
                <w:szCs w:val="24"/>
              </w:rPr>
            </w:pPr>
            <w:r w:rsidRPr="00092AB2">
              <w:rPr>
                <w:rFonts w:cs="Tahoma"/>
                <w:sz w:val="24"/>
                <w:szCs w:val="24"/>
              </w:rPr>
              <w:t>oui</w:t>
            </w:r>
          </w:p>
        </w:tc>
      </w:tr>
    </w:tbl>
    <w:p w:rsidR="00446C1A" w:rsidRDefault="00446C1A" w:rsidP="00092AB2">
      <w:pPr>
        <w:rPr>
          <w:b/>
          <w:sz w:val="32"/>
          <w:u w:val="single"/>
        </w:rPr>
      </w:pPr>
    </w:p>
    <w:p w:rsidR="00446C1A" w:rsidRDefault="00446C1A" w:rsidP="007F38EA">
      <w:pPr>
        <w:jc w:val="center"/>
        <w:rPr>
          <w:b/>
          <w:sz w:val="32"/>
          <w:u w:val="single"/>
        </w:rPr>
      </w:pPr>
    </w:p>
    <w:p w:rsidR="0054410C" w:rsidRDefault="007F38EA" w:rsidP="007F38EA">
      <w:pPr>
        <w:jc w:val="center"/>
        <w:rPr>
          <w:b/>
          <w:sz w:val="32"/>
          <w:u w:val="single"/>
        </w:rPr>
      </w:pPr>
      <w:r w:rsidRPr="007F38EA">
        <w:rPr>
          <w:b/>
          <w:sz w:val="32"/>
          <w:u w:val="single"/>
        </w:rPr>
        <w:t>Tableau comparatif</w:t>
      </w:r>
    </w:p>
    <w:p w:rsidR="00092AB2" w:rsidRDefault="00092AB2" w:rsidP="007F38EA">
      <w:pPr>
        <w:jc w:val="center"/>
        <w:rPr>
          <w:b/>
          <w:sz w:val="32"/>
          <w:u w:val="single"/>
        </w:rPr>
      </w:pPr>
    </w:p>
    <w:p w:rsidR="00092AB2" w:rsidRDefault="00092AB2" w:rsidP="007F38EA">
      <w:pPr>
        <w:jc w:val="center"/>
        <w:rPr>
          <w:b/>
          <w:sz w:val="32"/>
          <w:u w:val="single"/>
        </w:rPr>
      </w:pPr>
    </w:p>
    <w:p w:rsidR="007F38EA" w:rsidRDefault="00FD001D" w:rsidP="007F38EA">
      <w:pPr>
        <w:jc w:val="center"/>
        <w:rPr>
          <w:b/>
          <w:sz w:val="32"/>
          <w:u w:val="single"/>
        </w:rPr>
      </w:pPr>
      <w:r>
        <w:rPr>
          <w:noProof/>
          <w:lang w:eastAsia="fr-FR"/>
        </w:rPr>
        <w:drawing>
          <wp:anchor distT="0" distB="0" distL="114300" distR="114300" simplePos="0" relativeHeight="251659264" behindDoc="1" locked="0" layoutInCell="1" allowOverlap="1" wp14:anchorId="7251DC42" wp14:editId="497BBE6C">
            <wp:simplePos x="0" y="0"/>
            <wp:positionH relativeFrom="column">
              <wp:posOffset>-758281</wp:posOffset>
            </wp:positionH>
            <wp:positionV relativeFrom="paragraph">
              <wp:posOffset>363492</wp:posOffset>
            </wp:positionV>
            <wp:extent cx="7173595" cy="3863477"/>
            <wp:effectExtent l="228600" t="228600" r="236855" b="23241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extLst>
                        <a:ext uri="{28A0092B-C50C-407E-A947-70E740481C1C}">
                          <a14:useLocalDpi xmlns:a14="http://schemas.microsoft.com/office/drawing/2010/main" val="0"/>
                        </a:ext>
                      </a:extLst>
                    </a:blip>
                    <a:srcRect l="19467" t="9678" r="6062" b="22890"/>
                    <a:stretch/>
                  </pic:blipFill>
                  <pic:spPr bwMode="auto">
                    <a:xfrm>
                      <a:off x="0" y="0"/>
                      <a:ext cx="7173935" cy="3863660"/>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F38EA" w:rsidRPr="007F38EA" w:rsidRDefault="007F38EA" w:rsidP="007F38EA">
      <w:pPr>
        <w:jc w:val="center"/>
        <w:rPr>
          <w:b/>
          <w:sz w:val="32"/>
          <w:u w:val="single"/>
          <w:lang w:val="en-US"/>
        </w:rPr>
      </w:pPr>
    </w:p>
    <w:p w:rsidR="007F38EA" w:rsidRPr="007F38EA" w:rsidRDefault="007F38EA" w:rsidP="007F38EA">
      <w:pPr>
        <w:jc w:val="center"/>
        <w:rPr>
          <w:b/>
          <w:sz w:val="32"/>
          <w:u w:val="single"/>
          <w:lang w:val="en-US"/>
        </w:rPr>
      </w:pPr>
    </w:p>
    <w:p w:rsidR="007F38EA" w:rsidRDefault="007F38EA"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Default="002A3B1F" w:rsidP="00C57B67">
      <w:pPr>
        <w:rPr>
          <w:b/>
          <w:sz w:val="28"/>
          <w:u w:val="single"/>
          <w:lang w:val="en-US"/>
        </w:rPr>
      </w:pPr>
    </w:p>
    <w:p w:rsidR="002A3B1F" w:rsidRPr="002A3B1F" w:rsidRDefault="002A3B1F" w:rsidP="00C57B67">
      <w:pPr>
        <w:rPr>
          <w:b/>
          <w:sz w:val="28"/>
          <w:u w:val="single"/>
          <w:lang w:val="en-US"/>
        </w:rPr>
      </w:pPr>
    </w:p>
    <w:p w:rsidR="002A3B1F" w:rsidRDefault="002A3B1F" w:rsidP="00C57B67">
      <w:pPr>
        <w:rPr>
          <w:b/>
          <w:sz w:val="28"/>
          <w:lang w:val="en-US"/>
        </w:rPr>
      </w:pPr>
      <w:r>
        <w:rPr>
          <w:b/>
          <w:sz w:val="28"/>
          <w:lang w:val="en-US"/>
        </w:rPr>
        <w:tab/>
      </w:r>
      <w:r>
        <w:rPr>
          <w:b/>
          <w:sz w:val="28"/>
          <w:lang w:val="en-US"/>
        </w:rPr>
        <w:tab/>
      </w:r>
      <w:r>
        <w:rPr>
          <w:b/>
          <w:sz w:val="28"/>
          <w:lang w:val="en-US"/>
        </w:rPr>
        <w:tab/>
      </w:r>
      <w:r>
        <w:rPr>
          <w:b/>
          <w:sz w:val="28"/>
          <w:lang w:val="en-US"/>
        </w:rPr>
        <w:tab/>
      </w:r>
    </w:p>
    <w:p w:rsidR="007A52DB" w:rsidRDefault="007A52DB" w:rsidP="00C57B67">
      <w:pPr>
        <w:rPr>
          <w:b/>
          <w:sz w:val="28"/>
          <w:lang w:val="en-US"/>
        </w:rPr>
      </w:pPr>
    </w:p>
    <w:p w:rsidR="007A52DB" w:rsidRDefault="007A52DB" w:rsidP="00C57B67">
      <w:pPr>
        <w:rPr>
          <w:b/>
          <w:sz w:val="28"/>
          <w:lang w:val="en-US"/>
        </w:rPr>
      </w:pPr>
    </w:p>
    <w:p w:rsidR="007A52DB" w:rsidRDefault="007A52DB" w:rsidP="00C57B67">
      <w:pPr>
        <w:rPr>
          <w:b/>
          <w:sz w:val="28"/>
          <w:lang w:val="en-US"/>
        </w:rPr>
      </w:pPr>
    </w:p>
    <w:p w:rsidR="007A52DB" w:rsidRDefault="007A52DB" w:rsidP="00C57B67">
      <w:pPr>
        <w:rPr>
          <w:b/>
          <w:sz w:val="28"/>
          <w:lang w:val="en-US"/>
        </w:rPr>
      </w:pPr>
    </w:p>
    <w:p w:rsidR="007A52DB" w:rsidRDefault="007A52DB" w:rsidP="00C57B67">
      <w:pPr>
        <w:rPr>
          <w:b/>
          <w:sz w:val="28"/>
          <w:lang w:val="en-US"/>
        </w:rPr>
      </w:pPr>
    </w:p>
    <w:p w:rsidR="007A52DB" w:rsidRDefault="007A52DB" w:rsidP="00C57B67">
      <w:pPr>
        <w:rPr>
          <w:b/>
          <w:sz w:val="28"/>
          <w:lang w:val="en-US"/>
        </w:rPr>
      </w:pPr>
    </w:p>
    <w:p w:rsidR="007A52DB" w:rsidRDefault="007A52DB" w:rsidP="00C57B67">
      <w:pPr>
        <w:rPr>
          <w:b/>
          <w:sz w:val="28"/>
          <w:lang w:val="en-US"/>
        </w:rPr>
      </w:pPr>
    </w:p>
    <w:p w:rsidR="00A22B76" w:rsidRDefault="007A52DB" w:rsidP="00A22B76">
      <w:pPr>
        <w:ind w:left="2124" w:firstLine="708"/>
        <w:rPr>
          <w:b/>
          <w:sz w:val="36"/>
          <w:u w:val="single"/>
          <w:lang w:val="en-US"/>
        </w:rPr>
      </w:pPr>
      <w:r>
        <w:rPr>
          <w:noProof/>
          <w:lang w:eastAsia="fr-FR"/>
        </w:rPr>
        <w:lastRenderedPageBreak/>
        <w:drawing>
          <wp:anchor distT="0" distB="0" distL="114300" distR="114300" simplePos="0" relativeHeight="251660288" behindDoc="0" locked="0" layoutInCell="1" allowOverlap="1" wp14:anchorId="2716487D" wp14:editId="1CE7A533">
            <wp:simplePos x="0" y="0"/>
            <wp:positionH relativeFrom="column">
              <wp:posOffset>-453481</wp:posOffset>
            </wp:positionH>
            <wp:positionV relativeFrom="paragraph">
              <wp:posOffset>417376</wp:posOffset>
            </wp:positionV>
            <wp:extent cx="6671578" cy="6379029"/>
            <wp:effectExtent l="190500" t="190500" r="186690" b="19367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l="33258" t="15419" r="19683" b="5959"/>
                    <a:stretch/>
                  </pic:blipFill>
                  <pic:spPr bwMode="auto">
                    <a:xfrm>
                      <a:off x="0" y="0"/>
                      <a:ext cx="6705410" cy="641137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2B76">
        <w:rPr>
          <w:b/>
          <w:sz w:val="36"/>
          <w:u w:val="single"/>
          <w:lang w:val="en-US"/>
        </w:rPr>
        <w:t>Classement Mondiale</w:t>
      </w:r>
    </w:p>
    <w:p w:rsidR="002A3B1F" w:rsidRDefault="002A3B1F" w:rsidP="002A3B1F">
      <w:pPr>
        <w:ind w:left="2124" w:firstLine="708"/>
        <w:rPr>
          <w:b/>
          <w:sz w:val="36"/>
          <w:u w:val="single"/>
          <w:lang w:val="en-US"/>
        </w:rPr>
      </w:pPr>
    </w:p>
    <w:p w:rsidR="002A3B1F" w:rsidRPr="002A3B1F" w:rsidRDefault="007A52DB" w:rsidP="002A3B1F">
      <w:pPr>
        <w:ind w:left="2124" w:firstLine="708"/>
        <w:rPr>
          <w:b/>
          <w:sz w:val="28"/>
          <w:u w:val="single"/>
          <w:lang w:val="en-US"/>
        </w:rPr>
      </w:pPr>
      <w:bookmarkStart w:id="0" w:name="_GoBack"/>
      <w:bookmarkEnd w:id="0"/>
      <w:r>
        <w:rPr>
          <w:b/>
          <w:noProof/>
          <w:sz w:val="28"/>
          <w:u w:val="single"/>
          <w:lang w:eastAsia="fr-FR"/>
        </w:rPr>
        <mc:AlternateContent>
          <mc:Choice Requires="wps">
            <w:drawing>
              <wp:anchor distT="0" distB="0" distL="114300" distR="114300" simplePos="0" relativeHeight="251667456" behindDoc="0" locked="0" layoutInCell="1" allowOverlap="1" wp14:anchorId="57C04E38" wp14:editId="0785AC77">
                <wp:simplePos x="0" y="0"/>
                <wp:positionH relativeFrom="column">
                  <wp:posOffset>939891</wp:posOffset>
                </wp:positionH>
                <wp:positionV relativeFrom="paragraph">
                  <wp:posOffset>5087711</wp:posOffset>
                </wp:positionV>
                <wp:extent cx="609328" cy="174171"/>
                <wp:effectExtent l="19050" t="19050" r="19685" b="16510"/>
                <wp:wrapNone/>
                <wp:docPr id="51" name="Rectangle 51"/>
                <wp:cNvGraphicFramePr/>
                <a:graphic xmlns:a="http://schemas.openxmlformats.org/drawingml/2006/main">
                  <a:graphicData uri="http://schemas.microsoft.com/office/word/2010/wordprocessingShape">
                    <wps:wsp>
                      <wps:cNvSpPr/>
                      <wps:spPr>
                        <a:xfrm>
                          <a:off x="0" y="0"/>
                          <a:ext cx="609328" cy="1741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BF513" id="Rectangle 51" o:spid="_x0000_s1026" style="position:absolute;margin-left:74pt;margin-top:400.6pt;width:48pt;height:13.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" filled="f" strokecolor="red" strokeweight="2.25pt"/>
            </w:pict>
          </mc:Fallback>
        </mc:AlternateContent>
      </w:r>
      <w:r>
        <w:rPr>
          <w:b/>
          <w:noProof/>
          <w:sz w:val="28"/>
          <w:u w:val="single"/>
          <w:lang w:eastAsia="fr-FR"/>
        </w:rPr>
        <mc:AlternateContent>
          <mc:Choice Requires="wps">
            <w:drawing>
              <wp:anchor distT="0" distB="0" distL="114300" distR="114300" simplePos="0" relativeHeight="251663360" behindDoc="0" locked="0" layoutInCell="1" allowOverlap="1" wp14:anchorId="3BA01C9A" wp14:editId="0876034F">
                <wp:simplePos x="0" y="0"/>
                <wp:positionH relativeFrom="column">
                  <wp:posOffset>983433</wp:posOffset>
                </wp:positionH>
                <wp:positionV relativeFrom="paragraph">
                  <wp:posOffset>254454</wp:posOffset>
                </wp:positionV>
                <wp:extent cx="566057" cy="151311"/>
                <wp:effectExtent l="19050" t="19050" r="24765" b="20320"/>
                <wp:wrapNone/>
                <wp:docPr id="49" name="Rectangle 49"/>
                <wp:cNvGraphicFramePr/>
                <a:graphic xmlns:a="http://schemas.openxmlformats.org/drawingml/2006/main">
                  <a:graphicData uri="http://schemas.microsoft.com/office/word/2010/wordprocessingShape">
                    <wps:wsp>
                      <wps:cNvSpPr/>
                      <wps:spPr>
                        <a:xfrm>
                          <a:off x="0" y="0"/>
                          <a:ext cx="566057" cy="15131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12686" id="Rectangle 49" o:spid="_x0000_s1026" style="position:absolute;margin-left:77.45pt;margin-top:20.05pt;width:44.55pt;height:1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" filled="f" strokecolor="red" strokeweight="2.25pt"/>
            </w:pict>
          </mc:Fallback>
        </mc:AlternateContent>
      </w:r>
      <w:r>
        <w:rPr>
          <w:b/>
          <w:noProof/>
          <w:sz w:val="28"/>
          <w:u w:val="single"/>
          <w:lang w:eastAsia="fr-FR"/>
        </w:rPr>
        <mc:AlternateContent>
          <mc:Choice Requires="wps">
            <w:drawing>
              <wp:anchor distT="0" distB="0" distL="114300" distR="114300" simplePos="0" relativeHeight="251665408" behindDoc="0" locked="0" layoutInCell="1" allowOverlap="1" wp14:anchorId="5C1B8DE2" wp14:editId="281F022D">
                <wp:simplePos x="0" y="0"/>
                <wp:positionH relativeFrom="column">
                  <wp:posOffset>972547</wp:posOffset>
                </wp:positionH>
                <wp:positionV relativeFrom="paragraph">
                  <wp:posOffset>831396</wp:posOffset>
                </wp:positionV>
                <wp:extent cx="783771" cy="195218"/>
                <wp:effectExtent l="19050" t="19050" r="16510" b="14605"/>
                <wp:wrapNone/>
                <wp:docPr id="50" name="Rectangle 50"/>
                <wp:cNvGraphicFramePr/>
                <a:graphic xmlns:a="http://schemas.openxmlformats.org/drawingml/2006/main">
                  <a:graphicData uri="http://schemas.microsoft.com/office/word/2010/wordprocessingShape">
                    <wps:wsp>
                      <wps:cNvSpPr/>
                      <wps:spPr>
                        <a:xfrm>
                          <a:off x="0" y="0"/>
                          <a:ext cx="783771" cy="19521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49F49" id="Rectangle 50" o:spid="_x0000_s1026" style="position:absolute;margin-left:76.6pt;margin-top:65.45pt;width:61.7pt;height:1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" filled="f" strokecolor="red" strokeweight="2.25pt"/>
            </w:pict>
          </mc:Fallback>
        </mc:AlternateContent>
      </w:r>
      <w:r>
        <w:rPr>
          <w:b/>
          <w:noProof/>
          <w:sz w:val="28"/>
          <w:u w:val="single"/>
          <w:lang w:eastAsia="fr-FR"/>
        </w:rPr>
        <mc:AlternateContent>
          <mc:Choice Requires="wps">
            <w:drawing>
              <wp:anchor distT="0" distB="0" distL="114300" distR="114300" simplePos="0" relativeHeight="251661312" behindDoc="0" locked="0" layoutInCell="1" allowOverlap="1">
                <wp:simplePos x="0" y="0"/>
                <wp:positionH relativeFrom="column">
                  <wp:posOffset>983434</wp:posOffset>
                </wp:positionH>
                <wp:positionV relativeFrom="paragraph">
                  <wp:posOffset>58511</wp:posOffset>
                </wp:positionV>
                <wp:extent cx="435428" cy="174171"/>
                <wp:effectExtent l="19050" t="19050" r="22225" b="16510"/>
                <wp:wrapNone/>
                <wp:docPr id="48" name="Rectangle 48"/>
                <wp:cNvGraphicFramePr/>
                <a:graphic xmlns:a="http://schemas.openxmlformats.org/drawingml/2006/main">
                  <a:graphicData uri="http://schemas.microsoft.com/office/word/2010/wordprocessingShape">
                    <wps:wsp>
                      <wps:cNvSpPr/>
                      <wps:spPr>
                        <a:xfrm>
                          <a:off x="0" y="0"/>
                          <a:ext cx="435428" cy="17417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6812A" id="Rectangle 48" o:spid="_x0000_s1026" style="position:absolute;margin-left:77.45pt;margin-top:4.6pt;width:34.3pt;height:13.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" filled="f" strokecolor="red" strokeweight="2.25pt"/>
            </w:pict>
          </mc:Fallback>
        </mc:AlternateContent>
      </w:r>
    </w:p>
    <w:sectPr w:rsidR="002A3B1F" w:rsidRPr="002A3B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10C" w:rsidRDefault="0054410C" w:rsidP="0054410C">
      <w:pPr>
        <w:spacing w:after="0" w:line="240" w:lineRule="auto"/>
      </w:pPr>
      <w:r>
        <w:separator/>
      </w:r>
    </w:p>
  </w:endnote>
  <w:endnote w:type="continuationSeparator" w:id="0">
    <w:p w:rsidR="0054410C" w:rsidRDefault="0054410C" w:rsidP="00544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rlito">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10C" w:rsidRDefault="0054410C" w:rsidP="0054410C">
      <w:pPr>
        <w:spacing w:after="0" w:line="240" w:lineRule="auto"/>
      </w:pPr>
      <w:r>
        <w:separator/>
      </w:r>
    </w:p>
  </w:footnote>
  <w:footnote w:type="continuationSeparator" w:id="0">
    <w:p w:rsidR="0054410C" w:rsidRDefault="0054410C" w:rsidP="00544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65AEF"/>
    <w:multiLevelType w:val="hybridMultilevel"/>
    <w:tmpl w:val="9FB8F662"/>
    <w:lvl w:ilvl="0" w:tplc="52086E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74C0C"/>
    <w:multiLevelType w:val="multilevel"/>
    <w:tmpl w:val="672EC4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290C11"/>
    <w:multiLevelType w:val="hybridMultilevel"/>
    <w:tmpl w:val="FA36AA0C"/>
    <w:lvl w:ilvl="0" w:tplc="F5BE0D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427"/>
    <w:rsid w:val="00070F59"/>
    <w:rsid w:val="00092AB2"/>
    <w:rsid w:val="00156E9B"/>
    <w:rsid w:val="00232D54"/>
    <w:rsid w:val="00247E38"/>
    <w:rsid w:val="0027305D"/>
    <w:rsid w:val="002A3B1F"/>
    <w:rsid w:val="00446C1A"/>
    <w:rsid w:val="00520C77"/>
    <w:rsid w:val="0054410C"/>
    <w:rsid w:val="005F7686"/>
    <w:rsid w:val="00761CC5"/>
    <w:rsid w:val="007A52DB"/>
    <w:rsid w:val="007F38EA"/>
    <w:rsid w:val="00853945"/>
    <w:rsid w:val="00A22B76"/>
    <w:rsid w:val="00AB206F"/>
    <w:rsid w:val="00B80427"/>
    <w:rsid w:val="00C04192"/>
    <w:rsid w:val="00C57B67"/>
    <w:rsid w:val="00DA6B7A"/>
    <w:rsid w:val="00EB4847"/>
    <w:rsid w:val="00FD0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2310F-BCB5-48F6-907F-238F2A6E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57B67"/>
    <w:rPr>
      <w:b/>
      <w:bCs/>
    </w:rPr>
  </w:style>
  <w:style w:type="character" w:customStyle="1" w:styleId="apple-converted-space">
    <w:name w:val="apple-converted-space"/>
    <w:basedOn w:val="Policepardfaut"/>
    <w:rsid w:val="00C57B67"/>
  </w:style>
  <w:style w:type="character" w:styleId="Lienhypertexte">
    <w:name w:val="Hyperlink"/>
    <w:basedOn w:val="Policepardfaut"/>
    <w:uiPriority w:val="99"/>
    <w:unhideWhenUsed/>
    <w:rsid w:val="00C57B67"/>
    <w:rPr>
      <w:color w:val="0000FF"/>
      <w:u w:val="single"/>
    </w:rPr>
  </w:style>
  <w:style w:type="paragraph" w:styleId="Paragraphedeliste">
    <w:name w:val="List Paragraph"/>
    <w:basedOn w:val="Normal"/>
    <w:uiPriority w:val="34"/>
    <w:qFormat/>
    <w:rsid w:val="0054410C"/>
    <w:pPr>
      <w:ind w:left="720"/>
      <w:contextualSpacing/>
    </w:pPr>
  </w:style>
  <w:style w:type="table" w:styleId="Grilledutableau">
    <w:name w:val="Table Grid"/>
    <w:basedOn w:val="TableauNormal"/>
    <w:uiPriority w:val="39"/>
    <w:rsid w:val="0054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4410C"/>
    <w:pPr>
      <w:tabs>
        <w:tab w:val="center" w:pos="4536"/>
        <w:tab w:val="right" w:pos="9072"/>
      </w:tabs>
      <w:spacing w:after="0" w:line="240" w:lineRule="auto"/>
    </w:pPr>
  </w:style>
  <w:style w:type="character" w:customStyle="1" w:styleId="En-tteCar">
    <w:name w:val="En-tête Car"/>
    <w:basedOn w:val="Policepardfaut"/>
    <w:link w:val="En-tte"/>
    <w:uiPriority w:val="99"/>
    <w:rsid w:val="0054410C"/>
  </w:style>
  <w:style w:type="paragraph" w:styleId="Pieddepage">
    <w:name w:val="footer"/>
    <w:basedOn w:val="Normal"/>
    <w:link w:val="PieddepageCar"/>
    <w:uiPriority w:val="99"/>
    <w:unhideWhenUsed/>
    <w:rsid w:val="005441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410C"/>
  </w:style>
  <w:style w:type="character" w:customStyle="1" w:styleId="exclude">
    <w:name w:val="exclude"/>
    <w:basedOn w:val="Policepardfaut"/>
    <w:rsid w:val="007F38EA"/>
  </w:style>
  <w:style w:type="character" w:styleId="Lienhypertextesuivivisit">
    <w:name w:val="FollowedHyperlink"/>
    <w:basedOn w:val="Policepardfaut"/>
    <w:uiPriority w:val="99"/>
    <w:semiHidden/>
    <w:unhideWhenUsed/>
    <w:rsid w:val="007F38EA"/>
    <w:rPr>
      <w:color w:val="800080"/>
      <w:u w:val="single"/>
    </w:rPr>
  </w:style>
  <w:style w:type="character" w:customStyle="1" w:styleId="info">
    <w:name w:val="info"/>
    <w:basedOn w:val="Policepardfaut"/>
    <w:rsid w:val="007F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9212">
      <w:bodyDiv w:val="1"/>
      <w:marLeft w:val="0"/>
      <w:marRight w:val="0"/>
      <w:marTop w:val="0"/>
      <w:marBottom w:val="0"/>
      <w:divBdr>
        <w:top w:val="none" w:sz="0" w:space="0" w:color="auto"/>
        <w:left w:val="none" w:sz="0" w:space="0" w:color="auto"/>
        <w:bottom w:val="none" w:sz="0" w:space="0" w:color="auto"/>
        <w:right w:val="none" w:sz="0" w:space="0" w:color="auto"/>
      </w:divBdr>
    </w:div>
    <w:div w:id="233704708">
      <w:bodyDiv w:val="1"/>
      <w:marLeft w:val="0"/>
      <w:marRight w:val="0"/>
      <w:marTop w:val="0"/>
      <w:marBottom w:val="0"/>
      <w:divBdr>
        <w:top w:val="none" w:sz="0" w:space="0" w:color="auto"/>
        <w:left w:val="none" w:sz="0" w:space="0" w:color="auto"/>
        <w:bottom w:val="none" w:sz="0" w:space="0" w:color="auto"/>
        <w:right w:val="none" w:sz="0" w:space="0" w:color="auto"/>
      </w:divBdr>
    </w:div>
    <w:div w:id="246620458">
      <w:bodyDiv w:val="1"/>
      <w:marLeft w:val="0"/>
      <w:marRight w:val="0"/>
      <w:marTop w:val="0"/>
      <w:marBottom w:val="0"/>
      <w:divBdr>
        <w:top w:val="none" w:sz="0" w:space="0" w:color="auto"/>
        <w:left w:val="none" w:sz="0" w:space="0" w:color="auto"/>
        <w:bottom w:val="none" w:sz="0" w:space="0" w:color="auto"/>
        <w:right w:val="none" w:sz="0" w:space="0" w:color="auto"/>
      </w:divBdr>
    </w:div>
    <w:div w:id="663169435">
      <w:bodyDiv w:val="1"/>
      <w:marLeft w:val="0"/>
      <w:marRight w:val="0"/>
      <w:marTop w:val="0"/>
      <w:marBottom w:val="0"/>
      <w:divBdr>
        <w:top w:val="none" w:sz="0" w:space="0" w:color="auto"/>
        <w:left w:val="none" w:sz="0" w:space="0" w:color="auto"/>
        <w:bottom w:val="none" w:sz="0" w:space="0" w:color="auto"/>
        <w:right w:val="none" w:sz="0" w:space="0" w:color="auto"/>
      </w:divBdr>
    </w:div>
    <w:div w:id="1822500909">
      <w:bodyDiv w:val="1"/>
      <w:marLeft w:val="0"/>
      <w:marRight w:val="0"/>
      <w:marTop w:val="0"/>
      <w:marBottom w:val="0"/>
      <w:divBdr>
        <w:top w:val="none" w:sz="0" w:space="0" w:color="auto"/>
        <w:left w:val="none" w:sz="0" w:space="0" w:color="auto"/>
        <w:bottom w:val="none" w:sz="0" w:space="0" w:color="auto"/>
        <w:right w:val="none" w:sz="0" w:space="0" w:color="auto"/>
      </w:divBdr>
    </w:div>
    <w:div w:id="1968243937">
      <w:bodyDiv w:val="1"/>
      <w:marLeft w:val="0"/>
      <w:marRight w:val="0"/>
      <w:marTop w:val="0"/>
      <w:marBottom w:val="0"/>
      <w:divBdr>
        <w:top w:val="none" w:sz="0" w:space="0" w:color="auto"/>
        <w:left w:val="none" w:sz="0" w:space="0" w:color="auto"/>
        <w:bottom w:val="none" w:sz="0" w:space="0" w:color="auto"/>
        <w:right w:val="none" w:sz="0" w:space="0" w:color="auto"/>
      </w:divBdr>
    </w:div>
    <w:div w:id="201996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Logiciel_libre" TargetMode="External"/><Relationship Id="rId18" Type="http://schemas.openxmlformats.org/officeDocument/2006/relationships/hyperlink" Target="https://fr.wikipedia.org/wiki/Ruby_on_Rails" TargetMode="External"/><Relationship Id="rId26" Type="http://schemas.openxmlformats.org/officeDocument/2006/relationships/hyperlink" Target="http://db-engines.com/en/system/MySQL%3BPostgreSQL" TargetMode="External"/><Relationship Id="rId39" Type="http://schemas.openxmlformats.org/officeDocument/2006/relationships/hyperlink" Target="http://db-engines.com/en/ranking/relational+dbms" TargetMode="External"/><Relationship Id="rId21" Type="http://schemas.openxmlformats.org/officeDocument/2006/relationships/hyperlink" Target="https://fr.wikipedia.org/wiki/Convention_plut%C3%B4t_que_configuration" TargetMode="External"/><Relationship Id="rId34" Type="http://schemas.openxmlformats.org/officeDocument/2006/relationships/hyperlink" Target="http://db-engines.com/en/ranking" TargetMode="External"/><Relationship Id="rId42" Type="http://schemas.openxmlformats.org/officeDocument/2006/relationships/hyperlink" Target="http://www.postgresql.org/" TargetMode="External"/><Relationship Id="rId47" Type="http://schemas.openxmlformats.org/officeDocument/2006/relationships/hyperlink" Target="http://www.oracle.com/technetwork/indexes/documentation/index.html" TargetMode="External"/><Relationship Id="rId50" Type="http://schemas.openxmlformats.org/officeDocument/2006/relationships/fontTable" Target="fontTable.xml"/><Relationship Id="rId7" Type="http://schemas.openxmlformats.org/officeDocument/2006/relationships/hyperlink" Target="http://sql.sh/sgbd/mysql" TargetMode="External"/><Relationship Id="rId2" Type="http://schemas.openxmlformats.org/officeDocument/2006/relationships/styles" Target="styles.xml"/><Relationship Id="rId16" Type="http://schemas.openxmlformats.org/officeDocument/2006/relationships/hyperlink" Target="https://fr.wikipedia.org/wiki/Framework" TargetMode="External"/><Relationship Id="rId29" Type="http://schemas.openxmlformats.org/officeDocument/2006/relationships/hyperlink" Target="http://db-engines.com/en/article/RDBMS" TargetMode="External"/><Relationship Id="rId11" Type="http://schemas.openxmlformats.org/officeDocument/2006/relationships/hyperlink" Target="https://fr.wikipedia.org/wiki/Framework" TargetMode="External"/><Relationship Id="rId24" Type="http://schemas.openxmlformats.org/officeDocument/2006/relationships/hyperlink" Target="https://fr.wikipedia.org/wiki/Table_(base_de_donn%C3%A9es)" TargetMode="External"/><Relationship Id="rId32" Type="http://schemas.openxmlformats.org/officeDocument/2006/relationships/hyperlink" Target="http://db-engines.com/en/article/RDBMS" TargetMode="External"/><Relationship Id="rId37" Type="http://schemas.openxmlformats.org/officeDocument/2006/relationships/hyperlink" Target="http://db-engines.com/en/ranking/relational+dbms" TargetMode="External"/><Relationship Id="rId40" Type="http://schemas.openxmlformats.org/officeDocument/2006/relationships/hyperlink" Target="http://www.firebirdsql.org" TargetMode="External"/><Relationship Id="rId45" Type="http://schemas.openxmlformats.org/officeDocument/2006/relationships/hyperlink" Target="http://dev.mysql.com/doc/" TargetMode="External"/><Relationship Id="rId5" Type="http://schemas.openxmlformats.org/officeDocument/2006/relationships/footnotes" Target="footnotes.xml"/><Relationship Id="rId15" Type="http://schemas.openxmlformats.org/officeDocument/2006/relationships/hyperlink" Target="https://fr.wikipedia.org/wiki/Fichier_de_configuration" TargetMode="External"/><Relationship Id="rId23" Type="http://schemas.openxmlformats.org/officeDocument/2006/relationships/hyperlink" Target="https://fr.wikipedia.org/wiki/Mod%C3%A8le-Vue-Contr%C3%B4leur" TargetMode="External"/><Relationship Id="rId28" Type="http://schemas.openxmlformats.org/officeDocument/2006/relationships/hyperlink" Target="http://db-engines.com/en/system/Firebird%3BMySQL" TargetMode="External"/><Relationship Id="rId36" Type="http://schemas.openxmlformats.org/officeDocument/2006/relationships/hyperlink" Target="http://db-engines.com/en/ranking" TargetMode="External"/><Relationship Id="rId49"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hyperlink" Target="https://fr.wikipedia.org/wiki/Django_(framework)" TargetMode="External"/><Relationship Id="rId31" Type="http://schemas.openxmlformats.org/officeDocument/2006/relationships/hyperlink" Target="http://db-engines.com/en/article/RDBMS" TargetMode="External"/><Relationship Id="rId44" Type="http://schemas.openxmlformats.org/officeDocument/2006/relationships/hyperlink" Target="http://www.firebirdsql.org/en/reference-manuals/" TargetMode="External"/><Relationship Id="rId4" Type="http://schemas.openxmlformats.org/officeDocument/2006/relationships/webSettings" Target="webSettings.xml"/><Relationship Id="rId9" Type="http://schemas.openxmlformats.org/officeDocument/2006/relationships/hyperlink" Target="http://sql.sh/sgbd/mariadb" TargetMode="External"/><Relationship Id="rId14" Type="http://schemas.openxmlformats.org/officeDocument/2006/relationships/hyperlink" Target="https://fr.wikipedia.org/wiki/Python_(langage)" TargetMode="External"/><Relationship Id="rId22" Type="http://schemas.openxmlformats.org/officeDocument/2006/relationships/hyperlink" Target="https://fr.wikipedia.org/wiki/Patron_d%27architecture" TargetMode="External"/><Relationship Id="rId27" Type="http://schemas.openxmlformats.org/officeDocument/2006/relationships/hyperlink" Target="http://db-engines.com/en/system/Firebird%3BPostgreSQL" TargetMode="External"/><Relationship Id="rId30" Type="http://schemas.openxmlformats.org/officeDocument/2006/relationships/hyperlink" Target="http://db-engines.com/en/article/RDBMS" TargetMode="External"/><Relationship Id="rId35" Type="http://schemas.openxmlformats.org/officeDocument/2006/relationships/hyperlink" Target="http://db-engines.com/en/ranking/relational+dbms" TargetMode="External"/><Relationship Id="rId43" Type="http://schemas.openxmlformats.org/officeDocument/2006/relationships/hyperlink" Target="http://www.oracle.com/us/products/database/" TargetMode="External"/><Relationship Id="rId48" Type="http://schemas.openxmlformats.org/officeDocument/2006/relationships/image" Target="media/image2.png"/><Relationship Id="rId8" Type="http://schemas.openxmlformats.org/officeDocument/2006/relationships/hyperlink" Target="http://sql.sh/sgbd/postgresq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r.wikipedia.org/wiki/Web" TargetMode="External"/><Relationship Id="rId17" Type="http://schemas.openxmlformats.org/officeDocument/2006/relationships/hyperlink" Target="https://fr.wikipedia.org/wiki/Web" TargetMode="External"/><Relationship Id="rId25" Type="http://schemas.openxmlformats.org/officeDocument/2006/relationships/hyperlink" Target="https://fr.wikipedia.org/wiki/Coh%C3%A9rence" TargetMode="External"/><Relationship Id="rId33" Type="http://schemas.openxmlformats.org/officeDocument/2006/relationships/hyperlink" Target="http://db-engines.com/en/ranking" TargetMode="External"/><Relationship Id="rId38" Type="http://schemas.openxmlformats.org/officeDocument/2006/relationships/hyperlink" Target="http://db-engines.com/en/ranking" TargetMode="External"/><Relationship Id="rId46" Type="http://schemas.openxmlformats.org/officeDocument/2006/relationships/hyperlink" Target="http://www.postgresql.org/docs/manuals/" TargetMode="External"/><Relationship Id="rId20" Type="http://schemas.openxmlformats.org/officeDocument/2006/relationships/hyperlink" Target="https://fr.wikipedia.org/wiki/D%C3%A9veloppement_rapide_d%27applications" TargetMode="External"/><Relationship Id="rId41" Type="http://schemas.openxmlformats.org/officeDocument/2006/relationships/hyperlink" Target="http://www.mysql.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1052</Words>
  <Characters>5790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Skinner</dc:creator>
  <cp:keywords/>
  <dc:description/>
  <cp:lastModifiedBy>Charlie Skinner</cp:lastModifiedBy>
  <cp:revision>4</cp:revision>
  <dcterms:created xsi:type="dcterms:W3CDTF">2016-01-12T17:03:00Z</dcterms:created>
  <dcterms:modified xsi:type="dcterms:W3CDTF">2016-01-19T16:29:00Z</dcterms:modified>
</cp:coreProperties>
</file>