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¿Cómo se gozó el 8M en Guadalajara?</w:t>
      </w:r>
    </w:p>
    <w:p w:rsidR="00000000" w:rsidDel="00000000" w:rsidP="00000000" w:rsidRDefault="00000000" w:rsidRPr="00000000" w14:paraId="00000002">
      <w:pPr>
        <w:jc w:val="center"/>
        <w:rPr/>
      </w:pPr>
      <w:r w:rsidDel="00000000" w:rsidR="00000000" w:rsidRPr="00000000">
        <w:rPr>
          <w:rtl w:val="0"/>
        </w:rPr>
        <w:t xml:space="preserve">Texto original por Karen García</w:t>
      </w:r>
    </w:p>
    <w:p w:rsidR="00000000" w:rsidDel="00000000" w:rsidP="00000000" w:rsidRDefault="00000000" w:rsidRPr="00000000" w14:paraId="00000003">
      <w:pPr>
        <w:jc w:val="center"/>
        <w:rPr/>
      </w:pPr>
      <w:r w:rsidDel="00000000" w:rsidR="00000000" w:rsidRPr="00000000">
        <w:rPr>
          <w:rtl w:val="0"/>
        </w:rPr>
        <w:t xml:space="preserve">Editado por Frey Munguia</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spacing w:after="200" w:lineRule="auto"/>
        <w:jc w:val="both"/>
        <w:rPr>
          <w:sz w:val="24"/>
          <w:szCs w:val="24"/>
        </w:rPr>
      </w:pPr>
      <w:r w:rsidDel="00000000" w:rsidR="00000000" w:rsidRPr="00000000">
        <w:rPr>
          <w:sz w:val="24"/>
          <w:szCs w:val="24"/>
          <w:rtl w:val="0"/>
        </w:rPr>
        <w:t xml:space="preserve">En Guadalajara, el 8M se conmemoró con mujeres, niñas y adolescentes marchando desde el Parque Morelos hasta llegar al Andador Palestina, en el que diversas emociones coexistieron: desde la rabia, la tristeza y la impotencia, hasta la esperanza, la sororidad, el gozo y la alegría. </w:t>
      </w:r>
    </w:p>
    <w:p w:rsidR="00000000" w:rsidDel="00000000" w:rsidP="00000000" w:rsidRDefault="00000000" w:rsidRPr="00000000" w14:paraId="00000006">
      <w:pPr>
        <w:spacing w:after="200" w:lineRule="auto"/>
        <w:jc w:val="both"/>
        <w:rPr>
          <w:sz w:val="24"/>
          <w:szCs w:val="24"/>
        </w:rPr>
      </w:pPr>
      <w:r w:rsidDel="00000000" w:rsidR="00000000" w:rsidRPr="00000000">
        <w:rPr>
          <w:sz w:val="24"/>
          <w:szCs w:val="24"/>
          <w:rtl w:val="0"/>
        </w:rPr>
        <w:t xml:space="preserve">La marcha se convirtió en un espacio de protesta y de disfrute con la batukada feminista que ambientó e hizo bailar a las manifestantes, así como los performance que llenaron el espacio de denuncia o las consignas que hicieron brincar a las que no “querían ser machos”. Por momentos las mujeres también se despojaron de la rabia y disfrutaron con sus amigas, hermanas, mamás e hijas, la lucha por una vida digna.</w:t>
      </w:r>
    </w:p>
    <w:p w:rsidR="00000000" w:rsidDel="00000000" w:rsidP="00000000" w:rsidRDefault="00000000" w:rsidRPr="00000000" w14:paraId="00000007">
      <w:pPr>
        <w:spacing w:after="200" w:lineRule="auto"/>
        <w:jc w:val="both"/>
        <w:rPr>
          <w:sz w:val="24"/>
          <w:szCs w:val="24"/>
        </w:rPr>
      </w:pPr>
      <w:r w:rsidDel="00000000" w:rsidR="00000000" w:rsidRPr="00000000">
        <w:rPr>
          <w:sz w:val="24"/>
          <w:szCs w:val="24"/>
          <w:rtl w:val="0"/>
        </w:rPr>
        <w:t xml:space="preserve">Para nuestro artículo, diversas mujeres expresaron el porqué marcharon este día. </w:t>
      </w:r>
    </w:p>
    <w:p w:rsidR="00000000" w:rsidDel="00000000" w:rsidP="00000000" w:rsidRDefault="00000000" w:rsidRPr="00000000" w14:paraId="00000008">
      <w:pPr>
        <w:spacing w:after="200" w:lineRule="auto"/>
        <w:jc w:val="both"/>
        <w:rPr>
          <w:sz w:val="24"/>
          <w:szCs w:val="24"/>
        </w:rPr>
      </w:pPr>
      <w:r w:rsidDel="00000000" w:rsidR="00000000" w:rsidRPr="00000000">
        <w:rPr>
          <w:sz w:val="24"/>
          <w:szCs w:val="24"/>
          <w:rtl w:val="0"/>
        </w:rPr>
        <w:t xml:space="preserve">Estefanía Guadalupe Abarca Valdez es el nombre de una artista que cada año muestra su arte mediante su cuerpo en la marcha del 8M. Este año marchó vestida de catrina, con un velo negro adornado con fotos de mujeres desaparecidas y que han sido victimas de feminicidio. Anteriormente se vistió de estatua en un performance en el que las mujeres del bloque negro la pintaron en vivo. </w:t>
      </w:r>
    </w:p>
    <w:p w:rsidR="00000000" w:rsidDel="00000000" w:rsidP="00000000" w:rsidRDefault="00000000" w:rsidRPr="00000000" w14:paraId="00000009">
      <w:pPr>
        <w:spacing w:after="200" w:lineRule="auto"/>
        <w:jc w:val="both"/>
        <w:rPr>
          <w:sz w:val="24"/>
          <w:szCs w:val="24"/>
        </w:rPr>
      </w:pPr>
      <w:r w:rsidDel="00000000" w:rsidR="00000000" w:rsidRPr="00000000">
        <w:rPr>
          <w:sz w:val="24"/>
          <w:szCs w:val="24"/>
          <w:rtl w:val="0"/>
        </w:rPr>
        <w:t xml:space="preserve">“Soy mujer, soy persona, soy hija, soy abuela, soy madre, no soy una carpeta de investigación.”, compartió Estefanía.</w:t>
      </w:r>
    </w:p>
    <w:p w:rsidR="00000000" w:rsidDel="00000000" w:rsidP="00000000" w:rsidRDefault="00000000" w:rsidRPr="00000000" w14:paraId="0000000A">
      <w:pPr>
        <w:spacing w:after="200" w:lineRule="auto"/>
        <w:jc w:val="both"/>
        <w:rPr>
          <w:sz w:val="24"/>
          <w:szCs w:val="24"/>
        </w:rPr>
      </w:pPr>
      <w:r w:rsidDel="00000000" w:rsidR="00000000" w:rsidRPr="00000000">
        <w:rPr>
          <w:sz w:val="24"/>
          <w:szCs w:val="24"/>
          <w:rtl w:val="0"/>
        </w:rPr>
        <w:t xml:space="preserve">Elda Adriana Valdez Montoya llegó al contingente de Niñez y Carriolas junto a su hijo, el cual iba vestido de forma peculiar, pues traía una botarga de rana que llamaba la atención y le sacaba sonrisas a todas las personas presentes. </w:t>
      </w:r>
    </w:p>
    <w:p w:rsidR="00000000" w:rsidDel="00000000" w:rsidP="00000000" w:rsidRDefault="00000000" w:rsidRPr="00000000" w14:paraId="0000000B">
      <w:pPr>
        <w:spacing w:after="200" w:lineRule="auto"/>
        <w:jc w:val="both"/>
        <w:rPr>
          <w:sz w:val="24"/>
          <w:szCs w:val="24"/>
        </w:rPr>
      </w:pPr>
      <w:r w:rsidDel="00000000" w:rsidR="00000000" w:rsidRPr="00000000">
        <w:rPr>
          <w:sz w:val="24"/>
          <w:szCs w:val="24"/>
          <w:rtl w:val="0"/>
        </w:rPr>
        <w:t xml:space="preserve">“Hoy me manifiesto por todas las mujeres que han sido silenciadas y porque estoy enseñando a mi hijo que debe apoyarlas”. “Quiero que pongan atención porque hay muchos desaparecidos en Jalisco y no me gustaría algún día ser yo, porque tengo un hijo y lo quiero ver crecer”. Con lágrimas en los ojos y viendo a su hijo expresó que quiere inculcarle el aprender a luchar, a buscar justicia y a que los buenos “somos más”. </w:t>
      </w:r>
    </w:p>
    <w:p w:rsidR="00000000" w:rsidDel="00000000" w:rsidP="00000000" w:rsidRDefault="00000000" w:rsidRPr="00000000" w14:paraId="0000000C">
      <w:pPr>
        <w:spacing w:after="200" w:lineRule="auto"/>
        <w:jc w:val="both"/>
        <w:rPr>
          <w:sz w:val="24"/>
          <w:szCs w:val="24"/>
        </w:rPr>
      </w:pPr>
      <w:r w:rsidDel="00000000" w:rsidR="00000000" w:rsidRPr="00000000">
        <w:rPr>
          <w:sz w:val="24"/>
          <w:szCs w:val="24"/>
          <w:rtl w:val="0"/>
        </w:rPr>
        <w:t xml:space="preserve">Edna Minerva Segura Macías marchó junto a sus hijas este año, quienes emocionadas la grababan y la acompañaban a brincar al ritmo de la consigna “el que no brinque es macho”. </w:t>
      </w:r>
    </w:p>
    <w:p w:rsidR="00000000" w:rsidDel="00000000" w:rsidP="00000000" w:rsidRDefault="00000000" w:rsidRPr="00000000" w14:paraId="0000000D">
      <w:pPr>
        <w:spacing w:after="200" w:lineRule="auto"/>
        <w:jc w:val="both"/>
        <w:rPr>
          <w:sz w:val="24"/>
          <w:szCs w:val="24"/>
        </w:rPr>
      </w:pPr>
      <w:r w:rsidDel="00000000" w:rsidR="00000000" w:rsidRPr="00000000">
        <w:rPr>
          <w:sz w:val="24"/>
          <w:szCs w:val="24"/>
          <w:rtl w:val="0"/>
        </w:rPr>
        <w:t xml:space="preserve">“¡Ay!, me siento muy orgullosa de estar aquí representando a mis hijas”, expresó con una sonrisa en la cara. </w:t>
      </w:r>
    </w:p>
    <w:p w:rsidR="00000000" w:rsidDel="00000000" w:rsidP="00000000" w:rsidRDefault="00000000" w:rsidRPr="00000000" w14:paraId="0000000E">
      <w:pPr>
        <w:spacing w:after="200" w:lineRule="auto"/>
        <w:jc w:val="both"/>
        <w:rPr>
          <w:sz w:val="24"/>
          <w:szCs w:val="24"/>
        </w:rPr>
      </w:pPr>
      <w:r w:rsidDel="00000000" w:rsidR="00000000" w:rsidRPr="00000000">
        <w:rPr>
          <w:sz w:val="24"/>
          <w:szCs w:val="24"/>
          <w:rtl w:val="0"/>
        </w:rPr>
        <w:t xml:space="preserve">Edna contó que, en su vida, exige ser valorada como mujer pues se ha sentido desplazada, específicamente por su marido. Sin querer contar más, ya que es una historia que duele.</w:t>
      </w:r>
    </w:p>
    <w:p w:rsidR="00000000" w:rsidDel="00000000" w:rsidP="00000000" w:rsidRDefault="00000000" w:rsidRPr="00000000" w14:paraId="0000000F">
      <w:pPr>
        <w:spacing w:after="200" w:lineRule="auto"/>
        <w:jc w:val="both"/>
        <w:rPr>
          <w:sz w:val="24"/>
          <w:szCs w:val="24"/>
        </w:rPr>
      </w:pPr>
      <w:r w:rsidDel="00000000" w:rsidR="00000000" w:rsidRPr="00000000">
        <w:rPr>
          <w:sz w:val="24"/>
          <w:szCs w:val="24"/>
          <w:rtl w:val="0"/>
        </w:rPr>
        <w:t xml:space="preserve">Marisol Nayheli Fernandez López es una maestra originaria de </w:t>
      </w:r>
      <w:r w:rsidDel="00000000" w:rsidR="00000000" w:rsidRPr="00000000">
        <w:rPr>
          <w:sz w:val="24"/>
          <w:szCs w:val="24"/>
          <w:rtl w:val="0"/>
        </w:rPr>
        <w:t xml:space="preserve">Ecatepec</w:t>
      </w:r>
      <w:r w:rsidDel="00000000" w:rsidR="00000000" w:rsidRPr="00000000">
        <w:rPr>
          <w:sz w:val="24"/>
          <w:szCs w:val="24"/>
          <w:rtl w:val="0"/>
        </w:rPr>
        <w:t xml:space="preserve">, la cual se mudó a Guadalajara para continuar sus estudios en docencia. Este año fue su segunda marcha. En sus manos cargaba un cartel que decía:</w:t>
      </w:r>
      <w:r w:rsidDel="00000000" w:rsidR="00000000" w:rsidRPr="00000000">
        <w:rPr>
          <w:sz w:val="24"/>
          <w:szCs w:val="24"/>
          <w:rtl w:val="0"/>
        </w:rPr>
        <w:t xml:space="preserve"> “Las </w:t>
      </w:r>
      <w:r w:rsidDel="00000000" w:rsidR="00000000" w:rsidRPr="00000000">
        <w:rPr>
          <w:sz w:val="24"/>
          <w:szCs w:val="24"/>
          <w:rtl w:val="0"/>
        </w:rPr>
        <w:t xml:space="preserve">foráneas </w:t>
      </w:r>
      <w:r w:rsidDel="00000000" w:rsidR="00000000" w:rsidRPr="00000000">
        <w:rPr>
          <w:sz w:val="24"/>
          <w:szCs w:val="24"/>
          <w:rtl w:val="0"/>
        </w:rPr>
        <w:t xml:space="preserve">existimos porque resistimos”. Explicó que reconoce que, pese a que todas las mujeres sufren violencia, esta varía del lugar en el que residen. </w:t>
      </w:r>
    </w:p>
    <w:p w:rsidR="00000000" w:rsidDel="00000000" w:rsidP="00000000" w:rsidRDefault="00000000" w:rsidRPr="00000000" w14:paraId="00000010">
      <w:pPr>
        <w:spacing w:after="200" w:lineRule="auto"/>
        <w:jc w:val="both"/>
        <w:rPr>
          <w:sz w:val="24"/>
          <w:szCs w:val="24"/>
        </w:rPr>
      </w:pPr>
      <w:r w:rsidDel="00000000" w:rsidR="00000000" w:rsidRPr="00000000">
        <w:rPr>
          <w:sz w:val="24"/>
          <w:szCs w:val="24"/>
          <w:rtl w:val="0"/>
        </w:rPr>
        <w:t xml:space="preserve">“Las mujeres </w:t>
      </w:r>
      <w:r w:rsidDel="00000000" w:rsidR="00000000" w:rsidRPr="00000000">
        <w:rPr>
          <w:sz w:val="24"/>
          <w:szCs w:val="24"/>
          <w:rtl w:val="0"/>
        </w:rPr>
        <w:t xml:space="preserve">foráneas</w:t>
      </w:r>
      <w:r w:rsidDel="00000000" w:rsidR="00000000" w:rsidRPr="00000000">
        <w:rPr>
          <w:sz w:val="24"/>
          <w:szCs w:val="24"/>
          <w:rtl w:val="0"/>
        </w:rPr>
        <w:t xml:space="preserve"> somos más segregadas. Sin oportunidades en nuestros Estados, salimos en busca de algo mejor pero solemos terminar también en las periferias de donde nos asentamos”, explicó Marisol, pues ella fue desplazada y despojada de Ecatepec al no tener oportunidades laborales o educación suficiente debido a la violencia y el crimen organizado. Dado que en su pueblo ha presenciado la persecución, la violencia y la gentrificación, hoy marcha este 8 de marzo. </w:t>
      </w:r>
    </w:p>
    <w:p w:rsidR="00000000" w:rsidDel="00000000" w:rsidP="00000000" w:rsidRDefault="00000000" w:rsidRPr="00000000" w14:paraId="00000011">
      <w:pPr>
        <w:spacing w:after="200" w:lineRule="auto"/>
        <w:jc w:val="both"/>
        <w:rPr>
          <w:sz w:val="24"/>
          <w:szCs w:val="24"/>
        </w:rPr>
      </w:pPr>
      <w:r w:rsidDel="00000000" w:rsidR="00000000" w:rsidRPr="00000000">
        <w:rPr>
          <w:sz w:val="24"/>
          <w:szCs w:val="24"/>
          <w:rtl w:val="0"/>
        </w:rPr>
        <w:t xml:space="preserve">Erika Mejía Vergara y Angélica Jazmín Ortega Medina son amigas, quienes marcharon juntas por la emancipación de las mujeres y personas obreras de las “minorías peligrosas”, refiriéndose a las élites millonarias.  </w:t>
      </w:r>
    </w:p>
    <w:p w:rsidR="00000000" w:rsidDel="00000000" w:rsidP="00000000" w:rsidRDefault="00000000" w:rsidRPr="00000000" w14:paraId="00000012">
      <w:pPr>
        <w:spacing w:after="200" w:lineRule="auto"/>
        <w:jc w:val="both"/>
        <w:rPr>
          <w:sz w:val="24"/>
          <w:szCs w:val="24"/>
        </w:rPr>
      </w:pPr>
      <w:r w:rsidDel="00000000" w:rsidR="00000000" w:rsidRPr="00000000">
        <w:rPr>
          <w:sz w:val="24"/>
          <w:szCs w:val="24"/>
          <w:rtl w:val="0"/>
        </w:rPr>
        <w:t xml:space="preserve">Lo que les emocionó este año fue crear comunidad en un lugar en el que convergen distintas luchas. Angélica señaló que es importante despojarse de la presión y comenzar a pelear por la búsqueda de sentido en comunidad. Además, al notar varias banderas de Palestina, se expresaron contentas de que cada vez haya más información y que las mujeres se unan a esta lucha. </w:t>
      </w:r>
    </w:p>
    <w:p w:rsidR="00000000" w:rsidDel="00000000" w:rsidP="00000000" w:rsidRDefault="00000000" w:rsidRPr="00000000" w14:paraId="00000013">
      <w:pPr>
        <w:spacing w:after="200" w:lineRule="auto"/>
        <w:jc w:val="both"/>
        <w:rPr>
          <w:sz w:val="24"/>
          <w:szCs w:val="24"/>
        </w:rPr>
      </w:pPr>
      <w:r w:rsidDel="00000000" w:rsidR="00000000" w:rsidRPr="00000000">
        <w:rPr>
          <w:sz w:val="24"/>
          <w:szCs w:val="24"/>
          <w:rtl w:val="0"/>
        </w:rPr>
        <w:t xml:space="preserve">Finalmente, las mujeres llegaron al Andador Palestina, en el que les esperaba un escenario con música variada que encendió el ambiente para bailar. Amigas se abrazaron, compartieron comida y bebida, gozaron y conmemoraron una lucha que no termina, a sabiendas que en comunidad la resistencia y la rabia se sostienen.</w:t>
      </w:r>
    </w:p>
    <w:p w:rsidR="00000000" w:rsidDel="00000000" w:rsidP="00000000" w:rsidRDefault="00000000" w:rsidRPr="00000000" w14:paraId="00000014">
      <w:pPr>
        <w:spacing w:after="200" w:lineRule="auto"/>
        <w:jc w:val="both"/>
        <w:rPr>
          <w:sz w:val="24"/>
          <w:szCs w:val="24"/>
        </w:rPr>
      </w:pPr>
      <w:r w:rsidDel="00000000" w:rsidR="00000000" w:rsidRPr="00000000">
        <w:rPr>
          <w:sz w:val="24"/>
          <w:szCs w:val="24"/>
          <w:rtl w:val="0"/>
        </w:rPr>
        <w:t xml:space="preserve">Al menos esta es la historia que contaríamos si todas esas mujeres no hubieran sido desaparecidas. Recordemos sus nombres, recordemos sus rostros y gritemos también por ellas. Hasta encontrarles. </w:t>
      </w:r>
    </w:p>
    <w:p w:rsidR="00000000" w:rsidDel="00000000" w:rsidP="00000000" w:rsidRDefault="00000000" w:rsidRPr="00000000" w14:paraId="00000015">
      <w:pPr>
        <w:spacing w:after="200" w:lineRule="auto"/>
        <w:jc w:val="both"/>
        <w:rPr>
          <w:sz w:val="24"/>
          <w:szCs w:val="24"/>
        </w:rPr>
      </w:pPr>
      <w:r w:rsidDel="00000000" w:rsidR="00000000" w:rsidRPr="00000000">
        <w:rPr>
          <w:rtl w:val="0"/>
        </w:rPr>
      </w:r>
    </w:p>
    <w:p w:rsidR="00000000" w:rsidDel="00000000" w:rsidP="00000000" w:rsidRDefault="00000000" w:rsidRPr="00000000" w14:paraId="00000016">
      <w:pPr>
        <w:spacing w:after="200" w:lineRule="auto"/>
        <w:jc w:val="both"/>
        <w:rPr>
          <w:sz w:val="24"/>
          <w:szCs w:val="24"/>
        </w:rPr>
      </w:pPr>
      <w:r w:rsidDel="00000000" w:rsidR="00000000" w:rsidRPr="00000000">
        <w:rPr>
          <w:rtl w:val="0"/>
        </w:rPr>
      </w:r>
    </w:p>
    <w:p w:rsidR="00000000" w:rsidDel="00000000" w:rsidP="00000000" w:rsidRDefault="00000000" w:rsidRPr="00000000" w14:paraId="00000017">
      <w:pPr>
        <w:spacing w:after="200" w:lineRule="auto"/>
        <w:jc w:val="both"/>
        <w:rPr>
          <w:sz w:val="24"/>
          <w:szCs w:val="24"/>
        </w:rPr>
      </w:pPr>
      <w:r w:rsidDel="00000000" w:rsidR="00000000" w:rsidRPr="00000000">
        <w:rPr>
          <w:rtl w:val="0"/>
        </w:rPr>
      </w:r>
    </w:p>
    <w:p w:rsidR="00000000" w:rsidDel="00000000" w:rsidP="00000000" w:rsidRDefault="00000000" w:rsidRPr="00000000" w14:paraId="00000018">
      <w:pPr>
        <w:spacing w:after="200" w:lineRule="auto"/>
        <w:jc w:val="both"/>
        <w:rPr>
          <w:sz w:val="24"/>
          <w:szCs w:val="24"/>
        </w:rPr>
      </w:pPr>
      <w:r w:rsidDel="00000000" w:rsidR="00000000" w:rsidRPr="00000000">
        <w:rPr>
          <w:rtl w:val="0"/>
        </w:rPr>
      </w:r>
    </w:p>
    <w:p w:rsidR="00000000" w:rsidDel="00000000" w:rsidP="00000000" w:rsidRDefault="00000000" w:rsidRPr="00000000" w14:paraId="00000019">
      <w:pPr>
        <w:spacing w:after="200" w:lineRule="auto"/>
        <w:jc w:val="both"/>
        <w:rPr>
          <w:sz w:val="24"/>
          <w:szCs w:val="24"/>
        </w:rPr>
      </w:pPr>
      <w:r w:rsidDel="00000000" w:rsidR="00000000" w:rsidRPr="00000000">
        <w:rPr>
          <w:rtl w:val="0"/>
        </w:rPr>
      </w:r>
    </w:p>
    <w:p w:rsidR="00000000" w:rsidDel="00000000" w:rsidP="00000000" w:rsidRDefault="00000000" w:rsidRPr="00000000" w14:paraId="0000001A">
      <w:pPr>
        <w:spacing w:after="200" w:lineRule="auto"/>
        <w:jc w:val="both"/>
        <w:rPr>
          <w:sz w:val="24"/>
          <w:szCs w:val="24"/>
        </w:rPr>
      </w:pPr>
      <w:r w:rsidDel="00000000" w:rsidR="00000000" w:rsidRPr="00000000">
        <w:rPr>
          <w:rtl w:val="0"/>
        </w:rPr>
      </w:r>
    </w:p>
    <w:p w:rsidR="00000000" w:rsidDel="00000000" w:rsidP="00000000" w:rsidRDefault="00000000" w:rsidRPr="00000000" w14:paraId="0000001B">
      <w:pPr>
        <w:spacing w:after="200" w:lineRule="auto"/>
        <w:jc w:val="both"/>
        <w:rPr>
          <w:sz w:val="24"/>
          <w:szCs w:val="24"/>
        </w:rPr>
      </w:pPr>
      <w:r w:rsidDel="00000000" w:rsidR="00000000" w:rsidRPr="00000000">
        <w:rPr>
          <w:rtl w:val="0"/>
        </w:rPr>
      </w:r>
    </w:p>
    <w:p w:rsidR="00000000" w:rsidDel="00000000" w:rsidP="00000000" w:rsidRDefault="00000000" w:rsidRPr="00000000" w14:paraId="0000001C">
      <w:pPr>
        <w:spacing w:after="200" w:lineRule="auto"/>
        <w:jc w:val="both"/>
        <w:rPr>
          <w:sz w:val="24"/>
          <w:szCs w:val="24"/>
        </w:rPr>
      </w:pPr>
      <w:r w:rsidDel="00000000" w:rsidR="00000000" w:rsidRPr="00000000">
        <w:rPr>
          <w:sz w:val="24"/>
          <w:szCs w:val="24"/>
          <w:rtl w:val="0"/>
        </w:rPr>
        <w:t xml:space="preserve">*Texto original: </w:t>
      </w:r>
    </w:p>
    <w:p w:rsidR="00000000" w:rsidDel="00000000" w:rsidP="00000000" w:rsidRDefault="00000000" w:rsidRPr="00000000" w14:paraId="0000001D">
      <w:pPr>
        <w:spacing w:after="200" w:line="480" w:lineRule="auto"/>
        <w:ind w:left="720"/>
        <w:jc w:val="both"/>
        <w:rPr>
          <w:sz w:val="24"/>
          <w:szCs w:val="24"/>
        </w:rPr>
      </w:pPr>
      <w:r w:rsidDel="00000000" w:rsidR="00000000" w:rsidRPr="00000000">
        <w:rPr>
          <w:sz w:val="24"/>
          <w:szCs w:val="24"/>
          <w:rtl w:val="0"/>
        </w:rPr>
        <w:t xml:space="preserve">García, K. (2026, 8 marzo). </w:t>
      </w:r>
      <w:r w:rsidDel="00000000" w:rsidR="00000000" w:rsidRPr="00000000">
        <w:rPr>
          <w:i w:val="1"/>
          <w:iCs w:val="1"/>
          <w:sz w:val="24"/>
          <w:szCs w:val="24"/>
          <w:rtl w:val="0"/>
        </w:rPr>
        <w:t xml:space="preserve">Juntas contra el Despojo: ¿Cómo se gozó el 8M en Guadalajara?</w:t>
      </w:r>
      <w:r w:rsidDel="00000000" w:rsidR="00000000" w:rsidRPr="00000000">
        <w:rPr>
          <w:sz w:val="24"/>
          <w:szCs w:val="24"/>
          <w:rtl w:val="0"/>
        </w:rPr>
        <w:t xml:space="preserve"> Zona Docs. </w:t>
      </w:r>
      <w:hyperlink r:id="rId6">
        <w:r w:rsidDel="00000000" w:rsidR="00000000" w:rsidRPr="00000000">
          <w:rPr>
            <w:color w:val="1155cc"/>
            <w:sz w:val="24"/>
            <w:szCs w:val="24"/>
            <w:u w:val="single"/>
            <w:rtl w:val="0"/>
          </w:rPr>
          <w:t xml:space="preserve">https://www.zonadocs.mx/2026/03/08/juntas-contra-el-despojo-como-se-gozo-el-8m-en-guadalajara/</w:t>
        </w:r>
      </w:hyperlink>
      <w:r w:rsidDel="00000000" w:rsidR="00000000" w:rsidRPr="00000000">
        <w:rPr>
          <w:sz w:val="24"/>
          <w:szCs w:val="24"/>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zonadocs.mx/2026/03/08/juntas-contra-el-despojo-como-se-gozo-el-8m-en-guadalaja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