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D39F" w14:textId="77777777" w:rsidR="004F073C" w:rsidRPr="004F073C" w:rsidRDefault="004F073C" w:rsidP="004F073C">
      <w:r w:rsidRPr="004F073C">
        <w:t>SAN LUIS POTOSÍ</w:t>
      </w:r>
    </w:p>
    <w:p w14:paraId="3B4E3B47" w14:textId="77777777" w:rsidR="004F073C" w:rsidRPr="004F073C" w:rsidRDefault="004F073C" w:rsidP="004F073C">
      <w:r w:rsidRPr="004F073C">
        <w:t>OCTUBRE 2025</w:t>
      </w:r>
    </w:p>
    <w:p w14:paraId="4344D554" w14:textId="77777777" w:rsidR="004F073C" w:rsidRPr="004F073C" w:rsidRDefault="004F073C" w:rsidP="004F073C">
      <w:r w:rsidRPr="004F073C">
        <w:t>¡El laboratorio reabrió el proyecto!</w:t>
      </w:r>
    </w:p>
    <w:p w14:paraId="42B8DCBE" w14:textId="77777777" w:rsidR="004F073C" w:rsidRPr="004F073C" w:rsidRDefault="004F073C" w:rsidP="004F073C">
      <w:r w:rsidRPr="004F073C">
        <w:t>Aunque tampoco estuve de brazos cruzados la mitad del año, encontré conceptos interesantes que pueden nutrir la investigación.</w:t>
      </w:r>
    </w:p>
    <w:p w14:paraId="48F94E13" w14:textId="77777777" w:rsidR="004F073C" w:rsidRPr="004F073C" w:rsidRDefault="004F073C" w:rsidP="004F073C">
      <w:r w:rsidRPr="004F073C">
        <w:t>Hay un concepto que apareció durante una revisión bibliográfica, parece prometedor: Avatar</w:t>
      </w:r>
    </w:p>
    <w:p w14:paraId="1F34FBB5" w14:textId="77777777" w:rsidR="004F073C" w:rsidRPr="004F073C" w:rsidRDefault="004F073C" w:rsidP="004F073C">
      <w:r w:rsidRPr="004F073C">
        <w:t>Lo había escuchado, en aquella película de los alienígenas azules y también repetidas veces en el contexto de los videojuegos, pero nunca creí que sus raíces fueran tan profundas.</w:t>
      </w:r>
    </w:p>
    <w:p w14:paraId="4EA90933" w14:textId="45EE1783" w:rsidR="004F073C" w:rsidRPr="004F073C" w:rsidRDefault="004F073C" w:rsidP="004F073C">
      <w:r w:rsidRPr="004F073C">
        <w:t xml:space="preserve">Al parecer el término proviene del </w:t>
      </w:r>
      <w:r w:rsidRPr="004F073C">
        <w:t>hinduismo</w:t>
      </w:r>
      <w:r w:rsidRPr="004F073C">
        <w:t xml:space="preserve"> y significa literalmente la encarnación de </w:t>
      </w:r>
      <w:r w:rsidRPr="004F073C">
        <w:t>una deidad</w:t>
      </w:r>
      <w:r w:rsidRPr="004F073C">
        <w:t xml:space="preserve"> en la tierra.</w:t>
      </w:r>
    </w:p>
    <w:p w14:paraId="5707E107" w14:textId="77777777" w:rsidR="004D6775" w:rsidRDefault="004D6775"/>
    <w:p w14:paraId="2AE1EF61" w14:textId="4A6D7E66" w:rsidR="004F073C" w:rsidRDefault="004F073C">
      <w:r>
        <w:t>J.</w:t>
      </w:r>
    </w:p>
    <w:sectPr w:rsidR="004F07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75"/>
    <w:rsid w:val="004D6775"/>
    <w:rsid w:val="004F073C"/>
    <w:rsid w:val="00ED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641F"/>
  <w15:chartTrackingRefBased/>
  <w15:docId w15:val="{15C378A8-6D31-4B73-8021-B351AE067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7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7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7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7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7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7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7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7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7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7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PATIÑO VILLAGOMEZ, JOSE GILBERTO</dc:creator>
  <cp:keywords/>
  <dc:description/>
  <cp:lastModifiedBy>PATIÑO VILLAGOMEZ, JOSE GILBERTO</cp:lastModifiedBy>
  <cp:revision>2</cp:revision>
  <dcterms:created xsi:type="dcterms:W3CDTF">2026-05-02T19:40:00Z</dcterms:created>
  <dcterms:modified xsi:type="dcterms:W3CDTF">2026-05-02T19:41:00Z</dcterms:modified>
</cp:coreProperties>
</file>