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D333" w14:textId="77777777" w:rsidR="00A10F9A" w:rsidRPr="00A10F9A" w:rsidRDefault="00A10F9A" w:rsidP="00A10F9A">
      <w:r w:rsidRPr="00A10F9A">
        <w:t>CERODIMENSIONALIDAD</w:t>
      </w:r>
    </w:p>
    <w:p w14:paraId="17BC25D2" w14:textId="77777777" w:rsidR="00A10F9A" w:rsidRPr="00A10F9A" w:rsidRDefault="00A10F9A" w:rsidP="00A10F9A">
      <w:r w:rsidRPr="00A10F9A">
        <w:t xml:space="preserve">En "El universo de las imágenes técnicas" </w:t>
      </w:r>
      <w:proofErr w:type="spellStart"/>
      <w:r w:rsidRPr="00A10F9A">
        <w:t>Flusser</w:t>
      </w:r>
      <w:proofErr w:type="spellEnd"/>
      <w:r w:rsidRPr="00A10F9A">
        <w:t xml:space="preserve"> explica lo siguiente (paráfrasis):</w:t>
      </w:r>
    </w:p>
    <w:p w14:paraId="2803980C" w14:textId="77777777" w:rsidR="00A10F9A" w:rsidRPr="00A10F9A" w:rsidRDefault="00A10F9A" w:rsidP="00A10F9A">
      <w:r w:rsidRPr="00A10F9A">
        <w:t>Primero es el mundo tal cuál es, ajeno a la manipulación humana. 4 dimensiones.</w:t>
      </w:r>
    </w:p>
    <w:p w14:paraId="2CECC506" w14:textId="77777777" w:rsidR="00A10F9A" w:rsidRPr="00A10F9A" w:rsidRDefault="00A10F9A" w:rsidP="00A10F9A">
      <w:r w:rsidRPr="00A10F9A">
        <w:t>Después la mano permite separar un objeto de la totalidad del mundo en el que existe, transformando el mundo en circunstancia, deteniendo el tiempo. 3 dimensiones.</w:t>
      </w:r>
    </w:p>
    <w:p w14:paraId="124F47A8" w14:textId="77777777" w:rsidR="00A10F9A" w:rsidRPr="00A10F9A" w:rsidRDefault="00A10F9A" w:rsidP="00A10F9A">
      <w:r w:rsidRPr="00A10F9A">
        <w:t xml:space="preserve">Luego el ojo crea una </w:t>
      </w:r>
      <w:proofErr w:type="spellStart"/>
      <w:r w:rsidRPr="00A10F9A">
        <w:t>imágen</w:t>
      </w:r>
      <w:proofErr w:type="spellEnd"/>
      <w:r w:rsidRPr="00A10F9A">
        <w:t xml:space="preserve"> que abstrae la profundidad de las superficies. coordina a la mano y permite actuar conforme un proyecto (</w:t>
      </w:r>
      <w:proofErr w:type="gramStart"/>
      <w:r w:rsidRPr="00A10F9A">
        <w:t>proyección?</w:t>
      </w:r>
      <w:proofErr w:type="gramEnd"/>
      <w:r w:rsidRPr="00A10F9A">
        <w:t>). 2 dimensiones.</w:t>
      </w:r>
    </w:p>
    <w:p w14:paraId="067CAEA8" w14:textId="77777777" w:rsidR="00A10F9A" w:rsidRPr="00A10F9A" w:rsidRDefault="00A10F9A" w:rsidP="00A10F9A">
      <w:r w:rsidRPr="00A10F9A">
        <w:t>Cientos de años después, el ser humano deshilacha estas imágenes, las despoja de su magia, las convierte en líneas de texto. Nace la historia. 1 dimensión.</w:t>
      </w:r>
    </w:p>
    <w:p w14:paraId="78452677" w14:textId="77777777" w:rsidR="00A10F9A" w:rsidRPr="00A10F9A" w:rsidRDefault="00A10F9A" w:rsidP="00A10F9A">
      <w:r w:rsidRPr="00A10F9A">
        <w:t xml:space="preserve">Aquí es donde ocurre el salto al vacío. </w:t>
      </w:r>
    </w:p>
    <w:p w14:paraId="0FE18F5B" w14:textId="77777777" w:rsidR="00A10F9A" w:rsidRPr="00A10F9A" w:rsidRDefault="00A10F9A" w:rsidP="00A10F9A">
      <w:r w:rsidRPr="00A10F9A">
        <w:t>Después de aquí ya no hay dimensiones, sólo puntos en la nada. Posibilidades colapsadas en una superficie que a pesar de ser una superficie no es bidimensional.</w:t>
      </w:r>
    </w:p>
    <w:p w14:paraId="5B454DBB" w14:textId="77777777" w:rsidR="00A10F9A" w:rsidRPr="00A10F9A" w:rsidRDefault="00A10F9A" w:rsidP="00A10F9A">
      <w:proofErr w:type="spellStart"/>
      <w:r w:rsidRPr="00A10F9A">
        <w:t>Flusser</w:t>
      </w:r>
      <w:proofErr w:type="spellEnd"/>
      <w:r w:rsidRPr="00A10F9A">
        <w:t xml:space="preserve"> mismo aclara que esto no fue un proceso evolutivo lineal durante la historia de la humanidad. Sin </w:t>
      </w:r>
      <w:proofErr w:type="gramStart"/>
      <w:r w:rsidRPr="00A10F9A">
        <w:t>embargo</w:t>
      </w:r>
      <w:proofErr w:type="gramEnd"/>
      <w:r w:rsidRPr="00A10F9A">
        <w:t xml:space="preserve"> es un marco útil para entender dónde se posicionan las imágenes técnicas dentro del entendimiento de cómo entendemos y abstraemos el mundo.</w:t>
      </w:r>
    </w:p>
    <w:p w14:paraId="0CC3D734" w14:textId="77777777" w:rsidR="00A10F9A" w:rsidRPr="00A10F9A" w:rsidRDefault="00A10F9A" w:rsidP="00A10F9A">
      <w:r w:rsidRPr="00A10F9A">
        <w:t>J.</w:t>
      </w:r>
    </w:p>
    <w:p w14:paraId="62964354" w14:textId="77777777" w:rsidR="00B82D09" w:rsidRDefault="00B82D09"/>
    <w:sectPr w:rsidR="00B82D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09"/>
    <w:rsid w:val="00485025"/>
    <w:rsid w:val="00697C60"/>
    <w:rsid w:val="00A10F9A"/>
    <w:rsid w:val="00B8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08153F-E615-4FC3-BB5F-E900DE08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D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D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D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D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D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D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D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D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D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D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PATIÑO VILLAGOMEZ, JOSE GILBERTO</dc:creator>
  <cp:keywords/>
  <dc:description/>
  <cp:lastModifiedBy>PATIÑO VILLAGOMEZ, JOSE GILBERTO</cp:lastModifiedBy>
  <cp:revision>2</cp:revision>
  <dcterms:created xsi:type="dcterms:W3CDTF">2026-05-02T22:09:00Z</dcterms:created>
  <dcterms:modified xsi:type="dcterms:W3CDTF">2026-05-02T23:15:00Z</dcterms:modified>
</cp:coreProperties>
</file>