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A427F" w14:textId="67CFDC79" w:rsidR="003A470D" w:rsidRDefault="00EE208B">
      <w:pPr>
        <w:spacing w:after="40"/>
        <w:jc w:val="center"/>
      </w:pPr>
      <w:r w:rsidRPr="003A1249">
        <w:rPr>
          <w:b/>
          <w:bCs/>
          <w:color w:val="1F3864"/>
          <w:sz w:val="36"/>
          <w:szCs w:val="36"/>
        </w:rPr>
        <w:t>EXPERIMENT EE 2</w:t>
      </w:r>
      <w:r w:rsidR="003A1249">
        <w:rPr>
          <w:b/>
          <w:bCs/>
          <w:color w:val="1F3864"/>
          <w:sz w:val="36"/>
          <w:szCs w:val="36"/>
        </w:rPr>
        <w:t>01</w:t>
      </w:r>
    </w:p>
    <w:p w14:paraId="7BA5E7BC" w14:textId="77777777" w:rsidR="003A470D" w:rsidRPr="003A1249" w:rsidRDefault="00EE208B">
      <w:pPr>
        <w:spacing w:after="60"/>
        <w:jc w:val="center"/>
        <w:rPr>
          <w:sz w:val="30"/>
          <w:szCs w:val="30"/>
        </w:rPr>
      </w:pPr>
      <w:r w:rsidRPr="003A1249">
        <w:rPr>
          <w:b/>
          <w:bCs/>
          <w:sz w:val="30"/>
          <w:szCs w:val="30"/>
        </w:rPr>
        <w:t>MEASUREMENT OF AN UNKNOWN RESISTANCE</w:t>
      </w:r>
    </w:p>
    <w:p w14:paraId="26B82331" w14:textId="77777777" w:rsidR="003A470D" w:rsidRPr="003A1249" w:rsidRDefault="00EE208B">
      <w:pPr>
        <w:spacing w:after="200"/>
        <w:jc w:val="center"/>
        <w:rPr>
          <w:sz w:val="22"/>
          <w:szCs w:val="22"/>
        </w:rPr>
      </w:pPr>
      <w:r w:rsidRPr="003A1249">
        <w:rPr>
          <w:i/>
          <w:iCs/>
          <w:sz w:val="22"/>
          <w:szCs w:val="22"/>
        </w:rPr>
        <w:t>by (1) Current-Voltage Measurement Method  (2) Wheatstone Bridge Method</w:t>
      </w:r>
    </w:p>
    <w:p w14:paraId="012AC713" w14:textId="60C8B995" w:rsidR="003A470D" w:rsidRPr="003A1249" w:rsidRDefault="00EE208B">
      <w:pPr>
        <w:pStyle w:val="Heading1"/>
        <w:spacing w:before="240" w:after="120"/>
        <w:rPr>
          <w:sz w:val="30"/>
          <w:szCs w:val="30"/>
        </w:rPr>
      </w:pPr>
      <w:r w:rsidRPr="003A1249">
        <w:rPr>
          <w:b/>
          <w:bCs/>
          <w:color w:val="1F3864"/>
          <w:sz w:val="30"/>
          <w:szCs w:val="30"/>
        </w:rPr>
        <w:t>Aim</w:t>
      </w:r>
    </w:p>
    <w:p w14:paraId="6123E730" w14:textId="77777777" w:rsidR="003A470D" w:rsidRPr="003A1249" w:rsidRDefault="00EE208B">
      <w:pPr>
        <w:spacing w:after="120"/>
        <w:rPr>
          <w:sz w:val="26"/>
          <w:szCs w:val="26"/>
        </w:rPr>
      </w:pPr>
      <w:r w:rsidRPr="003A1249">
        <w:rPr>
          <w:sz w:val="26"/>
          <w:szCs w:val="26"/>
        </w:rPr>
        <w:t>The aim of this experiment is to measure the value of an unknown resistor using two different methods, the current-voltage (V-I) measurement method and the Wheatstone Bridge method, and to determine the characteristics of the resistor.</w:t>
      </w:r>
    </w:p>
    <w:p w14:paraId="3968FAA0" w14:textId="41482659" w:rsidR="003A470D" w:rsidRDefault="00EE208B">
      <w:pPr>
        <w:pStyle w:val="Heading1"/>
        <w:spacing w:before="240" w:after="120"/>
      </w:pPr>
      <w:r w:rsidRPr="003A1249">
        <w:rPr>
          <w:b/>
          <w:bCs/>
          <w:color w:val="1F3864"/>
          <w:sz w:val="30"/>
          <w:szCs w:val="30"/>
        </w:rPr>
        <w:t>Objective</w:t>
      </w:r>
    </w:p>
    <w:p w14:paraId="0B63976E" w14:textId="77777777" w:rsidR="003A470D" w:rsidRPr="003A1249" w:rsidRDefault="00EE208B">
      <w:pPr>
        <w:pStyle w:val="ListParagraph"/>
        <w:numPr>
          <w:ilvl w:val="0"/>
          <w:numId w:val="2"/>
        </w:numPr>
        <w:spacing w:after="70"/>
        <w:rPr>
          <w:sz w:val="26"/>
          <w:szCs w:val="26"/>
        </w:rPr>
      </w:pPr>
      <w:r w:rsidRPr="003A1249">
        <w:rPr>
          <w:sz w:val="26"/>
          <w:szCs w:val="26"/>
        </w:rPr>
        <w:t>To dete</w:t>
      </w:r>
      <w:r w:rsidRPr="003A1249">
        <w:rPr>
          <w:sz w:val="26"/>
          <w:szCs w:val="26"/>
        </w:rPr>
        <w:t>rmine the value of an unknown resistor using the current-voltage measurement method.</w:t>
      </w:r>
    </w:p>
    <w:p w14:paraId="06B51F7F" w14:textId="77777777" w:rsidR="003A470D" w:rsidRPr="003A1249" w:rsidRDefault="00EE208B">
      <w:pPr>
        <w:pStyle w:val="ListParagraph"/>
        <w:numPr>
          <w:ilvl w:val="0"/>
          <w:numId w:val="2"/>
        </w:numPr>
        <w:spacing w:after="70"/>
        <w:rPr>
          <w:sz w:val="26"/>
          <w:szCs w:val="26"/>
        </w:rPr>
      </w:pPr>
      <w:r w:rsidRPr="003A1249">
        <w:rPr>
          <w:sz w:val="26"/>
          <w:szCs w:val="26"/>
        </w:rPr>
        <w:t>To determine the value of the same unknown resistor using the Wheatstone Bridge method.</w:t>
      </w:r>
    </w:p>
    <w:p w14:paraId="6D85F804" w14:textId="77777777" w:rsidR="003A470D" w:rsidRPr="003A1249" w:rsidRDefault="00EE208B">
      <w:pPr>
        <w:pStyle w:val="ListParagraph"/>
        <w:numPr>
          <w:ilvl w:val="0"/>
          <w:numId w:val="2"/>
        </w:numPr>
        <w:spacing w:after="70"/>
        <w:rPr>
          <w:sz w:val="26"/>
          <w:szCs w:val="26"/>
        </w:rPr>
      </w:pPr>
      <w:r w:rsidRPr="003A1249">
        <w:rPr>
          <w:sz w:val="26"/>
          <w:szCs w:val="26"/>
        </w:rPr>
        <w:t>To plot the voltage-current graph of the resistor and use it to study its character</w:t>
      </w:r>
      <w:r w:rsidRPr="003A1249">
        <w:rPr>
          <w:sz w:val="26"/>
          <w:szCs w:val="26"/>
        </w:rPr>
        <w:t>istic.</w:t>
      </w:r>
    </w:p>
    <w:p w14:paraId="4788AA16" w14:textId="77777777" w:rsidR="003A470D" w:rsidRPr="003A1249" w:rsidRDefault="00EE208B">
      <w:pPr>
        <w:pStyle w:val="ListParagraph"/>
        <w:numPr>
          <w:ilvl w:val="0"/>
          <w:numId w:val="2"/>
        </w:numPr>
        <w:spacing w:after="70"/>
        <w:rPr>
          <w:sz w:val="26"/>
          <w:szCs w:val="26"/>
        </w:rPr>
      </w:pPr>
      <w:r w:rsidRPr="003A1249">
        <w:rPr>
          <w:sz w:val="26"/>
          <w:szCs w:val="26"/>
        </w:rPr>
        <w:t>To compare the values of the unknown resistance found by both methods.</w:t>
      </w:r>
    </w:p>
    <w:p w14:paraId="60F1F8EA" w14:textId="7677B421" w:rsidR="003A470D" w:rsidRDefault="00EE208B">
      <w:pPr>
        <w:pStyle w:val="Heading1"/>
        <w:spacing w:before="240" w:after="120"/>
      </w:pPr>
      <w:r w:rsidRPr="003A1249">
        <w:rPr>
          <w:b/>
          <w:bCs/>
          <w:color w:val="1F3864"/>
          <w:sz w:val="30"/>
          <w:szCs w:val="30"/>
        </w:rPr>
        <w:t>Theory</w:t>
      </w:r>
    </w:p>
    <w:p w14:paraId="3DE70A91" w14:textId="77777777" w:rsidR="003A470D" w:rsidRPr="003A1249" w:rsidRDefault="00EE208B">
      <w:pPr>
        <w:spacing w:after="120"/>
        <w:rPr>
          <w:sz w:val="26"/>
          <w:szCs w:val="26"/>
        </w:rPr>
      </w:pPr>
      <w:r w:rsidRPr="003A1249">
        <w:rPr>
          <w:sz w:val="26"/>
          <w:szCs w:val="26"/>
        </w:rPr>
        <w:t>Every resistor obeys, at least approximately, Ohm's Law, which states that the current flowing through a conductor is directly proportional to the voltage applied acros</w:t>
      </w:r>
      <w:r w:rsidRPr="003A1249">
        <w:rPr>
          <w:sz w:val="26"/>
          <w:szCs w:val="26"/>
        </w:rPr>
        <w:t>s it, provided the temperature and other physical conditions remain constant. This relationship is written as V = IR, where V is the voltage across the resistor, I is the current flowing through it, and R is its resistance in ohms. For a resistor that obey</w:t>
      </w:r>
      <w:r w:rsidRPr="003A1249">
        <w:rPr>
          <w:sz w:val="26"/>
          <w:szCs w:val="26"/>
        </w:rPr>
        <w:t>s Ohm's Law (an ohmic resistor), a graph of voltage against current is a straight line passing through the origin, and the resistance R can be found either from a single pair of readings (R = V/I) or, more accurately, from the slope of the V-I graph, since</w:t>
      </w:r>
      <w:r w:rsidRPr="003A1249">
        <w:rPr>
          <w:sz w:val="26"/>
          <w:szCs w:val="26"/>
        </w:rPr>
        <w:t xml:space="preserve"> using the slope makes use of all the readings taken and reduces the effect of small errors in any one reading.</w:t>
      </w:r>
    </w:p>
    <w:p w14:paraId="638D232E" w14:textId="77777777" w:rsidR="003A470D" w:rsidRPr="003A1249" w:rsidRDefault="00EE208B">
      <w:pPr>
        <w:spacing w:after="120"/>
        <w:rPr>
          <w:sz w:val="26"/>
          <w:szCs w:val="26"/>
        </w:rPr>
      </w:pPr>
      <w:r w:rsidRPr="003A1249">
        <w:rPr>
          <w:sz w:val="26"/>
          <w:szCs w:val="26"/>
        </w:rPr>
        <w:t xml:space="preserve">Before any measurement is taken, the approximate value of a resistor can usually be found from the colour code printed on its body. Each colour </w:t>
      </w:r>
      <w:r w:rsidRPr="003A1249">
        <w:rPr>
          <w:sz w:val="26"/>
          <w:szCs w:val="26"/>
        </w:rPr>
        <w:t>represents a digit, and the bands are read in order to give the first two (or three) significant figures of the resistance, a multiplier, and finally a tolerance band; this gives a quick estimate of the resistance which can then be checked against the valu</w:t>
      </w:r>
      <w:r w:rsidRPr="003A1249">
        <w:rPr>
          <w:sz w:val="26"/>
          <w:szCs w:val="26"/>
        </w:rPr>
        <w:t>e found experimentally.</w:t>
      </w:r>
    </w:p>
    <w:p w14:paraId="388B98FE" w14:textId="77777777" w:rsidR="003A470D" w:rsidRPr="003A1249" w:rsidRDefault="00EE208B">
      <w:pPr>
        <w:spacing w:after="120"/>
        <w:rPr>
          <w:sz w:val="26"/>
          <w:szCs w:val="26"/>
        </w:rPr>
      </w:pPr>
      <w:r w:rsidRPr="003A1249">
        <w:rPr>
          <w:sz w:val="26"/>
          <w:szCs w:val="26"/>
        </w:rPr>
        <w:t>In the current-voltage method, a known current is passed through the unknown resistor from a D.C. power supply, and the corresponding voltage across it is measured with a voltmeter connected in parallel with the resistor, while an a</w:t>
      </w:r>
      <w:r w:rsidRPr="003A1249">
        <w:rPr>
          <w:sz w:val="26"/>
          <w:szCs w:val="26"/>
        </w:rPr>
        <w:t>mmeter connected in series with the resistor measures the current. By taking several pairs of readings of current and voltage, and using R = V/I at each point (or the slope of the V-I graph), the value of the unknown resistance can be calculated. This meth</w:t>
      </w:r>
      <w:r w:rsidRPr="003A1249">
        <w:rPr>
          <w:sz w:val="26"/>
          <w:szCs w:val="26"/>
        </w:rPr>
        <w:t>od is simple, but its accuracy is limited by the accuracy of the meters used, and by small errors caused by the meters themselves drawing or diverting a little current or voltage from the circuit (meter loading error).</w:t>
      </w:r>
    </w:p>
    <w:p w14:paraId="5E7916B9" w14:textId="77777777" w:rsidR="003A470D" w:rsidRPr="003A1249" w:rsidRDefault="00EE208B">
      <w:pPr>
        <w:spacing w:after="120"/>
        <w:rPr>
          <w:sz w:val="26"/>
          <w:szCs w:val="26"/>
        </w:rPr>
      </w:pPr>
      <w:r w:rsidRPr="003A1249">
        <w:rPr>
          <w:sz w:val="26"/>
          <w:szCs w:val="26"/>
        </w:rPr>
        <w:t>The Wheatstone Bridge method works di</w:t>
      </w:r>
      <w:r w:rsidRPr="003A1249">
        <w:rPr>
          <w:sz w:val="26"/>
          <w:szCs w:val="26"/>
        </w:rPr>
        <w:t>fferently, and does not depend directly on the accuracy of a voltmeter or ammeter to read the actual value. The bridge consists of four resistances arranged in a diamond shape: two known resistors, R1 and R2; the unknown resistor, Rx; and a variable resist</w:t>
      </w:r>
      <w:r w:rsidRPr="003A1249">
        <w:rPr>
          <w:sz w:val="26"/>
          <w:szCs w:val="26"/>
        </w:rPr>
        <w:t xml:space="preserve">or, R3, which can be adjusted using a four-dial resistance box. A galvanometer, together with a key (switch), is connected between the two midpoints of the diamond (points P </w:t>
      </w:r>
      <w:r w:rsidRPr="003A1249">
        <w:rPr>
          <w:sz w:val="26"/>
          <w:szCs w:val="26"/>
        </w:rPr>
        <w:lastRenderedPageBreak/>
        <w:t>and Q in the diagram), while the D.C. power supply is connected across the other t</w:t>
      </w:r>
      <w:r w:rsidRPr="003A1249">
        <w:rPr>
          <w:sz w:val="26"/>
          <w:szCs w:val="26"/>
        </w:rPr>
        <w:t>wo corners (points A and B). When the key is pressed and the value of R3 is adjusted until the galvanometer shows no deflection at all, the bridge is said to be balanced. At balance, no current flows through the galvanometer, which means the ratio of the r</w:t>
      </w:r>
      <w:r w:rsidRPr="003A1249">
        <w:rPr>
          <w:sz w:val="26"/>
          <w:szCs w:val="26"/>
        </w:rPr>
        <w:t>esistances in the two arms on one side of the bridge is equal to the ratio of the resistances in the two arms on the other side. This gives the balance condition R1 / Rx = R2 / R3, from which the unknown resistance can be calculated as: Rx = (R1 x R3) / R2</w:t>
      </w:r>
      <w:r w:rsidRPr="003A1249">
        <w:rPr>
          <w:sz w:val="26"/>
          <w:szCs w:val="26"/>
        </w:rPr>
        <w:t>.</w:t>
      </w:r>
    </w:p>
    <w:p w14:paraId="666997DD" w14:textId="4276E3FE" w:rsidR="003A470D" w:rsidRDefault="00EE208B">
      <w:pPr>
        <w:spacing w:after="120"/>
        <w:rPr>
          <w:sz w:val="26"/>
          <w:szCs w:val="26"/>
        </w:rPr>
      </w:pPr>
      <w:r w:rsidRPr="003A1249">
        <w:rPr>
          <w:sz w:val="26"/>
          <w:szCs w:val="26"/>
        </w:rPr>
        <w:t xml:space="preserve">Because the Wheatstone Bridge method is a null method (it depends only on detecting zero current, not on reading an exact value from a meter), it can give a more accurate result than the direct current-voltage method, provided the known resistors R1, R2 </w:t>
      </w:r>
      <w:r w:rsidRPr="003A1249">
        <w:rPr>
          <w:sz w:val="26"/>
          <w:szCs w:val="26"/>
        </w:rPr>
        <w:t>and R3 are accurate and the galvanometer is sensitive enough to detect very small currents near the balance point. Taking several different combinations of R1 and R2, as done in this experiment, and averaging the values of Rx obtained, further improves the</w:t>
      </w:r>
      <w:r w:rsidRPr="003A1249">
        <w:rPr>
          <w:sz w:val="26"/>
          <w:szCs w:val="26"/>
        </w:rPr>
        <w:t xml:space="preserve"> accuracy and reliability of the result.</w:t>
      </w:r>
    </w:p>
    <w:p w14:paraId="66155486" w14:textId="5B587CEF" w:rsidR="003A1249" w:rsidRDefault="003A1249">
      <w:pPr>
        <w:spacing w:after="120"/>
        <w:rPr>
          <w:sz w:val="26"/>
          <w:szCs w:val="26"/>
        </w:rPr>
      </w:pPr>
    </w:p>
    <w:p w14:paraId="6CBDB802" w14:textId="77777777" w:rsidR="003A1249" w:rsidRPr="003A1249" w:rsidRDefault="003A1249">
      <w:pPr>
        <w:spacing w:after="120"/>
        <w:rPr>
          <w:sz w:val="26"/>
          <w:szCs w:val="26"/>
        </w:rPr>
      </w:pPr>
    </w:p>
    <w:p w14:paraId="7BF3DF42" w14:textId="13E71EAF" w:rsidR="003A470D" w:rsidRPr="003A1249" w:rsidRDefault="00EE208B">
      <w:pPr>
        <w:pStyle w:val="Heading1"/>
        <w:spacing w:before="240" w:after="120"/>
        <w:rPr>
          <w:sz w:val="30"/>
          <w:szCs w:val="30"/>
        </w:rPr>
      </w:pPr>
      <w:r w:rsidRPr="003A1249">
        <w:rPr>
          <w:b/>
          <w:bCs/>
          <w:color w:val="1F3864"/>
          <w:sz w:val="30"/>
          <w:szCs w:val="30"/>
        </w:rPr>
        <w:t>Method 1: Current-Voltage Measurement Method</w:t>
      </w:r>
    </w:p>
    <w:p w14:paraId="55C8EF58" w14:textId="75B8A6F4" w:rsidR="003A470D" w:rsidRPr="003A1249" w:rsidRDefault="00EE208B">
      <w:pPr>
        <w:pStyle w:val="Heading2"/>
        <w:spacing w:before="170" w:after="95"/>
        <w:rPr>
          <w:sz w:val="28"/>
          <w:szCs w:val="28"/>
        </w:rPr>
      </w:pPr>
      <w:r w:rsidRPr="003A1249">
        <w:rPr>
          <w:b/>
          <w:bCs/>
          <w:color w:val="2E5395"/>
          <w:sz w:val="28"/>
          <w:szCs w:val="28"/>
        </w:rPr>
        <w:t>Apparatus</w:t>
      </w:r>
    </w:p>
    <w:p w14:paraId="1892F34A" w14:textId="77777777" w:rsidR="003A470D" w:rsidRPr="003A1249" w:rsidRDefault="00EE208B">
      <w:pPr>
        <w:pStyle w:val="ListParagraph"/>
        <w:numPr>
          <w:ilvl w:val="0"/>
          <w:numId w:val="2"/>
        </w:numPr>
        <w:spacing w:after="70"/>
        <w:rPr>
          <w:sz w:val="26"/>
          <w:szCs w:val="26"/>
        </w:rPr>
      </w:pPr>
      <w:r w:rsidRPr="003A1249">
        <w:rPr>
          <w:sz w:val="26"/>
          <w:szCs w:val="26"/>
        </w:rPr>
        <w:t>Unknown Resistor (1)</w:t>
      </w:r>
    </w:p>
    <w:p w14:paraId="588C1C12" w14:textId="77777777" w:rsidR="003A470D" w:rsidRPr="003A1249" w:rsidRDefault="00EE208B">
      <w:pPr>
        <w:pStyle w:val="ListParagraph"/>
        <w:numPr>
          <w:ilvl w:val="0"/>
          <w:numId w:val="2"/>
        </w:numPr>
        <w:spacing w:after="70"/>
        <w:rPr>
          <w:sz w:val="26"/>
          <w:szCs w:val="26"/>
        </w:rPr>
      </w:pPr>
      <w:r w:rsidRPr="003A1249">
        <w:rPr>
          <w:sz w:val="26"/>
          <w:szCs w:val="26"/>
        </w:rPr>
        <w:t>D.C. Power Supply, 0 - 15 V, 2 A (1)</w:t>
      </w:r>
    </w:p>
    <w:p w14:paraId="121DD59A" w14:textId="77777777" w:rsidR="003A470D" w:rsidRPr="003A1249" w:rsidRDefault="00EE208B">
      <w:pPr>
        <w:pStyle w:val="ListParagraph"/>
        <w:numPr>
          <w:ilvl w:val="0"/>
          <w:numId w:val="2"/>
        </w:numPr>
        <w:spacing w:after="70"/>
        <w:rPr>
          <w:sz w:val="26"/>
          <w:szCs w:val="26"/>
        </w:rPr>
      </w:pPr>
      <w:r w:rsidRPr="003A1249">
        <w:rPr>
          <w:sz w:val="26"/>
          <w:szCs w:val="26"/>
        </w:rPr>
        <w:t>D.C. Voltmeter, 0 - 30 V (1)</w:t>
      </w:r>
    </w:p>
    <w:p w14:paraId="1D98407A" w14:textId="4DE4DCCB" w:rsidR="003A470D" w:rsidRDefault="00EE208B">
      <w:pPr>
        <w:pStyle w:val="ListParagraph"/>
        <w:numPr>
          <w:ilvl w:val="0"/>
          <w:numId w:val="2"/>
        </w:numPr>
        <w:spacing w:after="70"/>
        <w:rPr>
          <w:sz w:val="26"/>
          <w:szCs w:val="26"/>
        </w:rPr>
      </w:pPr>
      <w:r w:rsidRPr="003A1249">
        <w:rPr>
          <w:sz w:val="26"/>
          <w:szCs w:val="26"/>
        </w:rPr>
        <w:t>D.C. Ammeter, 0 - 2 A (1)</w:t>
      </w:r>
    </w:p>
    <w:p w14:paraId="5FF723B9" w14:textId="3C2FE352" w:rsidR="003A1249" w:rsidRDefault="003A1249" w:rsidP="003A1249">
      <w:pPr>
        <w:spacing w:after="70"/>
        <w:rPr>
          <w:sz w:val="26"/>
          <w:szCs w:val="26"/>
        </w:rPr>
      </w:pPr>
    </w:p>
    <w:p w14:paraId="143091F0" w14:textId="77777777" w:rsidR="003A1249" w:rsidRPr="003A1249" w:rsidRDefault="003A1249" w:rsidP="003A1249">
      <w:pPr>
        <w:spacing w:after="70"/>
        <w:rPr>
          <w:sz w:val="26"/>
          <w:szCs w:val="26"/>
        </w:rPr>
      </w:pPr>
    </w:p>
    <w:p w14:paraId="74EE3F64" w14:textId="6747F091" w:rsidR="003A470D" w:rsidRPr="003A1249" w:rsidRDefault="00EE208B">
      <w:pPr>
        <w:pStyle w:val="Heading2"/>
        <w:spacing w:before="170" w:after="95"/>
        <w:rPr>
          <w:sz w:val="30"/>
          <w:szCs w:val="30"/>
        </w:rPr>
      </w:pPr>
      <w:r w:rsidRPr="003A1249">
        <w:rPr>
          <w:b/>
          <w:bCs/>
          <w:color w:val="2E5395"/>
          <w:sz w:val="30"/>
          <w:szCs w:val="30"/>
        </w:rPr>
        <w:t xml:space="preserve"> </w:t>
      </w:r>
      <w:r w:rsidRPr="003A1249">
        <w:rPr>
          <w:b/>
          <w:bCs/>
          <w:color w:val="2E5395"/>
          <w:sz w:val="30"/>
          <w:szCs w:val="30"/>
        </w:rPr>
        <w:t>Diagram</w:t>
      </w:r>
    </w:p>
    <w:p w14:paraId="7302CC92" w14:textId="5071DAEC" w:rsidR="003A470D" w:rsidRDefault="003A470D">
      <w:pPr>
        <w:spacing w:after="100"/>
        <w:jc w:val="center"/>
      </w:pPr>
    </w:p>
    <w:p w14:paraId="1D5DD6F8" w14:textId="53B3E926" w:rsidR="003A1249" w:rsidRDefault="003A1249">
      <w:pPr>
        <w:pStyle w:val="Heading2"/>
        <w:spacing w:before="170" w:after="95"/>
        <w:rPr>
          <w:b/>
          <w:bCs/>
          <w:color w:val="2E5395"/>
          <w:sz w:val="23"/>
          <w:szCs w:val="23"/>
        </w:rPr>
      </w:pPr>
      <w:r>
        <w:rPr>
          <w:noProof/>
        </w:rPr>
        <w:drawing>
          <wp:inline distT="0" distB="0" distL="0" distR="0" wp14:anchorId="38043E82" wp14:editId="0C533DBB">
            <wp:extent cx="5390147" cy="23469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3504" cy="2348422"/>
                    </a:xfrm>
                    <a:prstGeom prst="rect">
                      <a:avLst/>
                    </a:prstGeom>
                  </pic:spPr>
                </pic:pic>
              </a:graphicData>
            </a:graphic>
          </wp:inline>
        </w:drawing>
      </w:r>
    </w:p>
    <w:p w14:paraId="65F7BC55" w14:textId="77777777" w:rsidR="003A1249" w:rsidRDefault="003A1249">
      <w:pPr>
        <w:pStyle w:val="Heading2"/>
        <w:spacing w:before="170" w:after="95"/>
        <w:rPr>
          <w:b/>
          <w:bCs/>
          <w:color w:val="2E5395"/>
          <w:sz w:val="23"/>
          <w:szCs w:val="23"/>
        </w:rPr>
      </w:pPr>
    </w:p>
    <w:p w14:paraId="6E9D2D8D" w14:textId="77777777" w:rsidR="003A1249" w:rsidRDefault="003A1249">
      <w:pPr>
        <w:pStyle w:val="Heading2"/>
        <w:spacing w:before="170" w:after="95"/>
        <w:rPr>
          <w:b/>
          <w:bCs/>
          <w:color w:val="2E5395"/>
          <w:sz w:val="23"/>
          <w:szCs w:val="23"/>
        </w:rPr>
      </w:pPr>
    </w:p>
    <w:p w14:paraId="7EC27110" w14:textId="77777777" w:rsidR="003A1249" w:rsidRDefault="003A1249">
      <w:pPr>
        <w:pStyle w:val="Heading2"/>
        <w:spacing w:before="170" w:after="95"/>
        <w:rPr>
          <w:b/>
          <w:bCs/>
          <w:color w:val="2E5395"/>
          <w:sz w:val="23"/>
          <w:szCs w:val="23"/>
        </w:rPr>
      </w:pPr>
    </w:p>
    <w:p w14:paraId="4D6EF6F2" w14:textId="6656F454" w:rsidR="003A470D" w:rsidRPr="003A1249" w:rsidRDefault="00EE208B">
      <w:pPr>
        <w:pStyle w:val="Heading2"/>
        <w:spacing w:before="170" w:after="95"/>
        <w:rPr>
          <w:sz w:val="30"/>
          <w:szCs w:val="30"/>
        </w:rPr>
      </w:pPr>
      <w:r w:rsidRPr="003A1249">
        <w:rPr>
          <w:b/>
          <w:bCs/>
          <w:color w:val="2E5395"/>
          <w:sz w:val="30"/>
          <w:szCs w:val="30"/>
        </w:rPr>
        <w:lastRenderedPageBreak/>
        <w:t>Procedure</w:t>
      </w:r>
    </w:p>
    <w:p w14:paraId="35049022" w14:textId="77777777" w:rsidR="003A470D" w:rsidRPr="003A1249" w:rsidRDefault="00EE208B">
      <w:pPr>
        <w:pStyle w:val="ListParagraph"/>
        <w:numPr>
          <w:ilvl w:val="0"/>
          <w:numId w:val="2"/>
        </w:numPr>
        <w:spacing w:after="70"/>
        <w:rPr>
          <w:sz w:val="26"/>
          <w:szCs w:val="26"/>
        </w:rPr>
      </w:pPr>
      <w:r w:rsidRPr="003A1249">
        <w:rPr>
          <w:sz w:val="26"/>
          <w:szCs w:val="26"/>
        </w:rPr>
        <w:t>Find the value of the resistor given, using its colour code.</w:t>
      </w:r>
    </w:p>
    <w:p w14:paraId="0B1A499D" w14:textId="77777777" w:rsidR="003A470D" w:rsidRPr="003A1249" w:rsidRDefault="00EE208B">
      <w:pPr>
        <w:pStyle w:val="ListParagraph"/>
        <w:numPr>
          <w:ilvl w:val="0"/>
          <w:numId w:val="2"/>
        </w:numPr>
        <w:spacing w:after="70"/>
        <w:rPr>
          <w:sz w:val="26"/>
          <w:szCs w:val="26"/>
        </w:rPr>
      </w:pPr>
      <w:r w:rsidRPr="003A1249">
        <w:rPr>
          <w:sz w:val="26"/>
          <w:szCs w:val="26"/>
        </w:rPr>
        <w:t>Connect the circuit as shown in Fig. 1, with the ammeter in series with the resistor and the voltmeter connected in parallel across it, then switch on the power supply.</w:t>
      </w:r>
    </w:p>
    <w:p w14:paraId="0A86B6AC" w14:textId="77777777" w:rsidR="003A470D" w:rsidRPr="003A1249" w:rsidRDefault="00EE208B">
      <w:pPr>
        <w:pStyle w:val="ListParagraph"/>
        <w:numPr>
          <w:ilvl w:val="0"/>
          <w:numId w:val="2"/>
        </w:numPr>
        <w:spacing w:after="70"/>
        <w:rPr>
          <w:sz w:val="26"/>
          <w:szCs w:val="26"/>
        </w:rPr>
      </w:pPr>
      <w:r w:rsidRPr="003A1249">
        <w:rPr>
          <w:sz w:val="26"/>
          <w:szCs w:val="26"/>
        </w:rPr>
        <w:t>Set the voltage so that th</w:t>
      </w:r>
      <w:r w:rsidRPr="003A1249">
        <w:rPr>
          <w:sz w:val="26"/>
          <w:szCs w:val="26"/>
        </w:rPr>
        <w:t>e ammeter reads 3 mA, and read the corresponding voltage from the voltmeter; repeat this, increasing the voltage gradually so that the ammeter reads 6 mA, 9 mA, 12 mA, and so on, up to 30 mA, recording the voltage at each step.</w:t>
      </w:r>
    </w:p>
    <w:p w14:paraId="6D1AA585" w14:textId="7073F3F1" w:rsidR="003A470D" w:rsidRDefault="00EE208B">
      <w:pPr>
        <w:pStyle w:val="ListParagraph"/>
        <w:numPr>
          <w:ilvl w:val="0"/>
          <w:numId w:val="2"/>
        </w:numPr>
        <w:spacing w:after="70"/>
        <w:rPr>
          <w:sz w:val="26"/>
          <w:szCs w:val="26"/>
        </w:rPr>
      </w:pPr>
      <w:r w:rsidRPr="003A1249">
        <w:rPr>
          <w:sz w:val="26"/>
          <w:szCs w:val="26"/>
        </w:rPr>
        <w:t>Record all the results in Ta</w:t>
      </w:r>
      <w:r w:rsidRPr="003A1249">
        <w:rPr>
          <w:sz w:val="26"/>
          <w:szCs w:val="26"/>
        </w:rPr>
        <w:t>ble 201-1, calculate R = V/I at each step, and plot a graph of voltage against current.</w:t>
      </w:r>
    </w:p>
    <w:p w14:paraId="2B62498E" w14:textId="7EC2972B" w:rsidR="003A1249" w:rsidRDefault="003A1249" w:rsidP="003A1249">
      <w:pPr>
        <w:spacing w:after="70"/>
        <w:rPr>
          <w:sz w:val="26"/>
          <w:szCs w:val="26"/>
        </w:rPr>
      </w:pPr>
    </w:p>
    <w:p w14:paraId="0A2E4FD3" w14:textId="77777777" w:rsidR="003A1249" w:rsidRPr="003A1249" w:rsidRDefault="003A1249" w:rsidP="003A1249">
      <w:pPr>
        <w:spacing w:after="70"/>
        <w:rPr>
          <w:sz w:val="26"/>
          <w:szCs w:val="26"/>
        </w:rPr>
      </w:pPr>
    </w:p>
    <w:p w14:paraId="324CD2A2" w14:textId="316351B6" w:rsidR="003A470D" w:rsidRPr="003A1249" w:rsidRDefault="00EE208B">
      <w:pPr>
        <w:pStyle w:val="Heading2"/>
        <w:spacing w:before="170" w:after="95"/>
        <w:rPr>
          <w:sz w:val="30"/>
          <w:szCs w:val="30"/>
        </w:rPr>
      </w:pPr>
      <w:r w:rsidRPr="003A1249">
        <w:rPr>
          <w:b/>
          <w:bCs/>
          <w:color w:val="2E5395"/>
          <w:sz w:val="30"/>
          <w:szCs w:val="30"/>
        </w:rPr>
        <w:t>Observation</w:t>
      </w:r>
    </w:p>
    <w:p w14:paraId="4839594F" w14:textId="77777777" w:rsidR="003A470D" w:rsidRPr="003A1249" w:rsidRDefault="00EE208B">
      <w:pPr>
        <w:spacing w:before="130" w:after="80"/>
        <w:rPr>
          <w:sz w:val="26"/>
          <w:szCs w:val="26"/>
        </w:rPr>
      </w:pPr>
      <w:r w:rsidRPr="003A1249">
        <w:rPr>
          <w:b/>
          <w:bCs/>
          <w:i/>
          <w:iCs/>
          <w:sz w:val="26"/>
          <w:szCs w:val="26"/>
        </w:rPr>
        <w:t>Table 201-1 — Value of the Resistor by Current-Voltage Method</w:t>
      </w:r>
    </w:p>
    <w:tbl>
      <w:tblPr>
        <w:tblW w:w="84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19"/>
        <w:gridCol w:w="2819"/>
        <w:gridCol w:w="2819"/>
      </w:tblGrid>
      <w:tr w:rsidR="003A470D" w14:paraId="75FE7297" w14:textId="77777777" w:rsidTr="003A1249">
        <w:tblPrEx>
          <w:tblCellMar>
            <w:top w:w="0" w:type="dxa"/>
            <w:bottom w:w="0" w:type="dxa"/>
          </w:tblCellMar>
        </w:tblPrEx>
        <w:trPr>
          <w:trHeight w:val="447"/>
        </w:trPr>
        <w:tc>
          <w:tcPr>
            <w:tcW w:w="2819" w:type="dxa"/>
            <w:shd w:val="clear" w:color="auto" w:fill="D9E2F3"/>
            <w:tcMar>
              <w:top w:w="50" w:type="dxa"/>
              <w:left w:w="70" w:type="dxa"/>
              <w:bottom w:w="50" w:type="dxa"/>
              <w:right w:w="70" w:type="dxa"/>
            </w:tcMar>
          </w:tcPr>
          <w:p w14:paraId="5B23F7FA" w14:textId="77777777" w:rsidR="003A470D" w:rsidRPr="003A1249" w:rsidRDefault="00EE208B">
            <w:pPr>
              <w:jc w:val="center"/>
              <w:rPr>
                <w:sz w:val="24"/>
                <w:szCs w:val="24"/>
              </w:rPr>
            </w:pPr>
            <w:r w:rsidRPr="003A1249">
              <w:rPr>
                <w:b/>
                <w:bCs/>
                <w:sz w:val="24"/>
                <w:szCs w:val="24"/>
              </w:rPr>
              <w:t>I</w:t>
            </w:r>
          </w:p>
        </w:tc>
        <w:tc>
          <w:tcPr>
            <w:tcW w:w="2819" w:type="dxa"/>
            <w:shd w:val="clear" w:color="auto" w:fill="D9E2F3"/>
            <w:tcMar>
              <w:top w:w="50" w:type="dxa"/>
              <w:left w:w="70" w:type="dxa"/>
              <w:bottom w:w="50" w:type="dxa"/>
              <w:right w:w="70" w:type="dxa"/>
            </w:tcMar>
          </w:tcPr>
          <w:p w14:paraId="0DED0837" w14:textId="77777777" w:rsidR="003A470D" w:rsidRPr="003A1249" w:rsidRDefault="00EE208B">
            <w:pPr>
              <w:jc w:val="center"/>
              <w:rPr>
                <w:sz w:val="24"/>
                <w:szCs w:val="24"/>
              </w:rPr>
            </w:pPr>
            <w:r w:rsidRPr="003A1249">
              <w:rPr>
                <w:b/>
                <w:bCs/>
                <w:sz w:val="24"/>
                <w:szCs w:val="24"/>
              </w:rPr>
              <w:t>V (Volts)</w:t>
            </w:r>
          </w:p>
        </w:tc>
        <w:tc>
          <w:tcPr>
            <w:tcW w:w="2819" w:type="dxa"/>
            <w:shd w:val="clear" w:color="auto" w:fill="D9E2F3"/>
            <w:tcMar>
              <w:top w:w="50" w:type="dxa"/>
              <w:left w:w="70" w:type="dxa"/>
              <w:bottom w:w="50" w:type="dxa"/>
              <w:right w:w="70" w:type="dxa"/>
            </w:tcMar>
          </w:tcPr>
          <w:p w14:paraId="5960EA04" w14:textId="77777777" w:rsidR="003A470D" w:rsidRPr="003A1249" w:rsidRDefault="00EE208B">
            <w:pPr>
              <w:jc w:val="center"/>
              <w:rPr>
                <w:sz w:val="24"/>
                <w:szCs w:val="24"/>
              </w:rPr>
            </w:pPr>
            <w:r w:rsidRPr="003A1249">
              <w:rPr>
                <w:b/>
                <w:bCs/>
                <w:sz w:val="24"/>
                <w:szCs w:val="24"/>
              </w:rPr>
              <w:t>R = V/I (Ohm)</w:t>
            </w:r>
          </w:p>
        </w:tc>
      </w:tr>
      <w:tr w:rsidR="003A470D" w14:paraId="1B11C86E" w14:textId="77777777" w:rsidTr="003A1249">
        <w:tblPrEx>
          <w:tblCellMar>
            <w:top w:w="0" w:type="dxa"/>
            <w:bottom w:w="0" w:type="dxa"/>
          </w:tblCellMar>
        </w:tblPrEx>
        <w:trPr>
          <w:trHeight w:val="473"/>
        </w:trPr>
        <w:tc>
          <w:tcPr>
            <w:tcW w:w="2819" w:type="dxa"/>
            <w:tcMar>
              <w:top w:w="50" w:type="dxa"/>
              <w:left w:w="70" w:type="dxa"/>
              <w:bottom w:w="50" w:type="dxa"/>
              <w:right w:w="70" w:type="dxa"/>
            </w:tcMar>
          </w:tcPr>
          <w:p w14:paraId="3D7F1493" w14:textId="77777777" w:rsidR="003A470D" w:rsidRPr="003A1249" w:rsidRDefault="00EE208B">
            <w:pPr>
              <w:jc w:val="center"/>
              <w:rPr>
                <w:sz w:val="24"/>
                <w:szCs w:val="24"/>
              </w:rPr>
            </w:pPr>
            <w:r w:rsidRPr="003A1249">
              <w:rPr>
                <w:sz w:val="24"/>
                <w:szCs w:val="24"/>
              </w:rPr>
              <w:t>3 mA</w:t>
            </w:r>
          </w:p>
        </w:tc>
        <w:tc>
          <w:tcPr>
            <w:tcW w:w="2819" w:type="dxa"/>
            <w:tcMar>
              <w:top w:w="50" w:type="dxa"/>
              <w:left w:w="70" w:type="dxa"/>
              <w:bottom w:w="50" w:type="dxa"/>
              <w:right w:w="70" w:type="dxa"/>
            </w:tcMar>
          </w:tcPr>
          <w:p w14:paraId="4F451FD9" w14:textId="77777777" w:rsidR="003A470D" w:rsidRPr="003A1249" w:rsidRDefault="00EE208B">
            <w:pPr>
              <w:jc w:val="center"/>
              <w:rPr>
                <w:sz w:val="24"/>
                <w:szCs w:val="24"/>
              </w:rPr>
            </w:pPr>
            <w:r w:rsidRPr="003A1249">
              <w:rPr>
                <w:sz w:val="24"/>
                <w:szCs w:val="24"/>
              </w:rPr>
              <w:t>3.0</w:t>
            </w:r>
          </w:p>
        </w:tc>
        <w:tc>
          <w:tcPr>
            <w:tcW w:w="2819" w:type="dxa"/>
            <w:tcMar>
              <w:top w:w="50" w:type="dxa"/>
              <w:left w:w="70" w:type="dxa"/>
              <w:bottom w:w="50" w:type="dxa"/>
              <w:right w:w="70" w:type="dxa"/>
            </w:tcMar>
          </w:tcPr>
          <w:p w14:paraId="29E39682" w14:textId="77777777" w:rsidR="003A470D" w:rsidRPr="003A1249" w:rsidRDefault="00EE208B">
            <w:pPr>
              <w:jc w:val="center"/>
              <w:rPr>
                <w:sz w:val="24"/>
                <w:szCs w:val="24"/>
              </w:rPr>
            </w:pPr>
            <w:r w:rsidRPr="003A1249">
              <w:rPr>
                <w:sz w:val="24"/>
                <w:szCs w:val="24"/>
              </w:rPr>
              <w:t>1000</w:t>
            </w:r>
          </w:p>
        </w:tc>
      </w:tr>
      <w:tr w:rsidR="003A470D" w14:paraId="3B36002E"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1442D737" w14:textId="77777777" w:rsidR="003A470D" w:rsidRPr="003A1249" w:rsidRDefault="00EE208B">
            <w:pPr>
              <w:jc w:val="center"/>
              <w:rPr>
                <w:sz w:val="24"/>
                <w:szCs w:val="24"/>
              </w:rPr>
            </w:pPr>
            <w:r w:rsidRPr="003A1249">
              <w:rPr>
                <w:sz w:val="24"/>
                <w:szCs w:val="24"/>
              </w:rPr>
              <w:t>6 mA</w:t>
            </w:r>
          </w:p>
        </w:tc>
        <w:tc>
          <w:tcPr>
            <w:tcW w:w="2819" w:type="dxa"/>
            <w:tcMar>
              <w:top w:w="50" w:type="dxa"/>
              <w:left w:w="70" w:type="dxa"/>
              <w:bottom w:w="50" w:type="dxa"/>
              <w:right w:w="70" w:type="dxa"/>
            </w:tcMar>
          </w:tcPr>
          <w:p w14:paraId="634715BF" w14:textId="77777777" w:rsidR="003A470D" w:rsidRPr="003A1249" w:rsidRDefault="00EE208B">
            <w:pPr>
              <w:jc w:val="center"/>
              <w:rPr>
                <w:sz w:val="24"/>
                <w:szCs w:val="24"/>
              </w:rPr>
            </w:pPr>
            <w:r w:rsidRPr="003A1249">
              <w:rPr>
                <w:sz w:val="24"/>
                <w:szCs w:val="24"/>
              </w:rPr>
              <w:t>6.0</w:t>
            </w:r>
          </w:p>
        </w:tc>
        <w:tc>
          <w:tcPr>
            <w:tcW w:w="2819" w:type="dxa"/>
            <w:tcMar>
              <w:top w:w="50" w:type="dxa"/>
              <w:left w:w="70" w:type="dxa"/>
              <w:bottom w:w="50" w:type="dxa"/>
              <w:right w:w="70" w:type="dxa"/>
            </w:tcMar>
          </w:tcPr>
          <w:p w14:paraId="391A2624" w14:textId="77777777" w:rsidR="003A470D" w:rsidRPr="003A1249" w:rsidRDefault="00EE208B">
            <w:pPr>
              <w:jc w:val="center"/>
              <w:rPr>
                <w:sz w:val="24"/>
                <w:szCs w:val="24"/>
              </w:rPr>
            </w:pPr>
            <w:r w:rsidRPr="003A1249">
              <w:rPr>
                <w:sz w:val="24"/>
                <w:szCs w:val="24"/>
              </w:rPr>
              <w:t>1000</w:t>
            </w:r>
          </w:p>
        </w:tc>
      </w:tr>
      <w:tr w:rsidR="003A470D" w14:paraId="6AB862D2" w14:textId="77777777" w:rsidTr="003A1249">
        <w:tblPrEx>
          <w:tblCellMar>
            <w:top w:w="0" w:type="dxa"/>
            <w:bottom w:w="0" w:type="dxa"/>
          </w:tblCellMar>
        </w:tblPrEx>
        <w:trPr>
          <w:trHeight w:val="473"/>
        </w:trPr>
        <w:tc>
          <w:tcPr>
            <w:tcW w:w="2819" w:type="dxa"/>
            <w:tcMar>
              <w:top w:w="50" w:type="dxa"/>
              <w:left w:w="70" w:type="dxa"/>
              <w:bottom w:w="50" w:type="dxa"/>
              <w:right w:w="70" w:type="dxa"/>
            </w:tcMar>
          </w:tcPr>
          <w:p w14:paraId="21B1BB08" w14:textId="77777777" w:rsidR="003A470D" w:rsidRPr="003A1249" w:rsidRDefault="00EE208B">
            <w:pPr>
              <w:jc w:val="center"/>
              <w:rPr>
                <w:sz w:val="24"/>
                <w:szCs w:val="24"/>
              </w:rPr>
            </w:pPr>
            <w:r w:rsidRPr="003A1249">
              <w:rPr>
                <w:sz w:val="24"/>
                <w:szCs w:val="24"/>
              </w:rPr>
              <w:t>9 mA</w:t>
            </w:r>
          </w:p>
        </w:tc>
        <w:tc>
          <w:tcPr>
            <w:tcW w:w="2819" w:type="dxa"/>
            <w:tcMar>
              <w:top w:w="50" w:type="dxa"/>
              <w:left w:w="70" w:type="dxa"/>
              <w:bottom w:w="50" w:type="dxa"/>
              <w:right w:w="70" w:type="dxa"/>
            </w:tcMar>
          </w:tcPr>
          <w:p w14:paraId="3A60DEF9" w14:textId="77777777" w:rsidR="003A470D" w:rsidRPr="003A1249" w:rsidRDefault="00EE208B">
            <w:pPr>
              <w:jc w:val="center"/>
              <w:rPr>
                <w:sz w:val="24"/>
                <w:szCs w:val="24"/>
              </w:rPr>
            </w:pPr>
            <w:r w:rsidRPr="003A1249">
              <w:rPr>
                <w:sz w:val="24"/>
                <w:szCs w:val="24"/>
              </w:rPr>
              <w:t>9.0</w:t>
            </w:r>
          </w:p>
        </w:tc>
        <w:tc>
          <w:tcPr>
            <w:tcW w:w="2819" w:type="dxa"/>
            <w:tcMar>
              <w:top w:w="50" w:type="dxa"/>
              <w:left w:w="70" w:type="dxa"/>
              <w:bottom w:w="50" w:type="dxa"/>
              <w:right w:w="70" w:type="dxa"/>
            </w:tcMar>
          </w:tcPr>
          <w:p w14:paraId="3156D1B9" w14:textId="77777777" w:rsidR="003A470D" w:rsidRPr="003A1249" w:rsidRDefault="00EE208B">
            <w:pPr>
              <w:jc w:val="center"/>
              <w:rPr>
                <w:sz w:val="24"/>
                <w:szCs w:val="24"/>
              </w:rPr>
            </w:pPr>
            <w:r w:rsidRPr="003A1249">
              <w:rPr>
                <w:sz w:val="24"/>
                <w:szCs w:val="24"/>
              </w:rPr>
              <w:t>1000</w:t>
            </w:r>
          </w:p>
        </w:tc>
      </w:tr>
      <w:tr w:rsidR="003A470D" w14:paraId="0AF19297"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3EB41078" w14:textId="77777777" w:rsidR="003A470D" w:rsidRPr="003A1249" w:rsidRDefault="00EE208B">
            <w:pPr>
              <w:jc w:val="center"/>
              <w:rPr>
                <w:sz w:val="24"/>
                <w:szCs w:val="24"/>
              </w:rPr>
            </w:pPr>
            <w:r w:rsidRPr="003A1249">
              <w:rPr>
                <w:sz w:val="24"/>
                <w:szCs w:val="24"/>
              </w:rPr>
              <w:t>12 mA</w:t>
            </w:r>
          </w:p>
        </w:tc>
        <w:tc>
          <w:tcPr>
            <w:tcW w:w="2819" w:type="dxa"/>
            <w:tcMar>
              <w:top w:w="50" w:type="dxa"/>
              <w:left w:w="70" w:type="dxa"/>
              <w:bottom w:w="50" w:type="dxa"/>
              <w:right w:w="70" w:type="dxa"/>
            </w:tcMar>
          </w:tcPr>
          <w:p w14:paraId="1CE8A0F1" w14:textId="77777777" w:rsidR="003A470D" w:rsidRPr="003A1249" w:rsidRDefault="00EE208B">
            <w:pPr>
              <w:jc w:val="center"/>
              <w:rPr>
                <w:sz w:val="24"/>
                <w:szCs w:val="24"/>
              </w:rPr>
            </w:pPr>
            <w:r w:rsidRPr="003A1249">
              <w:rPr>
                <w:sz w:val="24"/>
                <w:szCs w:val="24"/>
              </w:rPr>
              <w:t>12.0</w:t>
            </w:r>
          </w:p>
        </w:tc>
        <w:tc>
          <w:tcPr>
            <w:tcW w:w="2819" w:type="dxa"/>
            <w:tcMar>
              <w:top w:w="50" w:type="dxa"/>
              <w:left w:w="70" w:type="dxa"/>
              <w:bottom w:w="50" w:type="dxa"/>
              <w:right w:w="70" w:type="dxa"/>
            </w:tcMar>
          </w:tcPr>
          <w:p w14:paraId="2372ECC2" w14:textId="77777777" w:rsidR="003A470D" w:rsidRPr="003A1249" w:rsidRDefault="00EE208B">
            <w:pPr>
              <w:jc w:val="center"/>
              <w:rPr>
                <w:sz w:val="24"/>
                <w:szCs w:val="24"/>
              </w:rPr>
            </w:pPr>
            <w:r w:rsidRPr="003A1249">
              <w:rPr>
                <w:sz w:val="24"/>
                <w:szCs w:val="24"/>
              </w:rPr>
              <w:t>1000</w:t>
            </w:r>
          </w:p>
        </w:tc>
      </w:tr>
      <w:tr w:rsidR="003A470D" w14:paraId="12C636B1"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70916299" w14:textId="77777777" w:rsidR="003A470D" w:rsidRPr="003A1249" w:rsidRDefault="00EE208B">
            <w:pPr>
              <w:jc w:val="center"/>
              <w:rPr>
                <w:sz w:val="24"/>
                <w:szCs w:val="24"/>
              </w:rPr>
            </w:pPr>
            <w:r w:rsidRPr="003A1249">
              <w:rPr>
                <w:sz w:val="24"/>
                <w:szCs w:val="24"/>
              </w:rPr>
              <w:t>15 mA</w:t>
            </w:r>
          </w:p>
        </w:tc>
        <w:tc>
          <w:tcPr>
            <w:tcW w:w="2819" w:type="dxa"/>
            <w:tcMar>
              <w:top w:w="50" w:type="dxa"/>
              <w:left w:w="70" w:type="dxa"/>
              <w:bottom w:w="50" w:type="dxa"/>
              <w:right w:w="70" w:type="dxa"/>
            </w:tcMar>
          </w:tcPr>
          <w:p w14:paraId="14808D2F" w14:textId="77777777" w:rsidR="003A470D" w:rsidRPr="003A1249" w:rsidRDefault="00EE208B">
            <w:pPr>
              <w:jc w:val="center"/>
              <w:rPr>
                <w:sz w:val="24"/>
                <w:szCs w:val="24"/>
              </w:rPr>
            </w:pPr>
            <w:r w:rsidRPr="003A1249">
              <w:rPr>
                <w:sz w:val="24"/>
                <w:szCs w:val="24"/>
              </w:rPr>
              <w:t>15.0</w:t>
            </w:r>
          </w:p>
        </w:tc>
        <w:tc>
          <w:tcPr>
            <w:tcW w:w="2819" w:type="dxa"/>
            <w:tcMar>
              <w:top w:w="50" w:type="dxa"/>
              <w:left w:w="70" w:type="dxa"/>
              <w:bottom w:w="50" w:type="dxa"/>
              <w:right w:w="70" w:type="dxa"/>
            </w:tcMar>
          </w:tcPr>
          <w:p w14:paraId="22B4F275" w14:textId="77777777" w:rsidR="003A470D" w:rsidRPr="003A1249" w:rsidRDefault="00EE208B">
            <w:pPr>
              <w:jc w:val="center"/>
              <w:rPr>
                <w:sz w:val="24"/>
                <w:szCs w:val="24"/>
              </w:rPr>
            </w:pPr>
            <w:r w:rsidRPr="003A1249">
              <w:rPr>
                <w:sz w:val="24"/>
                <w:szCs w:val="24"/>
              </w:rPr>
              <w:t>1000</w:t>
            </w:r>
          </w:p>
        </w:tc>
      </w:tr>
      <w:tr w:rsidR="003A470D" w14:paraId="385CE8E7" w14:textId="77777777" w:rsidTr="003A1249">
        <w:tblPrEx>
          <w:tblCellMar>
            <w:top w:w="0" w:type="dxa"/>
            <w:bottom w:w="0" w:type="dxa"/>
          </w:tblCellMar>
        </w:tblPrEx>
        <w:trPr>
          <w:trHeight w:val="473"/>
        </w:trPr>
        <w:tc>
          <w:tcPr>
            <w:tcW w:w="2819" w:type="dxa"/>
            <w:tcMar>
              <w:top w:w="50" w:type="dxa"/>
              <w:left w:w="70" w:type="dxa"/>
              <w:bottom w:w="50" w:type="dxa"/>
              <w:right w:w="70" w:type="dxa"/>
            </w:tcMar>
          </w:tcPr>
          <w:p w14:paraId="592CE304" w14:textId="77777777" w:rsidR="003A470D" w:rsidRPr="003A1249" w:rsidRDefault="00EE208B">
            <w:pPr>
              <w:jc w:val="center"/>
              <w:rPr>
                <w:sz w:val="24"/>
                <w:szCs w:val="24"/>
              </w:rPr>
            </w:pPr>
            <w:r w:rsidRPr="003A1249">
              <w:rPr>
                <w:sz w:val="24"/>
                <w:szCs w:val="24"/>
              </w:rPr>
              <w:t>18 mA</w:t>
            </w:r>
          </w:p>
        </w:tc>
        <w:tc>
          <w:tcPr>
            <w:tcW w:w="2819" w:type="dxa"/>
            <w:tcMar>
              <w:top w:w="50" w:type="dxa"/>
              <w:left w:w="70" w:type="dxa"/>
              <w:bottom w:w="50" w:type="dxa"/>
              <w:right w:w="70" w:type="dxa"/>
            </w:tcMar>
          </w:tcPr>
          <w:p w14:paraId="2A0DEB91" w14:textId="77777777" w:rsidR="003A470D" w:rsidRPr="003A1249" w:rsidRDefault="00EE208B">
            <w:pPr>
              <w:jc w:val="center"/>
              <w:rPr>
                <w:sz w:val="24"/>
                <w:szCs w:val="24"/>
              </w:rPr>
            </w:pPr>
            <w:r w:rsidRPr="003A1249">
              <w:rPr>
                <w:sz w:val="24"/>
                <w:szCs w:val="24"/>
              </w:rPr>
              <w:t>18.0</w:t>
            </w:r>
          </w:p>
        </w:tc>
        <w:tc>
          <w:tcPr>
            <w:tcW w:w="2819" w:type="dxa"/>
            <w:tcMar>
              <w:top w:w="50" w:type="dxa"/>
              <w:left w:w="70" w:type="dxa"/>
              <w:bottom w:w="50" w:type="dxa"/>
              <w:right w:w="70" w:type="dxa"/>
            </w:tcMar>
          </w:tcPr>
          <w:p w14:paraId="7312EEB7" w14:textId="77777777" w:rsidR="003A470D" w:rsidRPr="003A1249" w:rsidRDefault="00EE208B">
            <w:pPr>
              <w:jc w:val="center"/>
              <w:rPr>
                <w:sz w:val="24"/>
                <w:szCs w:val="24"/>
              </w:rPr>
            </w:pPr>
            <w:r w:rsidRPr="003A1249">
              <w:rPr>
                <w:sz w:val="24"/>
                <w:szCs w:val="24"/>
              </w:rPr>
              <w:t>1000</w:t>
            </w:r>
          </w:p>
        </w:tc>
      </w:tr>
      <w:tr w:rsidR="003A470D" w14:paraId="457C3CAD"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5F5FBAA9" w14:textId="77777777" w:rsidR="003A470D" w:rsidRPr="003A1249" w:rsidRDefault="00EE208B">
            <w:pPr>
              <w:jc w:val="center"/>
              <w:rPr>
                <w:sz w:val="24"/>
                <w:szCs w:val="24"/>
              </w:rPr>
            </w:pPr>
            <w:r w:rsidRPr="003A1249">
              <w:rPr>
                <w:sz w:val="24"/>
                <w:szCs w:val="24"/>
              </w:rPr>
              <w:t>21 mA</w:t>
            </w:r>
          </w:p>
        </w:tc>
        <w:tc>
          <w:tcPr>
            <w:tcW w:w="2819" w:type="dxa"/>
            <w:tcMar>
              <w:top w:w="50" w:type="dxa"/>
              <w:left w:w="70" w:type="dxa"/>
              <w:bottom w:w="50" w:type="dxa"/>
              <w:right w:w="70" w:type="dxa"/>
            </w:tcMar>
          </w:tcPr>
          <w:p w14:paraId="7688CFF1" w14:textId="77777777" w:rsidR="003A470D" w:rsidRPr="003A1249" w:rsidRDefault="00EE208B">
            <w:pPr>
              <w:jc w:val="center"/>
              <w:rPr>
                <w:sz w:val="24"/>
                <w:szCs w:val="24"/>
              </w:rPr>
            </w:pPr>
            <w:r w:rsidRPr="003A1249">
              <w:rPr>
                <w:sz w:val="24"/>
                <w:szCs w:val="24"/>
              </w:rPr>
              <w:t>21.0</w:t>
            </w:r>
          </w:p>
        </w:tc>
        <w:tc>
          <w:tcPr>
            <w:tcW w:w="2819" w:type="dxa"/>
            <w:tcMar>
              <w:top w:w="50" w:type="dxa"/>
              <w:left w:w="70" w:type="dxa"/>
              <w:bottom w:w="50" w:type="dxa"/>
              <w:right w:w="70" w:type="dxa"/>
            </w:tcMar>
          </w:tcPr>
          <w:p w14:paraId="799E35A0" w14:textId="77777777" w:rsidR="003A470D" w:rsidRPr="003A1249" w:rsidRDefault="00EE208B">
            <w:pPr>
              <w:jc w:val="center"/>
              <w:rPr>
                <w:sz w:val="24"/>
                <w:szCs w:val="24"/>
              </w:rPr>
            </w:pPr>
            <w:r w:rsidRPr="003A1249">
              <w:rPr>
                <w:sz w:val="24"/>
                <w:szCs w:val="24"/>
              </w:rPr>
              <w:t>1000</w:t>
            </w:r>
          </w:p>
        </w:tc>
      </w:tr>
      <w:tr w:rsidR="003A470D" w14:paraId="45BAFF1F" w14:textId="77777777" w:rsidTr="003A1249">
        <w:tblPrEx>
          <w:tblCellMar>
            <w:top w:w="0" w:type="dxa"/>
            <w:bottom w:w="0" w:type="dxa"/>
          </w:tblCellMar>
        </w:tblPrEx>
        <w:trPr>
          <w:trHeight w:val="473"/>
        </w:trPr>
        <w:tc>
          <w:tcPr>
            <w:tcW w:w="2819" w:type="dxa"/>
            <w:tcMar>
              <w:top w:w="50" w:type="dxa"/>
              <w:left w:w="70" w:type="dxa"/>
              <w:bottom w:w="50" w:type="dxa"/>
              <w:right w:w="70" w:type="dxa"/>
            </w:tcMar>
          </w:tcPr>
          <w:p w14:paraId="4A3094EF" w14:textId="77777777" w:rsidR="003A470D" w:rsidRPr="003A1249" w:rsidRDefault="00EE208B">
            <w:pPr>
              <w:jc w:val="center"/>
              <w:rPr>
                <w:sz w:val="24"/>
                <w:szCs w:val="24"/>
              </w:rPr>
            </w:pPr>
            <w:r w:rsidRPr="003A1249">
              <w:rPr>
                <w:sz w:val="24"/>
                <w:szCs w:val="24"/>
              </w:rPr>
              <w:t>24 mA</w:t>
            </w:r>
          </w:p>
        </w:tc>
        <w:tc>
          <w:tcPr>
            <w:tcW w:w="2819" w:type="dxa"/>
            <w:tcMar>
              <w:top w:w="50" w:type="dxa"/>
              <w:left w:w="70" w:type="dxa"/>
              <w:bottom w:w="50" w:type="dxa"/>
              <w:right w:w="70" w:type="dxa"/>
            </w:tcMar>
          </w:tcPr>
          <w:p w14:paraId="44CE77BB" w14:textId="77777777" w:rsidR="003A470D" w:rsidRPr="003A1249" w:rsidRDefault="00EE208B">
            <w:pPr>
              <w:jc w:val="center"/>
              <w:rPr>
                <w:sz w:val="24"/>
                <w:szCs w:val="24"/>
              </w:rPr>
            </w:pPr>
            <w:r w:rsidRPr="003A1249">
              <w:rPr>
                <w:sz w:val="24"/>
                <w:szCs w:val="24"/>
              </w:rPr>
              <w:t>24.0</w:t>
            </w:r>
          </w:p>
        </w:tc>
        <w:tc>
          <w:tcPr>
            <w:tcW w:w="2819" w:type="dxa"/>
            <w:tcMar>
              <w:top w:w="50" w:type="dxa"/>
              <w:left w:w="70" w:type="dxa"/>
              <w:bottom w:w="50" w:type="dxa"/>
              <w:right w:w="70" w:type="dxa"/>
            </w:tcMar>
          </w:tcPr>
          <w:p w14:paraId="3FD411C8" w14:textId="77777777" w:rsidR="003A470D" w:rsidRPr="003A1249" w:rsidRDefault="00EE208B">
            <w:pPr>
              <w:jc w:val="center"/>
              <w:rPr>
                <w:sz w:val="24"/>
                <w:szCs w:val="24"/>
              </w:rPr>
            </w:pPr>
            <w:r w:rsidRPr="003A1249">
              <w:rPr>
                <w:sz w:val="24"/>
                <w:szCs w:val="24"/>
              </w:rPr>
              <w:t>1000</w:t>
            </w:r>
          </w:p>
        </w:tc>
      </w:tr>
      <w:tr w:rsidR="003A470D" w14:paraId="4106C989"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31DA1D75" w14:textId="77777777" w:rsidR="003A470D" w:rsidRPr="003A1249" w:rsidRDefault="00EE208B">
            <w:pPr>
              <w:jc w:val="center"/>
              <w:rPr>
                <w:sz w:val="24"/>
                <w:szCs w:val="24"/>
              </w:rPr>
            </w:pPr>
            <w:r w:rsidRPr="003A1249">
              <w:rPr>
                <w:sz w:val="24"/>
                <w:szCs w:val="24"/>
              </w:rPr>
              <w:t>27 mA</w:t>
            </w:r>
          </w:p>
        </w:tc>
        <w:tc>
          <w:tcPr>
            <w:tcW w:w="2819" w:type="dxa"/>
            <w:tcMar>
              <w:top w:w="50" w:type="dxa"/>
              <w:left w:w="70" w:type="dxa"/>
              <w:bottom w:w="50" w:type="dxa"/>
              <w:right w:w="70" w:type="dxa"/>
            </w:tcMar>
          </w:tcPr>
          <w:p w14:paraId="17A8D923" w14:textId="77777777" w:rsidR="003A470D" w:rsidRPr="003A1249" w:rsidRDefault="00EE208B">
            <w:pPr>
              <w:jc w:val="center"/>
              <w:rPr>
                <w:sz w:val="24"/>
                <w:szCs w:val="24"/>
              </w:rPr>
            </w:pPr>
            <w:r w:rsidRPr="003A1249">
              <w:rPr>
                <w:sz w:val="24"/>
                <w:szCs w:val="24"/>
              </w:rPr>
              <w:t>27.0</w:t>
            </w:r>
          </w:p>
        </w:tc>
        <w:tc>
          <w:tcPr>
            <w:tcW w:w="2819" w:type="dxa"/>
            <w:tcMar>
              <w:top w:w="50" w:type="dxa"/>
              <w:left w:w="70" w:type="dxa"/>
              <w:bottom w:w="50" w:type="dxa"/>
              <w:right w:w="70" w:type="dxa"/>
            </w:tcMar>
          </w:tcPr>
          <w:p w14:paraId="439EE011" w14:textId="77777777" w:rsidR="003A470D" w:rsidRPr="003A1249" w:rsidRDefault="00EE208B">
            <w:pPr>
              <w:jc w:val="center"/>
              <w:rPr>
                <w:sz w:val="24"/>
                <w:szCs w:val="24"/>
              </w:rPr>
            </w:pPr>
            <w:r w:rsidRPr="003A1249">
              <w:rPr>
                <w:sz w:val="24"/>
                <w:szCs w:val="24"/>
              </w:rPr>
              <w:t>1000</w:t>
            </w:r>
          </w:p>
        </w:tc>
      </w:tr>
      <w:tr w:rsidR="003A470D" w14:paraId="4A8F1E61" w14:textId="77777777" w:rsidTr="003A1249">
        <w:tblPrEx>
          <w:tblCellMar>
            <w:top w:w="0" w:type="dxa"/>
            <w:bottom w:w="0" w:type="dxa"/>
          </w:tblCellMar>
        </w:tblPrEx>
        <w:trPr>
          <w:trHeight w:val="447"/>
        </w:trPr>
        <w:tc>
          <w:tcPr>
            <w:tcW w:w="2819" w:type="dxa"/>
            <w:tcMar>
              <w:top w:w="50" w:type="dxa"/>
              <w:left w:w="70" w:type="dxa"/>
              <w:bottom w:w="50" w:type="dxa"/>
              <w:right w:w="70" w:type="dxa"/>
            </w:tcMar>
          </w:tcPr>
          <w:p w14:paraId="3C6E730C" w14:textId="77777777" w:rsidR="003A470D" w:rsidRPr="003A1249" w:rsidRDefault="00EE208B">
            <w:pPr>
              <w:jc w:val="center"/>
              <w:rPr>
                <w:sz w:val="24"/>
                <w:szCs w:val="24"/>
              </w:rPr>
            </w:pPr>
            <w:r w:rsidRPr="003A1249">
              <w:rPr>
                <w:sz w:val="24"/>
                <w:szCs w:val="24"/>
              </w:rPr>
              <w:t>30 mA</w:t>
            </w:r>
          </w:p>
        </w:tc>
        <w:tc>
          <w:tcPr>
            <w:tcW w:w="2819" w:type="dxa"/>
            <w:tcMar>
              <w:top w:w="50" w:type="dxa"/>
              <w:left w:w="70" w:type="dxa"/>
              <w:bottom w:w="50" w:type="dxa"/>
              <w:right w:w="70" w:type="dxa"/>
            </w:tcMar>
          </w:tcPr>
          <w:p w14:paraId="74406ADF" w14:textId="77777777" w:rsidR="003A470D" w:rsidRPr="003A1249" w:rsidRDefault="00EE208B">
            <w:pPr>
              <w:jc w:val="center"/>
              <w:rPr>
                <w:sz w:val="24"/>
                <w:szCs w:val="24"/>
              </w:rPr>
            </w:pPr>
            <w:r w:rsidRPr="003A1249">
              <w:rPr>
                <w:sz w:val="24"/>
                <w:szCs w:val="24"/>
              </w:rPr>
              <w:t>30.0</w:t>
            </w:r>
          </w:p>
        </w:tc>
        <w:tc>
          <w:tcPr>
            <w:tcW w:w="2819" w:type="dxa"/>
            <w:tcMar>
              <w:top w:w="50" w:type="dxa"/>
              <w:left w:w="70" w:type="dxa"/>
              <w:bottom w:w="50" w:type="dxa"/>
              <w:right w:w="70" w:type="dxa"/>
            </w:tcMar>
          </w:tcPr>
          <w:p w14:paraId="6650F335" w14:textId="77777777" w:rsidR="003A470D" w:rsidRPr="003A1249" w:rsidRDefault="00EE208B">
            <w:pPr>
              <w:jc w:val="center"/>
              <w:rPr>
                <w:sz w:val="24"/>
                <w:szCs w:val="24"/>
              </w:rPr>
            </w:pPr>
            <w:r w:rsidRPr="003A1249">
              <w:rPr>
                <w:sz w:val="24"/>
                <w:szCs w:val="24"/>
              </w:rPr>
              <w:t>1000</w:t>
            </w:r>
          </w:p>
        </w:tc>
      </w:tr>
    </w:tbl>
    <w:p w14:paraId="06B755B7" w14:textId="77777777" w:rsidR="003A1249" w:rsidRDefault="003A1249">
      <w:pPr>
        <w:spacing w:after="120"/>
        <w:rPr>
          <w:sz w:val="19"/>
          <w:szCs w:val="19"/>
        </w:rPr>
      </w:pPr>
    </w:p>
    <w:p w14:paraId="6F8D5F2E" w14:textId="426005AE" w:rsidR="003A470D" w:rsidRPr="003A1249" w:rsidRDefault="00EE208B">
      <w:pPr>
        <w:spacing w:after="120"/>
        <w:rPr>
          <w:sz w:val="24"/>
          <w:szCs w:val="24"/>
        </w:rPr>
      </w:pPr>
      <w:r w:rsidRPr="003A1249">
        <w:rPr>
          <w:sz w:val="24"/>
          <w:szCs w:val="24"/>
        </w:rPr>
        <w:t>Sample calculation (Reading 1): R = V / I = 3.0 / 0.003 = 1000 Ohm. The value of R = V/I is the same, 1000 Ohm, at every reading, which agrees with the straight-line V-I characteristic expected of an ohmic resistor.</w:t>
      </w:r>
    </w:p>
    <w:p w14:paraId="1D894FCA" w14:textId="7A7B59A1" w:rsidR="003A470D" w:rsidRDefault="00EE208B">
      <w:pPr>
        <w:spacing w:after="120"/>
        <w:rPr>
          <w:sz w:val="24"/>
          <w:szCs w:val="24"/>
        </w:rPr>
      </w:pPr>
      <w:r w:rsidRPr="003A1249">
        <w:rPr>
          <w:sz w:val="24"/>
          <w:szCs w:val="24"/>
        </w:rPr>
        <w:t>Average value of R = 1000 Ohm (1 k Ohm).</w:t>
      </w:r>
    </w:p>
    <w:p w14:paraId="692A807A" w14:textId="1E8FC66D" w:rsidR="003A1249" w:rsidRDefault="003A1249">
      <w:pPr>
        <w:spacing w:after="120"/>
        <w:rPr>
          <w:sz w:val="24"/>
          <w:szCs w:val="24"/>
        </w:rPr>
      </w:pPr>
    </w:p>
    <w:p w14:paraId="0CBC11FA" w14:textId="260A5726" w:rsidR="003A1249" w:rsidRDefault="003A1249">
      <w:pPr>
        <w:spacing w:after="120"/>
        <w:rPr>
          <w:sz w:val="24"/>
          <w:szCs w:val="24"/>
        </w:rPr>
      </w:pPr>
    </w:p>
    <w:p w14:paraId="75BE1089" w14:textId="77777777" w:rsidR="003A1249" w:rsidRPr="003A1249" w:rsidRDefault="003A1249">
      <w:pPr>
        <w:spacing w:after="120"/>
        <w:rPr>
          <w:sz w:val="24"/>
          <w:szCs w:val="24"/>
        </w:rPr>
      </w:pPr>
    </w:p>
    <w:p w14:paraId="37C6B766" w14:textId="4C0807AB" w:rsidR="003A470D" w:rsidRDefault="00EE208B">
      <w:pPr>
        <w:pStyle w:val="Heading1"/>
        <w:spacing w:before="240" w:after="120"/>
      </w:pPr>
      <w:r w:rsidRPr="003A1249">
        <w:rPr>
          <w:b/>
          <w:bCs/>
          <w:color w:val="1F3864"/>
          <w:sz w:val="30"/>
          <w:szCs w:val="30"/>
        </w:rPr>
        <w:lastRenderedPageBreak/>
        <w:t>Method 2: Wheatstone Bridge Method</w:t>
      </w:r>
    </w:p>
    <w:p w14:paraId="5D7694AD" w14:textId="3D8C0E1A" w:rsidR="003A470D" w:rsidRDefault="00EE208B">
      <w:pPr>
        <w:pStyle w:val="Heading2"/>
        <w:spacing w:before="170" w:after="95"/>
      </w:pPr>
      <w:r w:rsidRPr="003A1249">
        <w:rPr>
          <w:b/>
          <w:bCs/>
          <w:color w:val="2E5395"/>
        </w:rPr>
        <w:t>Apparatus</w:t>
      </w:r>
    </w:p>
    <w:p w14:paraId="29329BC6" w14:textId="77777777" w:rsidR="003A470D" w:rsidRPr="003A1249" w:rsidRDefault="00EE208B">
      <w:pPr>
        <w:pStyle w:val="ListParagraph"/>
        <w:numPr>
          <w:ilvl w:val="0"/>
          <w:numId w:val="2"/>
        </w:numPr>
        <w:spacing w:after="70"/>
        <w:rPr>
          <w:sz w:val="26"/>
          <w:szCs w:val="26"/>
        </w:rPr>
      </w:pPr>
      <w:r w:rsidRPr="003A1249">
        <w:rPr>
          <w:sz w:val="26"/>
          <w:szCs w:val="26"/>
        </w:rPr>
        <w:t>Unknown Resistor, Rx (the same resistor used in Method 1) (1)</w:t>
      </w:r>
    </w:p>
    <w:p w14:paraId="158EB620" w14:textId="77777777" w:rsidR="003A470D" w:rsidRPr="003A1249" w:rsidRDefault="00EE208B">
      <w:pPr>
        <w:pStyle w:val="ListParagraph"/>
        <w:numPr>
          <w:ilvl w:val="0"/>
          <w:numId w:val="2"/>
        </w:numPr>
        <w:spacing w:after="70"/>
        <w:rPr>
          <w:sz w:val="26"/>
          <w:szCs w:val="26"/>
        </w:rPr>
      </w:pPr>
      <w:r w:rsidRPr="003A1249">
        <w:rPr>
          <w:sz w:val="26"/>
          <w:szCs w:val="26"/>
        </w:rPr>
        <w:t>D.C. Power Supply (1)</w:t>
      </w:r>
    </w:p>
    <w:p w14:paraId="1EEDB023" w14:textId="77777777" w:rsidR="003A470D" w:rsidRPr="003A1249" w:rsidRDefault="00EE208B">
      <w:pPr>
        <w:pStyle w:val="ListParagraph"/>
        <w:numPr>
          <w:ilvl w:val="0"/>
          <w:numId w:val="2"/>
        </w:numPr>
        <w:spacing w:after="70"/>
        <w:rPr>
          <w:sz w:val="26"/>
          <w:szCs w:val="26"/>
        </w:rPr>
      </w:pPr>
      <w:r w:rsidRPr="003A1249">
        <w:rPr>
          <w:sz w:val="26"/>
          <w:szCs w:val="26"/>
        </w:rPr>
        <w:t>Wheatstone Bridge, with resistance boxes R1, R2, and a four-dial variable resistance box R3 (1)</w:t>
      </w:r>
    </w:p>
    <w:p w14:paraId="1F8ADF45" w14:textId="77777777" w:rsidR="003A470D" w:rsidRPr="003A1249" w:rsidRDefault="00EE208B">
      <w:pPr>
        <w:pStyle w:val="ListParagraph"/>
        <w:numPr>
          <w:ilvl w:val="0"/>
          <w:numId w:val="2"/>
        </w:numPr>
        <w:spacing w:after="70"/>
        <w:rPr>
          <w:sz w:val="26"/>
          <w:szCs w:val="26"/>
        </w:rPr>
      </w:pPr>
      <w:r w:rsidRPr="003A1249">
        <w:rPr>
          <w:sz w:val="26"/>
          <w:szCs w:val="26"/>
        </w:rPr>
        <w:t xml:space="preserve">Galvanometer, Key, and </w:t>
      </w:r>
      <w:r w:rsidRPr="003A1249">
        <w:rPr>
          <w:sz w:val="26"/>
          <w:szCs w:val="26"/>
        </w:rPr>
        <w:t>Galvanometer sensitivity (protective) resistor (as part of the bridge unit)</w:t>
      </w:r>
    </w:p>
    <w:p w14:paraId="2DA42885" w14:textId="716855D9" w:rsidR="003A470D" w:rsidRDefault="00EE208B">
      <w:pPr>
        <w:pStyle w:val="Heading2"/>
        <w:spacing w:before="170" w:after="95"/>
      </w:pPr>
      <w:r w:rsidRPr="003A1249">
        <w:rPr>
          <w:b/>
          <w:bCs/>
          <w:color w:val="2E5395"/>
          <w:sz w:val="28"/>
          <w:szCs w:val="28"/>
        </w:rPr>
        <w:t>Diagram</w:t>
      </w:r>
    </w:p>
    <w:p w14:paraId="0DB3309D" w14:textId="3253FC8E" w:rsidR="003A470D" w:rsidRDefault="003A470D">
      <w:pPr>
        <w:spacing w:after="100"/>
        <w:jc w:val="center"/>
      </w:pPr>
    </w:p>
    <w:p w14:paraId="259FAFC1" w14:textId="57A392E5" w:rsidR="003A1249" w:rsidRDefault="003A1249">
      <w:pPr>
        <w:pStyle w:val="Heading2"/>
        <w:spacing w:before="170" w:after="95"/>
        <w:rPr>
          <w:b/>
          <w:bCs/>
          <w:color w:val="2E5395"/>
          <w:sz w:val="23"/>
          <w:szCs w:val="23"/>
        </w:rPr>
      </w:pPr>
      <w:r>
        <w:rPr>
          <w:noProof/>
        </w:rPr>
        <w:drawing>
          <wp:inline distT="0" distB="0" distL="0" distR="0" wp14:anchorId="394739D4" wp14:editId="66715996">
            <wp:extent cx="4657725" cy="37261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57725" cy="3726180"/>
                    </a:xfrm>
                    <a:prstGeom prst="rect">
                      <a:avLst/>
                    </a:prstGeom>
                  </pic:spPr>
                </pic:pic>
              </a:graphicData>
            </a:graphic>
          </wp:inline>
        </w:drawing>
      </w:r>
    </w:p>
    <w:p w14:paraId="2C2C7A71" w14:textId="77777777" w:rsidR="003A1249" w:rsidRDefault="003A1249">
      <w:pPr>
        <w:pStyle w:val="Heading2"/>
        <w:spacing w:before="170" w:after="95"/>
        <w:rPr>
          <w:b/>
          <w:bCs/>
          <w:color w:val="2E5395"/>
          <w:sz w:val="23"/>
          <w:szCs w:val="23"/>
        </w:rPr>
      </w:pPr>
    </w:p>
    <w:p w14:paraId="2E5CB6A7" w14:textId="7225B8A4" w:rsidR="003A470D" w:rsidRPr="003A1249" w:rsidRDefault="00EE208B">
      <w:pPr>
        <w:pStyle w:val="Heading2"/>
        <w:spacing w:before="170" w:after="95"/>
        <w:rPr>
          <w:sz w:val="28"/>
          <w:szCs w:val="28"/>
        </w:rPr>
      </w:pPr>
      <w:r w:rsidRPr="003A1249">
        <w:rPr>
          <w:b/>
          <w:bCs/>
          <w:color w:val="2E5395"/>
          <w:sz w:val="28"/>
          <w:szCs w:val="28"/>
        </w:rPr>
        <w:t>Procedure</w:t>
      </w:r>
    </w:p>
    <w:p w14:paraId="35D7E050" w14:textId="77777777" w:rsidR="003A470D" w:rsidRPr="003A1249" w:rsidRDefault="00EE208B">
      <w:pPr>
        <w:pStyle w:val="ListParagraph"/>
        <w:numPr>
          <w:ilvl w:val="0"/>
          <w:numId w:val="2"/>
        </w:numPr>
        <w:spacing w:after="70"/>
        <w:rPr>
          <w:sz w:val="26"/>
          <w:szCs w:val="26"/>
        </w:rPr>
      </w:pPr>
      <w:r w:rsidRPr="003A1249">
        <w:rPr>
          <w:sz w:val="26"/>
          <w:szCs w:val="26"/>
        </w:rPr>
        <w:t>Connect the circuit as shown in Fig. 2; the connections shown by dotted lines on the bridge unit must also be made.</w:t>
      </w:r>
    </w:p>
    <w:p w14:paraId="35C52705" w14:textId="77777777" w:rsidR="003A470D" w:rsidRPr="003A1249" w:rsidRDefault="00EE208B">
      <w:pPr>
        <w:pStyle w:val="ListParagraph"/>
        <w:numPr>
          <w:ilvl w:val="0"/>
          <w:numId w:val="2"/>
        </w:numPr>
        <w:spacing w:after="70"/>
        <w:rPr>
          <w:sz w:val="26"/>
          <w:szCs w:val="26"/>
        </w:rPr>
      </w:pPr>
      <w:r w:rsidRPr="003A1249">
        <w:rPr>
          <w:sz w:val="26"/>
          <w:szCs w:val="26"/>
        </w:rPr>
        <w:t>Connect the unknown resistor, Rx, across the terminals C and D, and connect the D.C. power supply across the terminals A and B.</w:t>
      </w:r>
    </w:p>
    <w:p w14:paraId="6776A901" w14:textId="77777777" w:rsidR="003A470D" w:rsidRPr="003A1249" w:rsidRDefault="00EE208B">
      <w:pPr>
        <w:pStyle w:val="ListParagraph"/>
        <w:numPr>
          <w:ilvl w:val="0"/>
          <w:numId w:val="2"/>
        </w:numPr>
        <w:spacing w:after="70"/>
        <w:rPr>
          <w:sz w:val="26"/>
          <w:szCs w:val="26"/>
        </w:rPr>
      </w:pPr>
      <w:r w:rsidRPr="003A1249">
        <w:rPr>
          <w:sz w:val="26"/>
          <w:szCs w:val="26"/>
        </w:rPr>
        <w:t>Switch on the supply and set it to 2 V, with R1 = 10 and R2 = 10.</w:t>
      </w:r>
    </w:p>
    <w:p w14:paraId="4E3E826C" w14:textId="77777777" w:rsidR="003A470D" w:rsidRPr="003A1249" w:rsidRDefault="00EE208B">
      <w:pPr>
        <w:pStyle w:val="ListParagraph"/>
        <w:numPr>
          <w:ilvl w:val="0"/>
          <w:numId w:val="2"/>
        </w:numPr>
        <w:spacing w:after="70"/>
        <w:rPr>
          <w:sz w:val="26"/>
          <w:szCs w:val="26"/>
        </w:rPr>
      </w:pPr>
      <w:r w:rsidRPr="003A1249">
        <w:rPr>
          <w:sz w:val="26"/>
          <w:szCs w:val="26"/>
        </w:rPr>
        <w:t xml:space="preserve">Press the key and adjust R3 until the galvanometer shows zero </w:t>
      </w:r>
      <w:r w:rsidRPr="003A1249">
        <w:rPr>
          <w:sz w:val="26"/>
          <w:szCs w:val="26"/>
        </w:rPr>
        <w:t>deflection (the bridge is balanced); note this value of R3, and calculate Rx using Rx = (R1 x R3) / R2; enter the results in Table 201-2.</w:t>
      </w:r>
    </w:p>
    <w:p w14:paraId="4F1E5B20" w14:textId="77777777" w:rsidR="003A470D" w:rsidRPr="003A1249" w:rsidRDefault="00EE208B">
      <w:pPr>
        <w:pStyle w:val="ListParagraph"/>
        <w:numPr>
          <w:ilvl w:val="0"/>
          <w:numId w:val="2"/>
        </w:numPr>
        <w:spacing w:after="70"/>
        <w:rPr>
          <w:sz w:val="26"/>
          <w:szCs w:val="26"/>
        </w:rPr>
      </w:pPr>
      <w:r w:rsidRPr="003A1249">
        <w:rPr>
          <w:sz w:val="26"/>
          <w:szCs w:val="26"/>
        </w:rPr>
        <w:lastRenderedPageBreak/>
        <w:t>Repeat the balancing process for each of the following settings, in turn: leave R1 = 10 but change R2 to 100; leave R2</w:t>
      </w:r>
      <w:r w:rsidRPr="003A1249">
        <w:rPr>
          <w:sz w:val="26"/>
          <w:szCs w:val="26"/>
        </w:rPr>
        <w:t xml:space="preserve"> = 100 but change R1 to 100; leave R1 = 100 but change R2 to 1000; and finally set R1 = 1000 and R2 = 100.</w:t>
      </w:r>
    </w:p>
    <w:p w14:paraId="5A9AB80F" w14:textId="77777777" w:rsidR="003A470D" w:rsidRPr="003A1249" w:rsidRDefault="00EE208B">
      <w:pPr>
        <w:pStyle w:val="ListParagraph"/>
        <w:numPr>
          <w:ilvl w:val="0"/>
          <w:numId w:val="2"/>
        </w:numPr>
        <w:spacing w:after="70"/>
        <w:rPr>
          <w:sz w:val="26"/>
          <w:szCs w:val="26"/>
        </w:rPr>
      </w:pPr>
      <w:r w:rsidRPr="003A1249">
        <w:rPr>
          <w:sz w:val="26"/>
          <w:szCs w:val="26"/>
        </w:rPr>
        <w:t>Find the average value of Rx from the five values obtained.</w:t>
      </w:r>
    </w:p>
    <w:p w14:paraId="3C5CB98F" w14:textId="77777777" w:rsidR="003A1249" w:rsidRDefault="003A1249">
      <w:pPr>
        <w:pStyle w:val="Heading2"/>
        <w:spacing w:before="170" w:after="95"/>
        <w:rPr>
          <w:b/>
          <w:bCs/>
          <w:color w:val="2E5395"/>
          <w:sz w:val="23"/>
          <w:szCs w:val="23"/>
        </w:rPr>
      </w:pPr>
    </w:p>
    <w:p w14:paraId="6A12EB04" w14:textId="77777777" w:rsidR="003A1249" w:rsidRDefault="003A1249">
      <w:pPr>
        <w:pStyle w:val="Heading2"/>
        <w:spacing w:before="170" w:after="95"/>
        <w:rPr>
          <w:b/>
          <w:bCs/>
          <w:color w:val="2E5395"/>
          <w:sz w:val="23"/>
          <w:szCs w:val="23"/>
        </w:rPr>
      </w:pPr>
    </w:p>
    <w:p w14:paraId="7C9404B1" w14:textId="3C8F4E61" w:rsidR="003A470D" w:rsidRPr="003A1249" w:rsidRDefault="00EE208B">
      <w:pPr>
        <w:pStyle w:val="Heading2"/>
        <w:spacing w:before="170" w:after="95"/>
        <w:rPr>
          <w:sz w:val="28"/>
          <w:szCs w:val="28"/>
        </w:rPr>
      </w:pPr>
      <w:r w:rsidRPr="003A1249">
        <w:rPr>
          <w:b/>
          <w:bCs/>
          <w:color w:val="2E5395"/>
          <w:sz w:val="28"/>
          <w:szCs w:val="28"/>
        </w:rPr>
        <w:t>Observation</w:t>
      </w:r>
    </w:p>
    <w:p w14:paraId="5584F40F" w14:textId="77777777" w:rsidR="003A470D" w:rsidRPr="003A1249" w:rsidRDefault="00EE208B">
      <w:pPr>
        <w:spacing w:before="130" w:after="80"/>
        <w:rPr>
          <w:sz w:val="26"/>
          <w:szCs w:val="26"/>
        </w:rPr>
      </w:pPr>
      <w:r w:rsidRPr="003A1249">
        <w:rPr>
          <w:b/>
          <w:bCs/>
          <w:i/>
          <w:iCs/>
          <w:sz w:val="26"/>
          <w:szCs w:val="26"/>
        </w:rPr>
        <w:t>Table 201-2 — Value of the Resistor by Wheatstone Bridge Method</w:t>
      </w:r>
    </w:p>
    <w:tbl>
      <w:tblPr>
        <w:tblW w:w="81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37"/>
        <w:gridCol w:w="2037"/>
        <w:gridCol w:w="2037"/>
        <w:gridCol w:w="2037"/>
      </w:tblGrid>
      <w:tr w:rsidR="003A470D" w14:paraId="6A62F7D8" w14:textId="77777777" w:rsidTr="003A1249">
        <w:tblPrEx>
          <w:tblCellMar>
            <w:top w:w="0" w:type="dxa"/>
            <w:bottom w:w="0" w:type="dxa"/>
          </w:tblCellMar>
        </w:tblPrEx>
        <w:trPr>
          <w:trHeight w:val="672"/>
        </w:trPr>
        <w:tc>
          <w:tcPr>
            <w:tcW w:w="2037" w:type="dxa"/>
            <w:shd w:val="clear" w:color="auto" w:fill="D9E2F3"/>
            <w:tcMar>
              <w:top w:w="50" w:type="dxa"/>
              <w:left w:w="70" w:type="dxa"/>
              <w:bottom w:w="50" w:type="dxa"/>
              <w:right w:w="70" w:type="dxa"/>
            </w:tcMar>
          </w:tcPr>
          <w:p w14:paraId="6893C3BB" w14:textId="77777777" w:rsidR="003A470D" w:rsidRPr="003A1249" w:rsidRDefault="00EE208B">
            <w:pPr>
              <w:jc w:val="center"/>
              <w:rPr>
                <w:sz w:val="24"/>
                <w:szCs w:val="24"/>
              </w:rPr>
            </w:pPr>
            <w:r w:rsidRPr="003A1249">
              <w:rPr>
                <w:b/>
                <w:bCs/>
                <w:sz w:val="24"/>
                <w:szCs w:val="24"/>
              </w:rPr>
              <w:t>R1</w:t>
            </w:r>
          </w:p>
        </w:tc>
        <w:tc>
          <w:tcPr>
            <w:tcW w:w="2037" w:type="dxa"/>
            <w:shd w:val="clear" w:color="auto" w:fill="D9E2F3"/>
            <w:tcMar>
              <w:top w:w="50" w:type="dxa"/>
              <w:left w:w="70" w:type="dxa"/>
              <w:bottom w:w="50" w:type="dxa"/>
              <w:right w:w="70" w:type="dxa"/>
            </w:tcMar>
          </w:tcPr>
          <w:p w14:paraId="07C8C670" w14:textId="77777777" w:rsidR="003A470D" w:rsidRPr="003A1249" w:rsidRDefault="00EE208B">
            <w:pPr>
              <w:jc w:val="center"/>
              <w:rPr>
                <w:sz w:val="24"/>
                <w:szCs w:val="24"/>
              </w:rPr>
            </w:pPr>
            <w:r w:rsidRPr="003A1249">
              <w:rPr>
                <w:b/>
                <w:bCs/>
                <w:sz w:val="24"/>
                <w:szCs w:val="24"/>
              </w:rPr>
              <w:t>R2</w:t>
            </w:r>
          </w:p>
        </w:tc>
        <w:tc>
          <w:tcPr>
            <w:tcW w:w="2037" w:type="dxa"/>
            <w:shd w:val="clear" w:color="auto" w:fill="D9E2F3"/>
            <w:tcMar>
              <w:top w:w="50" w:type="dxa"/>
              <w:left w:w="70" w:type="dxa"/>
              <w:bottom w:w="50" w:type="dxa"/>
              <w:right w:w="70" w:type="dxa"/>
            </w:tcMar>
          </w:tcPr>
          <w:p w14:paraId="3C716093" w14:textId="77777777" w:rsidR="003A470D" w:rsidRPr="003A1249" w:rsidRDefault="00EE208B">
            <w:pPr>
              <w:jc w:val="center"/>
              <w:rPr>
                <w:sz w:val="24"/>
                <w:szCs w:val="24"/>
              </w:rPr>
            </w:pPr>
            <w:r w:rsidRPr="003A1249">
              <w:rPr>
                <w:b/>
                <w:bCs/>
                <w:sz w:val="24"/>
                <w:szCs w:val="24"/>
              </w:rPr>
              <w:t>R3</w:t>
            </w:r>
          </w:p>
        </w:tc>
        <w:tc>
          <w:tcPr>
            <w:tcW w:w="2037" w:type="dxa"/>
            <w:shd w:val="clear" w:color="auto" w:fill="D9E2F3"/>
            <w:tcMar>
              <w:top w:w="50" w:type="dxa"/>
              <w:left w:w="70" w:type="dxa"/>
              <w:bottom w:w="50" w:type="dxa"/>
              <w:right w:w="70" w:type="dxa"/>
            </w:tcMar>
          </w:tcPr>
          <w:p w14:paraId="6492AF7B" w14:textId="77777777" w:rsidR="003A470D" w:rsidRPr="003A1249" w:rsidRDefault="00EE208B">
            <w:pPr>
              <w:jc w:val="center"/>
              <w:rPr>
                <w:sz w:val="24"/>
                <w:szCs w:val="24"/>
              </w:rPr>
            </w:pPr>
            <w:r w:rsidRPr="003A1249">
              <w:rPr>
                <w:b/>
                <w:bCs/>
                <w:sz w:val="24"/>
                <w:szCs w:val="24"/>
              </w:rPr>
              <w:t>Rx</w:t>
            </w:r>
          </w:p>
        </w:tc>
      </w:tr>
      <w:tr w:rsidR="003A470D" w14:paraId="0470CC97" w14:textId="77777777" w:rsidTr="003A1249">
        <w:tblPrEx>
          <w:tblCellMar>
            <w:top w:w="0" w:type="dxa"/>
            <w:bottom w:w="0" w:type="dxa"/>
          </w:tblCellMar>
        </w:tblPrEx>
        <w:trPr>
          <w:trHeight w:val="711"/>
        </w:trPr>
        <w:tc>
          <w:tcPr>
            <w:tcW w:w="2037" w:type="dxa"/>
            <w:tcMar>
              <w:top w:w="50" w:type="dxa"/>
              <w:left w:w="70" w:type="dxa"/>
              <w:bottom w:w="50" w:type="dxa"/>
              <w:right w:w="70" w:type="dxa"/>
            </w:tcMar>
          </w:tcPr>
          <w:p w14:paraId="71CB0477" w14:textId="77777777" w:rsidR="003A470D" w:rsidRPr="003A1249" w:rsidRDefault="00EE208B">
            <w:pPr>
              <w:jc w:val="center"/>
              <w:rPr>
                <w:sz w:val="24"/>
                <w:szCs w:val="24"/>
              </w:rPr>
            </w:pPr>
            <w:r w:rsidRPr="003A1249">
              <w:rPr>
                <w:sz w:val="24"/>
                <w:szCs w:val="24"/>
              </w:rPr>
              <w:t>10</w:t>
            </w:r>
          </w:p>
        </w:tc>
        <w:tc>
          <w:tcPr>
            <w:tcW w:w="2037" w:type="dxa"/>
            <w:tcMar>
              <w:top w:w="50" w:type="dxa"/>
              <w:left w:w="70" w:type="dxa"/>
              <w:bottom w:w="50" w:type="dxa"/>
              <w:right w:w="70" w:type="dxa"/>
            </w:tcMar>
          </w:tcPr>
          <w:p w14:paraId="147731C2" w14:textId="77777777" w:rsidR="003A470D" w:rsidRPr="003A1249" w:rsidRDefault="00EE208B">
            <w:pPr>
              <w:jc w:val="center"/>
              <w:rPr>
                <w:sz w:val="24"/>
                <w:szCs w:val="24"/>
              </w:rPr>
            </w:pPr>
            <w:r w:rsidRPr="003A1249">
              <w:rPr>
                <w:sz w:val="24"/>
                <w:szCs w:val="24"/>
              </w:rPr>
              <w:t>10</w:t>
            </w:r>
          </w:p>
        </w:tc>
        <w:tc>
          <w:tcPr>
            <w:tcW w:w="2037" w:type="dxa"/>
            <w:tcMar>
              <w:top w:w="50" w:type="dxa"/>
              <w:left w:w="70" w:type="dxa"/>
              <w:bottom w:w="50" w:type="dxa"/>
              <w:right w:w="70" w:type="dxa"/>
            </w:tcMar>
          </w:tcPr>
          <w:p w14:paraId="3BBCA1F0" w14:textId="77777777" w:rsidR="003A470D" w:rsidRPr="003A1249" w:rsidRDefault="00EE208B">
            <w:pPr>
              <w:jc w:val="center"/>
              <w:rPr>
                <w:sz w:val="24"/>
                <w:szCs w:val="24"/>
              </w:rPr>
            </w:pPr>
            <w:r w:rsidRPr="003A1249">
              <w:rPr>
                <w:sz w:val="24"/>
                <w:szCs w:val="24"/>
              </w:rPr>
              <w:t>1000</w:t>
            </w:r>
          </w:p>
        </w:tc>
        <w:tc>
          <w:tcPr>
            <w:tcW w:w="2037" w:type="dxa"/>
            <w:tcMar>
              <w:top w:w="50" w:type="dxa"/>
              <w:left w:w="70" w:type="dxa"/>
              <w:bottom w:w="50" w:type="dxa"/>
              <w:right w:w="70" w:type="dxa"/>
            </w:tcMar>
          </w:tcPr>
          <w:p w14:paraId="4E9D5272" w14:textId="77777777" w:rsidR="003A470D" w:rsidRPr="003A1249" w:rsidRDefault="00EE208B">
            <w:pPr>
              <w:jc w:val="center"/>
              <w:rPr>
                <w:sz w:val="24"/>
                <w:szCs w:val="24"/>
              </w:rPr>
            </w:pPr>
            <w:r w:rsidRPr="003A1249">
              <w:rPr>
                <w:sz w:val="24"/>
                <w:szCs w:val="24"/>
              </w:rPr>
              <w:t>1000</w:t>
            </w:r>
          </w:p>
        </w:tc>
      </w:tr>
      <w:tr w:rsidR="003A470D" w14:paraId="124709F0" w14:textId="77777777" w:rsidTr="003A1249">
        <w:tblPrEx>
          <w:tblCellMar>
            <w:top w:w="0" w:type="dxa"/>
            <w:bottom w:w="0" w:type="dxa"/>
          </w:tblCellMar>
        </w:tblPrEx>
        <w:trPr>
          <w:trHeight w:val="672"/>
        </w:trPr>
        <w:tc>
          <w:tcPr>
            <w:tcW w:w="2037" w:type="dxa"/>
            <w:tcMar>
              <w:top w:w="50" w:type="dxa"/>
              <w:left w:w="70" w:type="dxa"/>
              <w:bottom w:w="50" w:type="dxa"/>
              <w:right w:w="70" w:type="dxa"/>
            </w:tcMar>
          </w:tcPr>
          <w:p w14:paraId="766562EB" w14:textId="77777777" w:rsidR="003A470D" w:rsidRPr="003A1249" w:rsidRDefault="00EE208B">
            <w:pPr>
              <w:jc w:val="center"/>
              <w:rPr>
                <w:sz w:val="24"/>
                <w:szCs w:val="24"/>
              </w:rPr>
            </w:pPr>
            <w:r w:rsidRPr="003A1249">
              <w:rPr>
                <w:sz w:val="24"/>
                <w:szCs w:val="24"/>
              </w:rPr>
              <w:t>10</w:t>
            </w:r>
          </w:p>
        </w:tc>
        <w:tc>
          <w:tcPr>
            <w:tcW w:w="2037" w:type="dxa"/>
            <w:tcMar>
              <w:top w:w="50" w:type="dxa"/>
              <w:left w:w="70" w:type="dxa"/>
              <w:bottom w:w="50" w:type="dxa"/>
              <w:right w:w="70" w:type="dxa"/>
            </w:tcMar>
          </w:tcPr>
          <w:p w14:paraId="2A90B5B4"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0C977643" w14:textId="77777777" w:rsidR="003A470D" w:rsidRPr="003A1249" w:rsidRDefault="00EE208B">
            <w:pPr>
              <w:jc w:val="center"/>
              <w:rPr>
                <w:sz w:val="24"/>
                <w:szCs w:val="24"/>
              </w:rPr>
            </w:pPr>
            <w:r w:rsidRPr="003A1249">
              <w:rPr>
                <w:sz w:val="24"/>
                <w:szCs w:val="24"/>
              </w:rPr>
              <w:t>10000</w:t>
            </w:r>
          </w:p>
        </w:tc>
        <w:tc>
          <w:tcPr>
            <w:tcW w:w="2037" w:type="dxa"/>
            <w:tcMar>
              <w:top w:w="50" w:type="dxa"/>
              <w:left w:w="70" w:type="dxa"/>
              <w:bottom w:w="50" w:type="dxa"/>
              <w:right w:w="70" w:type="dxa"/>
            </w:tcMar>
          </w:tcPr>
          <w:p w14:paraId="29A0A0D6" w14:textId="77777777" w:rsidR="003A470D" w:rsidRPr="003A1249" w:rsidRDefault="00EE208B">
            <w:pPr>
              <w:jc w:val="center"/>
              <w:rPr>
                <w:sz w:val="24"/>
                <w:szCs w:val="24"/>
              </w:rPr>
            </w:pPr>
            <w:r w:rsidRPr="003A1249">
              <w:rPr>
                <w:sz w:val="24"/>
                <w:szCs w:val="24"/>
              </w:rPr>
              <w:t>1000</w:t>
            </w:r>
          </w:p>
        </w:tc>
      </w:tr>
      <w:tr w:rsidR="003A470D" w14:paraId="711F5A14" w14:textId="77777777" w:rsidTr="003A1249">
        <w:tblPrEx>
          <w:tblCellMar>
            <w:top w:w="0" w:type="dxa"/>
            <w:bottom w:w="0" w:type="dxa"/>
          </w:tblCellMar>
        </w:tblPrEx>
        <w:trPr>
          <w:trHeight w:val="711"/>
        </w:trPr>
        <w:tc>
          <w:tcPr>
            <w:tcW w:w="2037" w:type="dxa"/>
            <w:tcMar>
              <w:top w:w="50" w:type="dxa"/>
              <w:left w:w="70" w:type="dxa"/>
              <w:bottom w:w="50" w:type="dxa"/>
              <w:right w:w="70" w:type="dxa"/>
            </w:tcMar>
          </w:tcPr>
          <w:p w14:paraId="4A54E7A5"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36478C45"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71DCF90C" w14:textId="77777777" w:rsidR="003A470D" w:rsidRPr="003A1249" w:rsidRDefault="00EE208B">
            <w:pPr>
              <w:jc w:val="center"/>
              <w:rPr>
                <w:sz w:val="24"/>
                <w:szCs w:val="24"/>
              </w:rPr>
            </w:pPr>
            <w:r w:rsidRPr="003A1249">
              <w:rPr>
                <w:sz w:val="24"/>
                <w:szCs w:val="24"/>
              </w:rPr>
              <w:t>1000</w:t>
            </w:r>
          </w:p>
        </w:tc>
        <w:tc>
          <w:tcPr>
            <w:tcW w:w="2037" w:type="dxa"/>
            <w:tcMar>
              <w:top w:w="50" w:type="dxa"/>
              <w:left w:w="70" w:type="dxa"/>
              <w:bottom w:w="50" w:type="dxa"/>
              <w:right w:w="70" w:type="dxa"/>
            </w:tcMar>
          </w:tcPr>
          <w:p w14:paraId="454B3439" w14:textId="77777777" w:rsidR="003A470D" w:rsidRPr="003A1249" w:rsidRDefault="00EE208B">
            <w:pPr>
              <w:jc w:val="center"/>
              <w:rPr>
                <w:sz w:val="24"/>
                <w:szCs w:val="24"/>
              </w:rPr>
            </w:pPr>
            <w:r w:rsidRPr="003A1249">
              <w:rPr>
                <w:sz w:val="24"/>
                <w:szCs w:val="24"/>
              </w:rPr>
              <w:t>1000</w:t>
            </w:r>
          </w:p>
        </w:tc>
      </w:tr>
      <w:tr w:rsidR="003A470D" w14:paraId="193A16B9" w14:textId="77777777" w:rsidTr="003A1249">
        <w:tblPrEx>
          <w:tblCellMar>
            <w:top w:w="0" w:type="dxa"/>
            <w:bottom w:w="0" w:type="dxa"/>
          </w:tblCellMar>
        </w:tblPrEx>
        <w:trPr>
          <w:trHeight w:val="672"/>
        </w:trPr>
        <w:tc>
          <w:tcPr>
            <w:tcW w:w="2037" w:type="dxa"/>
            <w:tcMar>
              <w:top w:w="50" w:type="dxa"/>
              <w:left w:w="70" w:type="dxa"/>
              <w:bottom w:w="50" w:type="dxa"/>
              <w:right w:w="70" w:type="dxa"/>
            </w:tcMar>
          </w:tcPr>
          <w:p w14:paraId="5ACF9645"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68C4A935" w14:textId="77777777" w:rsidR="003A470D" w:rsidRPr="003A1249" w:rsidRDefault="00EE208B">
            <w:pPr>
              <w:jc w:val="center"/>
              <w:rPr>
                <w:sz w:val="24"/>
                <w:szCs w:val="24"/>
              </w:rPr>
            </w:pPr>
            <w:r w:rsidRPr="003A1249">
              <w:rPr>
                <w:sz w:val="24"/>
                <w:szCs w:val="24"/>
              </w:rPr>
              <w:t>1000</w:t>
            </w:r>
          </w:p>
        </w:tc>
        <w:tc>
          <w:tcPr>
            <w:tcW w:w="2037" w:type="dxa"/>
            <w:tcMar>
              <w:top w:w="50" w:type="dxa"/>
              <w:left w:w="70" w:type="dxa"/>
              <w:bottom w:w="50" w:type="dxa"/>
              <w:right w:w="70" w:type="dxa"/>
            </w:tcMar>
          </w:tcPr>
          <w:p w14:paraId="5B9C55C8" w14:textId="77777777" w:rsidR="003A470D" w:rsidRPr="003A1249" w:rsidRDefault="00EE208B">
            <w:pPr>
              <w:jc w:val="center"/>
              <w:rPr>
                <w:sz w:val="24"/>
                <w:szCs w:val="24"/>
              </w:rPr>
            </w:pPr>
            <w:r w:rsidRPr="003A1249">
              <w:rPr>
                <w:sz w:val="24"/>
                <w:szCs w:val="24"/>
              </w:rPr>
              <w:t>10000</w:t>
            </w:r>
          </w:p>
        </w:tc>
        <w:tc>
          <w:tcPr>
            <w:tcW w:w="2037" w:type="dxa"/>
            <w:tcMar>
              <w:top w:w="50" w:type="dxa"/>
              <w:left w:w="70" w:type="dxa"/>
              <w:bottom w:w="50" w:type="dxa"/>
              <w:right w:w="70" w:type="dxa"/>
            </w:tcMar>
          </w:tcPr>
          <w:p w14:paraId="1793B958" w14:textId="77777777" w:rsidR="003A470D" w:rsidRPr="003A1249" w:rsidRDefault="00EE208B">
            <w:pPr>
              <w:jc w:val="center"/>
              <w:rPr>
                <w:sz w:val="24"/>
                <w:szCs w:val="24"/>
              </w:rPr>
            </w:pPr>
            <w:r w:rsidRPr="003A1249">
              <w:rPr>
                <w:sz w:val="24"/>
                <w:szCs w:val="24"/>
              </w:rPr>
              <w:t>1000</w:t>
            </w:r>
          </w:p>
        </w:tc>
      </w:tr>
      <w:tr w:rsidR="003A470D" w14:paraId="70644BB1" w14:textId="77777777" w:rsidTr="003A1249">
        <w:tblPrEx>
          <w:tblCellMar>
            <w:top w:w="0" w:type="dxa"/>
            <w:bottom w:w="0" w:type="dxa"/>
          </w:tblCellMar>
        </w:tblPrEx>
        <w:trPr>
          <w:trHeight w:val="672"/>
        </w:trPr>
        <w:tc>
          <w:tcPr>
            <w:tcW w:w="2037" w:type="dxa"/>
            <w:tcMar>
              <w:top w:w="50" w:type="dxa"/>
              <w:left w:w="70" w:type="dxa"/>
              <w:bottom w:w="50" w:type="dxa"/>
              <w:right w:w="70" w:type="dxa"/>
            </w:tcMar>
          </w:tcPr>
          <w:p w14:paraId="6486820F" w14:textId="77777777" w:rsidR="003A470D" w:rsidRPr="003A1249" w:rsidRDefault="00EE208B">
            <w:pPr>
              <w:jc w:val="center"/>
              <w:rPr>
                <w:sz w:val="24"/>
                <w:szCs w:val="24"/>
              </w:rPr>
            </w:pPr>
            <w:r w:rsidRPr="003A1249">
              <w:rPr>
                <w:sz w:val="24"/>
                <w:szCs w:val="24"/>
              </w:rPr>
              <w:t>1000</w:t>
            </w:r>
          </w:p>
        </w:tc>
        <w:tc>
          <w:tcPr>
            <w:tcW w:w="2037" w:type="dxa"/>
            <w:tcMar>
              <w:top w:w="50" w:type="dxa"/>
              <w:left w:w="70" w:type="dxa"/>
              <w:bottom w:w="50" w:type="dxa"/>
              <w:right w:w="70" w:type="dxa"/>
            </w:tcMar>
          </w:tcPr>
          <w:p w14:paraId="173864E6"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69839129" w14:textId="77777777" w:rsidR="003A470D" w:rsidRPr="003A1249" w:rsidRDefault="00EE208B">
            <w:pPr>
              <w:jc w:val="center"/>
              <w:rPr>
                <w:sz w:val="24"/>
                <w:szCs w:val="24"/>
              </w:rPr>
            </w:pPr>
            <w:r w:rsidRPr="003A1249">
              <w:rPr>
                <w:sz w:val="24"/>
                <w:szCs w:val="24"/>
              </w:rPr>
              <w:t>100</w:t>
            </w:r>
          </w:p>
        </w:tc>
        <w:tc>
          <w:tcPr>
            <w:tcW w:w="2037" w:type="dxa"/>
            <w:tcMar>
              <w:top w:w="50" w:type="dxa"/>
              <w:left w:w="70" w:type="dxa"/>
              <w:bottom w:w="50" w:type="dxa"/>
              <w:right w:w="70" w:type="dxa"/>
            </w:tcMar>
          </w:tcPr>
          <w:p w14:paraId="7764C847" w14:textId="77777777" w:rsidR="003A470D" w:rsidRPr="003A1249" w:rsidRDefault="00EE208B">
            <w:pPr>
              <w:jc w:val="center"/>
              <w:rPr>
                <w:sz w:val="24"/>
                <w:szCs w:val="24"/>
              </w:rPr>
            </w:pPr>
            <w:r w:rsidRPr="003A1249">
              <w:rPr>
                <w:sz w:val="24"/>
                <w:szCs w:val="24"/>
              </w:rPr>
              <w:t>1000</w:t>
            </w:r>
          </w:p>
        </w:tc>
      </w:tr>
    </w:tbl>
    <w:p w14:paraId="52B8C7E6" w14:textId="77777777" w:rsidR="003A470D" w:rsidRPr="009B5481" w:rsidRDefault="00EE208B">
      <w:pPr>
        <w:spacing w:after="120"/>
        <w:rPr>
          <w:sz w:val="24"/>
          <w:szCs w:val="24"/>
        </w:rPr>
      </w:pPr>
      <w:r w:rsidRPr="009B5481">
        <w:rPr>
          <w:sz w:val="24"/>
          <w:szCs w:val="24"/>
        </w:rPr>
        <w:t>Sample calculation (Reading 2): Rx = (R1 x R3) / R2 = (10 x 10000) / 100 = 1000 Ohm.</w:t>
      </w:r>
    </w:p>
    <w:p w14:paraId="15D9B379" w14:textId="77777777" w:rsidR="003A470D" w:rsidRPr="009B5481" w:rsidRDefault="00EE208B">
      <w:pPr>
        <w:spacing w:after="120"/>
        <w:rPr>
          <w:sz w:val="24"/>
          <w:szCs w:val="24"/>
        </w:rPr>
      </w:pPr>
      <w:r w:rsidRPr="009B5481">
        <w:rPr>
          <w:sz w:val="24"/>
          <w:szCs w:val="24"/>
        </w:rPr>
        <w:t>Average value of Rx = 1000 Ohm (1 k Ohm), which agrees closely with the value found by the current-voltage method in Table 201-1.</w:t>
      </w:r>
    </w:p>
    <w:p w14:paraId="5BC6F888" w14:textId="4BB3BC65" w:rsidR="003A470D" w:rsidRPr="009B5481" w:rsidRDefault="00EE208B">
      <w:pPr>
        <w:pStyle w:val="Heading1"/>
        <w:spacing w:before="240" w:after="120"/>
        <w:rPr>
          <w:sz w:val="28"/>
          <w:szCs w:val="28"/>
        </w:rPr>
      </w:pPr>
      <w:r w:rsidRPr="009B5481">
        <w:rPr>
          <w:b/>
          <w:bCs/>
          <w:color w:val="1F3864"/>
          <w:sz w:val="28"/>
          <w:szCs w:val="28"/>
        </w:rPr>
        <w:t>Precaution</w:t>
      </w:r>
    </w:p>
    <w:p w14:paraId="7B394F7F" w14:textId="77777777" w:rsidR="003A470D" w:rsidRPr="009B5481" w:rsidRDefault="00EE208B">
      <w:pPr>
        <w:pStyle w:val="ListParagraph"/>
        <w:numPr>
          <w:ilvl w:val="0"/>
          <w:numId w:val="2"/>
        </w:numPr>
        <w:spacing w:after="70"/>
        <w:rPr>
          <w:sz w:val="26"/>
          <w:szCs w:val="26"/>
        </w:rPr>
      </w:pPr>
      <w:r w:rsidRPr="009B5481">
        <w:rPr>
          <w:sz w:val="26"/>
          <w:szCs w:val="26"/>
        </w:rPr>
        <w:t>The colour code of the resistor was read carefully and cross-checked against the measured value.</w:t>
      </w:r>
    </w:p>
    <w:p w14:paraId="60ABB006" w14:textId="77777777" w:rsidR="003A470D" w:rsidRPr="009B5481" w:rsidRDefault="00EE208B">
      <w:pPr>
        <w:pStyle w:val="ListParagraph"/>
        <w:numPr>
          <w:ilvl w:val="0"/>
          <w:numId w:val="2"/>
        </w:numPr>
        <w:spacing w:after="70"/>
        <w:rPr>
          <w:sz w:val="26"/>
          <w:szCs w:val="26"/>
        </w:rPr>
      </w:pPr>
      <w:r w:rsidRPr="009B5481">
        <w:rPr>
          <w:sz w:val="26"/>
          <w:szCs w:val="26"/>
        </w:rPr>
        <w:t>The voltage was increased gradually and smoothly in both methods, and was never raised suddenly to a high value.</w:t>
      </w:r>
    </w:p>
    <w:p w14:paraId="358CBDCE" w14:textId="77777777" w:rsidR="003A470D" w:rsidRPr="009B5481" w:rsidRDefault="00EE208B">
      <w:pPr>
        <w:pStyle w:val="ListParagraph"/>
        <w:numPr>
          <w:ilvl w:val="0"/>
          <w:numId w:val="2"/>
        </w:numPr>
        <w:spacing w:after="70"/>
        <w:rPr>
          <w:sz w:val="26"/>
          <w:szCs w:val="26"/>
        </w:rPr>
      </w:pPr>
      <w:r w:rsidRPr="009B5481">
        <w:rPr>
          <w:sz w:val="26"/>
          <w:szCs w:val="26"/>
        </w:rPr>
        <w:t>In the Wheatstone Bridge test, the key was pre</w:t>
      </w:r>
      <w:r w:rsidRPr="009B5481">
        <w:rPr>
          <w:sz w:val="26"/>
          <w:szCs w:val="26"/>
        </w:rPr>
        <w:t>ssed only briefly while balancing, to avoid heating the resistors and to protect the galvanometer from a large deflection.</w:t>
      </w:r>
    </w:p>
    <w:p w14:paraId="735A69B1" w14:textId="77777777" w:rsidR="003A470D" w:rsidRPr="009B5481" w:rsidRDefault="00EE208B">
      <w:pPr>
        <w:pStyle w:val="ListParagraph"/>
        <w:numPr>
          <w:ilvl w:val="0"/>
          <w:numId w:val="2"/>
        </w:numPr>
        <w:spacing w:after="70"/>
        <w:rPr>
          <w:sz w:val="26"/>
          <w:szCs w:val="26"/>
        </w:rPr>
      </w:pPr>
      <w:r w:rsidRPr="009B5481">
        <w:rPr>
          <w:sz w:val="26"/>
          <w:szCs w:val="26"/>
        </w:rPr>
        <w:t xml:space="preserve">The galvanometer sensitivity (protective resistor) was kept at a high value at the start of balancing, and only reduced gradually as </w:t>
      </w:r>
      <w:r w:rsidRPr="009B5481">
        <w:rPr>
          <w:sz w:val="26"/>
          <w:szCs w:val="26"/>
        </w:rPr>
        <w:t>the bridge got closer to balance, to protect the galvanometer from damage.</w:t>
      </w:r>
    </w:p>
    <w:p w14:paraId="6E958DAE" w14:textId="77777777" w:rsidR="003A470D" w:rsidRPr="009B5481" w:rsidRDefault="00EE208B">
      <w:pPr>
        <w:pStyle w:val="ListParagraph"/>
        <w:numPr>
          <w:ilvl w:val="0"/>
          <w:numId w:val="2"/>
        </w:numPr>
        <w:spacing w:after="70"/>
        <w:rPr>
          <w:sz w:val="26"/>
          <w:szCs w:val="26"/>
        </w:rPr>
      </w:pPr>
      <w:r w:rsidRPr="009B5481">
        <w:rPr>
          <w:sz w:val="26"/>
          <w:szCs w:val="26"/>
        </w:rPr>
        <w:t>All connections were checked to be firm and correct before switching on the power supply.</w:t>
      </w:r>
    </w:p>
    <w:p w14:paraId="7A693914" w14:textId="77777777" w:rsidR="003A470D" w:rsidRPr="009B5481" w:rsidRDefault="00EE208B">
      <w:pPr>
        <w:pStyle w:val="ListParagraph"/>
        <w:numPr>
          <w:ilvl w:val="0"/>
          <w:numId w:val="2"/>
        </w:numPr>
        <w:spacing w:after="70"/>
        <w:rPr>
          <w:sz w:val="26"/>
          <w:szCs w:val="26"/>
        </w:rPr>
      </w:pPr>
      <w:r w:rsidRPr="009B5481">
        <w:rPr>
          <w:sz w:val="26"/>
          <w:szCs w:val="26"/>
        </w:rPr>
        <w:t>The meter ranges used were checked to make sure they were suitable for the currents and vol</w:t>
      </w:r>
      <w:r w:rsidRPr="009B5481">
        <w:rPr>
          <w:sz w:val="26"/>
          <w:szCs w:val="26"/>
        </w:rPr>
        <w:t>tages expected in the circuit.</w:t>
      </w:r>
    </w:p>
    <w:p w14:paraId="31BFB19F" w14:textId="77777777" w:rsidR="003A470D" w:rsidRPr="009B5481" w:rsidRDefault="00EE208B">
      <w:pPr>
        <w:pStyle w:val="ListParagraph"/>
        <w:numPr>
          <w:ilvl w:val="0"/>
          <w:numId w:val="2"/>
        </w:numPr>
        <w:spacing w:after="70"/>
        <w:rPr>
          <w:sz w:val="26"/>
          <w:szCs w:val="26"/>
        </w:rPr>
      </w:pPr>
      <w:r w:rsidRPr="009B5481">
        <w:rPr>
          <w:sz w:val="26"/>
          <w:szCs w:val="26"/>
        </w:rPr>
        <w:t>All equipment was switched off immediately after readings were completed.</w:t>
      </w:r>
    </w:p>
    <w:p w14:paraId="220DF642" w14:textId="2AC2A8C3" w:rsidR="003A470D" w:rsidRPr="009B5481" w:rsidRDefault="00EE208B">
      <w:pPr>
        <w:pStyle w:val="Heading1"/>
        <w:spacing w:before="240" w:after="120"/>
        <w:rPr>
          <w:sz w:val="30"/>
          <w:szCs w:val="30"/>
        </w:rPr>
      </w:pPr>
      <w:r w:rsidRPr="009B5481">
        <w:rPr>
          <w:b/>
          <w:bCs/>
          <w:color w:val="1F3864"/>
          <w:sz w:val="30"/>
          <w:szCs w:val="30"/>
        </w:rPr>
        <w:lastRenderedPageBreak/>
        <w:t>Conclusion</w:t>
      </w:r>
    </w:p>
    <w:p w14:paraId="0CACFF1F" w14:textId="77777777" w:rsidR="003A470D" w:rsidRPr="009B5481" w:rsidRDefault="00EE208B">
      <w:pPr>
        <w:spacing w:after="120"/>
        <w:rPr>
          <w:sz w:val="26"/>
          <w:szCs w:val="26"/>
        </w:rPr>
      </w:pPr>
      <w:r w:rsidRPr="009B5481">
        <w:rPr>
          <w:sz w:val="26"/>
          <w:szCs w:val="26"/>
        </w:rPr>
        <w:t>This experiment showed that the value of an unknown resistor can be determined in more than one way, and that both the current-voltage method and the Wheatstone Bridge method gave closely agreeing results, each showing a resistance of about 1000 Ohm for th</w:t>
      </w:r>
      <w:r w:rsidRPr="009B5481">
        <w:rPr>
          <w:sz w:val="26"/>
          <w:szCs w:val="26"/>
        </w:rPr>
        <w:t xml:space="preserve">e resistor tested. The current-voltage method also confirmed that the resistor obeys Ohm's Law, since the ratio V/I remained constant at every reading taken. The Wheatstone Bridge method, being a null method that depends on balancing rather than on direct </w:t>
      </w:r>
      <w:r w:rsidRPr="009B5481">
        <w:rPr>
          <w:sz w:val="26"/>
          <w:szCs w:val="26"/>
        </w:rPr>
        <w:t>meter readings, gave a result that did not depend on the accuracy of a voltmeter or ammeter, and repeating the balance with different combinations of R1 and R2 helped to confirm the reliability of the value obtained. Overall, the experiment demonstrated th</w:t>
      </w:r>
      <w:r w:rsidRPr="009B5481">
        <w:rPr>
          <w:sz w:val="26"/>
          <w:szCs w:val="26"/>
        </w:rPr>
        <w:t>at the Wheatstone Bridge method is generally the more accurate of the two, while the current-voltage method remains a simple and useful way to check a resistance value and to study a resistor's voltage-current characteristic.</w:t>
      </w:r>
    </w:p>
    <w:sectPr w:rsidR="003A470D" w:rsidRPr="009B5481">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11430"/>
    <w:multiLevelType w:val="hybridMultilevel"/>
    <w:tmpl w:val="6532A68C"/>
    <w:lvl w:ilvl="0" w:tplc="E8AE0996">
      <w:start w:val="1"/>
      <w:numFmt w:val="bullet"/>
      <w:lvlText w:val="●"/>
      <w:lvlJc w:val="left"/>
      <w:pPr>
        <w:ind w:left="720" w:hanging="360"/>
      </w:pPr>
    </w:lvl>
    <w:lvl w:ilvl="1" w:tplc="FE4E89F8">
      <w:start w:val="1"/>
      <w:numFmt w:val="bullet"/>
      <w:lvlText w:val="○"/>
      <w:lvlJc w:val="left"/>
      <w:pPr>
        <w:ind w:left="1440" w:hanging="360"/>
      </w:pPr>
    </w:lvl>
    <w:lvl w:ilvl="2" w:tplc="73C00478">
      <w:start w:val="1"/>
      <w:numFmt w:val="bullet"/>
      <w:lvlText w:val="■"/>
      <w:lvlJc w:val="left"/>
      <w:pPr>
        <w:ind w:left="2160" w:hanging="360"/>
      </w:pPr>
    </w:lvl>
    <w:lvl w:ilvl="3" w:tplc="DF848B54">
      <w:start w:val="1"/>
      <w:numFmt w:val="bullet"/>
      <w:lvlText w:val="●"/>
      <w:lvlJc w:val="left"/>
      <w:pPr>
        <w:ind w:left="2880" w:hanging="360"/>
      </w:pPr>
    </w:lvl>
    <w:lvl w:ilvl="4" w:tplc="7E529628">
      <w:start w:val="1"/>
      <w:numFmt w:val="bullet"/>
      <w:lvlText w:val="○"/>
      <w:lvlJc w:val="left"/>
      <w:pPr>
        <w:ind w:left="3600" w:hanging="360"/>
      </w:pPr>
    </w:lvl>
    <w:lvl w:ilvl="5" w:tplc="E0781E26">
      <w:start w:val="1"/>
      <w:numFmt w:val="bullet"/>
      <w:lvlText w:val="■"/>
      <w:lvlJc w:val="left"/>
      <w:pPr>
        <w:ind w:left="4320" w:hanging="360"/>
      </w:pPr>
    </w:lvl>
    <w:lvl w:ilvl="6" w:tplc="E40E736A">
      <w:start w:val="1"/>
      <w:numFmt w:val="bullet"/>
      <w:lvlText w:val="●"/>
      <w:lvlJc w:val="left"/>
      <w:pPr>
        <w:ind w:left="5040" w:hanging="360"/>
      </w:pPr>
    </w:lvl>
    <w:lvl w:ilvl="7" w:tplc="0E820F40">
      <w:start w:val="1"/>
      <w:numFmt w:val="bullet"/>
      <w:lvlText w:val="●"/>
      <w:lvlJc w:val="left"/>
      <w:pPr>
        <w:ind w:left="5760" w:hanging="360"/>
      </w:pPr>
    </w:lvl>
    <w:lvl w:ilvl="8" w:tplc="5AD290AE">
      <w:start w:val="1"/>
      <w:numFmt w:val="bullet"/>
      <w:lvlText w:val="●"/>
      <w:lvlJc w:val="left"/>
      <w:pPr>
        <w:ind w:left="6480" w:hanging="360"/>
      </w:pPr>
    </w:lvl>
  </w:abstractNum>
  <w:abstractNum w:abstractNumId="1" w15:restartNumberingAfterBreak="0">
    <w:nsid w:val="77041DB9"/>
    <w:multiLevelType w:val="hybridMultilevel"/>
    <w:tmpl w:val="FAF6707A"/>
    <w:lvl w:ilvl="0" w:tplc="8E5844A2">
      <w:start w:val="1"/>
      <w:numFmt w:val="bullet"/>
      <w:lvlText w:val="•"/>
      <w:lvlJc w:val="left"/>
      <w:pPr>
        <w:ind w:left="350" w:hanging="250"/>
      </w:pPr>
    </w:lvl>
    <w:lvl w:ilvl="1" w:tplc="8DC66FD2">
      <w:numFmt w:val="decimal"/>
      <w:lvlText w:val=""/>
      <w:lvlJc w:val="left"/>
    </w:lvl>
    <w:lvl w:ilvl="2" w:tplc="46D2785A">
      <w:numFmt w:val="decimal"/>
      <w:lvlText w:val=""/>
      <w:lvlJc w:val="left"/>
    </w:lvl>
    <w:lvl w:ilvl="3" w:tplc="A1000816">
      <w:numFmt w:val="decimal"/>
      <w:lvlText w:val=""/>
      <w:lvlJc w:val="left"/>
    </w:lvl>
    <w:lvl w:ilvl="4" w:tplc="828C95F8">
      <w:numFmt w:val="decimal"/>
      <w:lvlText w:val=""/>
      <w:lvlJc w:val="left"/>
    </w:lvl>
    <w:lvl w:ilvl="5" w:tplc="E362CA00">
      <w:numFmt w:val="decimal"/>
      <w:lvlText w:val=""/>
      <w:lvlJc w:val="left"/>
    </w:lvl>
    <w:lvl w:ilvl="6" w:tplc="127699FE">
      <w:numFmt w:val="decimal"/>
      <w:lvlText w:val=""/>
      <w:lvlJc w:val="left"/>
    </w:lvl>
    <w:lvl w:ilvl="7" w:tplc="09E4D6A8">
      <w:numFmt w:val="decimal"/>
      <w:lvlText w:val=""/>
      <w:lvlJc w:val="left"/>
    </w:lvl>
    <w:lvl w:ilvl="8" w:tplc="7C765C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70D"/>
    <w:rsid w:val="003A1249"/>
    <w:rsid w:val="003A470D"/>
    <w:rsid w:val="009B5481"/>
    <w:rsid w:val="00EE2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7E63"/>
  <w15:docId w15:val="{A454B9BC-BCE2-4C8B-9858-7B103191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A124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2</cp:revision>
  <dcterms:created xsi:type="dcterms:W3CDTF">2026-09-09T02:17:00Z</dcterms:created>
  <dcterms:modified xsi:type="dcterms:W3CDTF">2026-09-09T02:49:00Z</dcterms:modified>
</cp:coreProperties>
</file>