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200"/>
        <w:jc w:val="center"/>
      </w:pPr>
      <w:r>
        <w:rPr>
          <w:rFonts w:ascii="Times New Roman" w:cs="Times New Roman" w:eastAsia="Times New Roman" w:hAnsi="Times New Roman"/>
          <w:b/>
          <w:bCs/>
          <w:sz w:val="32"/>
          <w:szCs w:val="32"/>
        </w:rPr>
        <w:t xml:space="preserve">TD311a: MARCET BOILER</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(1) To determine the relationship between pressure and temperature of saturated steam. (2) To calculate the enthalpy of dry saturated steam at various pressures.</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Saturated steam</w:t>
      </w:r>
    </w:p>
    <w:p>
      <w:pPr>
        <w:spacing w:after="120" w:line="300"/>
      </w:pPr>
      <w:r>
        <w:rPr>
          <w:rFonts w:ascii="Times New Roman" w:cs="Times New Roman" w:eastAsia="Times New Roman" w:hAnsi="Times New Roman"/>
          <w:sz w:val="24"/>
          <w:szCs w:val="24"/>
        </w:rPr>
        <w:t xml:space="preserve">When water is heated in a closed vessel, it boils when its vapour pressure equals the pressure above it. At that point the liquid and its vapour are in equilibrium, and the steam is called saturated. For a given pressure there is only one temperature at which this can happen, the saturation temperature T_sat, and as the pressure rises the saturation temperature rises (Figure 1). Steam at the saturation temperature with no liquid water in it is dry saturated steam. The latent heat (enthalpy of evaporation) h_fg is the heat needed to change 1 kg of saturated water into dry saturated steam at constant pressure, and the specific enthalpy of dry saturated steam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h_g = h_f + h_fg</w:t>
      </w:r>
    </w:p>
    <w:p>
      <w:pPr>
        <w:pStyle w:val="Heading2"/>
      </w:pPr>
      <w:r>
        <w:rPr>
          <w:rFonts w:ascii="Times New Roman" w:cs="Times New Roman" w:eastAsia="Times New Roman" w:hAnsi="Times New Roman"/>
        </w:rPr>
        <w:t xml:space="preserve">Clapeyron’s equation</w:t>
      </w:r>
    </w:p>
    <w:p>
      <w:pPr>
        <w:spacing w:after="120" w:line="300"/>
      </w:pPr>
      <w:r>
        <w:rPr>
          <w:rFonts w:ascii="Times New Roman" w:cs="Times New Roman" w:eastAsia="Times New Roman" w:hAnsi="Times New Roman"/>
          <w:sz w:val="24"/>
          <w:szCs w:val="24"/>
        </w:rPr>
        <w:t xml:space="preserve">Along the saturation line, liquid and vapour are in equilibrium, so their specific Gibbs functions are equal: g_f = g_g. For a small change dT in temperature with the corresponding dP in pressure, the change in g is the same for both phases, so −s_f dT + v_f dP = −s_g dT + v_g dP. Rearranging, with s_fg = s_g − s_f and v_fg = v_g − v_f:</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dP / dT = s_fg / v_fg</w:t>
      </w:r>
    </w:p>
    <w:p>
      <w:pPr>
        <w:spacing w:after="120" w:line="300"/>
      </w:pPr>
      <w:r>
        <w:rPr>
          <w:rFonts w:ascii="Times New Roman" w:cs="Times New Roman" w:eastAsia="Times New Roman" w:hAnsi="Times New Roman"/>
          <w:sz w:val="24"/>
          <w:szCs w:val="24"/>
        </w:rPr>
        <w:t xml:space="preserve">During evaporation at constant temperature, s_fg = h_fg / T, so we obtain the Clausius–Clapeyron relation:</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(dT / dP)_sat = T v_fg / h_fg</w:t>
      </w:r>
    </w:p>
    <w:p>
      <w:pPr>
        <w:spacing w:after="120" w:line="300"/>
      </w:pPr>
      <w:r>
        <w:rPr>
          <w:rFonts w:ascii="Times New Roman" w:cs="Times New Roman" w:eastAsia="Times New Roman" w:hAnsi="Times New Roman"/>
          <w:sz w:val="24"/>
          <w:szCs w:val="24"/>
        </w:rPr>
        <w:t xml:space="preserve">Here T is the absolute temperature in K, and v_fg and h_fg are the changes in specific volume and enthalpy during evaporation, which are obtained from steam tables. The equation says that the slope of the saturation curve can be calculated from steam table properties, and it also means that if the slope is found experimentally from measured pressure and temperature, then the latent heat can be found:</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h_fg = T v_fg (dP / dT)</w:t>
      </w:r>
    </w:p>
    <w:p>
      <w:pPr>
        <w:keepNext/>
        <w:spacing w:after="60" w:before="160"/>
        <w:jc w:val="center"/>
      </w:pPr>
      <w:r>
        <w:drawing>
          <wp:inline distT="0" distB="0" distL="0" distR="0">
            <wp:extent cx="3238500" cy="2428875"/>
            <wp:effectExtent t="0" r="0" b="0" l="0"/>
            <wp:docPr id="1" name="m1.png" descr="Figure 1: Saturation curve of steam and the slope dT/dP at three pressures" title="Figure 1: Saturation curve of steam and the slope dT/dP at three pres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24288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Saturation curve of steam and the slope dT/dP at three pressures</w:t>
      </w:r>
    </w:p>
    <w:p>
      <w:pPr>
        <w:pStyle w:val="Heading2"/>
      </w:pPr>
      <w:r>
        <w:rPr>
          <w:rFonts w:ascii="Times New Roman" w:cs="Times New Roman" w:eastAsia="Times New Roman" w:hAnsi="Times New Roman"/>
        </w:rPr>
        <w:t xml:space="preserve">Simplified form</w:t>
      </w:r>
    </w:p>
    <w:p>
      <w:pPr>
        <w:spacing w:after="120" w:line="300"/>
      </w:pPr>
      <w:r>
        <w:rPr>
          <w:rFonts w:ascii="Times New Roman" w:cs="Times New Roman" w:eastAsia="Times New Roman" w:hAnsi="Times New Roman"/>
          <w:sz w:val="24"/>
          <w:szCs w:val="24"/>
        </w:rPr>
        <w:t xml:space="preserve">At moderate pressures, v_f is negligible beside v_g, and the vapour behaves nearly as an ideal gas, so v_fg ≈ v_g ≈ RT/P. Substituting, d ln P/dT = h_fg/(R T²), so a graph of ln P against 1/T is nearly a straight line with gradient −h_fg/R. The slope dT/dP falls as pressure rises: from about 28 K/bar at 1 bar to about 3 K/bar at 15 bar, because v_fg falls much faster than h_fg.</w:t>
      </w:r>
    </w:p>
    <w:p>
      <w:pPr>
        <w:pStyle w:val="Heading2"/>
      </w:pPr>
      <w:r>
        <w:rPr>
          <w:rFonts w:ascii="Times New Roman" w:cs="Times New Roman" w:eastAsia="Times New Roman" w:hAnsi="Times New Roman"/>
        </w:rPr>
        <w:t xml:space="preserve">Absolute pressure</w:t>
      </w:r>
    </w:p>
    <w:p>
      <w:pPr>
        <w:spacing w:after="120" w:line="300"/>
      </w:pPr>
      <w:r>
        <w:rPr>
          <w:rFonts w:ascii="Times New Roman" w:cs="Times New Roman" w:eastAsia="Times New Roman" w:hAnsi="Times New Roman"/>
          <w:sz w:val="24"/>
          <w:szCs w:val="24"/>
        </w:rPr>
        <w:t xml:space="preserve">The pressure gauge reads gauge pressure. The absolute pressure that is used in steam tables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P_abs = P_gauge + P_atm        P_atm (bar) = barometer reading (mm Hg) × 0.001333</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Marcet boiler is a small boiler made of heavy-duty steel section, heated electrically, and lagged to allow rapid heating, arranged for bench mounting. It has a pressure gauge, a steam valve, a safety valve, a thermometer pocket with a thermometer, and a water level cock. A barometer is used to read the atmospheric pressure (Figure 2).</w:t>
      </w:r>
    </w:p>
    <w:p>
      <w:pPr>
        <w:keepNext/>
        <w:spacing w:after="60" w:before="160"/>
        <w:jc w:val="center"/>
      </w:pPr>
      <w:r>
        <w:drawing>
          <wp:inline distT="0" distB="0" distL="0" distR="0">
            <wp:extent cx="2762250" cy="3067050"/>
            <wp:effectExtent t="0" r="0" b="0" l="0"/>
            <wp:docPr id="1" name="m2.png" descr="Figure 2: Marcet boiler apparatus (schematic)" title="Figure 2: Marcet boiler apparatu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30670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Marcet boiler apparatus (schematic)</w:t>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steam valve on the side of the boiler was opened, which ensured that the pressure above the water was atmospheric. The heater was switched on, and when the thermometer reading stopped rising and steam was coming out of the valve, the thermometer and barometer were read. The valve was then closed, and the pressure began to rise; the thermometer was read at every 0.5 bar up to 5 bar, and then every 1 bar up to 15 bar. The heater was switched off and the boiler allowed to cool, and the temperature was read at the same pressures during cooling.</w:t>
      </w:r>
    </w:p>
    <w:p>
      <w:pPr>
        <w:spacing w:after="120" w:line="300"/>
      </w:pPr>
      <w:r>
        <w:rPr>
          <w:rFonts w:ascii="Times New Roman" w:cs="Times New Roman" w:eastAsia="Times New Roman" w:hAnsi="Times New Roman"/>
          <w:sz w:val="24"/>
          <w:szCs w:val="24"/>
        </w:rPr>
        <w:t xml:space="preserve">Barometric pressure = [      ] mm Hg = [      ] 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500"/>
        <w:gridCol w:w="1300"/>
      </w:tblGrid>
      <w:tr>
        <w:trPr>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Gauge pressure (bar)</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Absolute pressure (bar)</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Temperature, increasing (°C)</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Temperature, decreasing (°C)</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Mean temp. (°C)</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Absolute temp. (K)</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 (atm.)</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Absolute pressure: P_abs = P_gauge + P_atm (bar).</w:t>
      </w:r>
    </w:p>
    <w:p>
      <w:pPr>
        <w:pStyle w:val="ListParagraph"/>
        <w:numPr>
          <w:ilvl w:val="0"/>
          <w:numId w:val="2"/>
        </w:numPr>
        <w:spacing w:after="80"/>
      </w:pPr>
      <w:r>
        <w:rPr>
          <w:rFonts w:ascii="Times New Roman" w:cs="Times New Roman" w:eastAsia="Times New Roman" w:hAnsi="Times New Roman"/>
          <w:sz w:val="24"/>
          <w:szCs w:val="24"/>
        </w:rPr>
        <w:t xml:space="preserve">Mean temperature: T_mean = (T_increasing + T_decreasing)/2, and absolute temperature T = T_mean + 273.15 (K).</w:t>
      </w:r>
    </w:p>
    <w:p>
      <w:pPr>
        <w:pStyle w:val="ListParagraph"/>
        <w:numPr>
          <w:ilvl w:val="0"/>
          <w:numId w:val="2"/>
        </w:numPr>
        <w:spacing w:after="80"/>
      </w:pPr>
      <w:r>
        <w:rPr>
          <w:rFonts w:ascii="Times New Roman" w:cs="Times New Roman" w:eastAsia="Times New Roman" w:hAnsi="Times New Roman"/>
          <w:sz w:val="24"/>
          <w:szCs w:val="24"/>
        </w:rPr>
        <w:t xml:space="preserve">Experimental slope at five pressures (for example 1, 3, 5, 10 and 15 bar absolute): (dT/dP) ≈ ΔT/ΔP, taken from the graph as the gradient of the tangent, or from points on either side.</w:t>
      </w:r>
    </w:p>
    <w:p>
      <w:pPr>
        <w:pStyle w:val="ListParagraph"/>
        <w:numPr>
          <w:ilvl w:val="0"/>
          <w:numId w:val="2"/>
        </w:numPr>
        <w:spacing w:after="80"/>
      </w:pPr>
      <w:r>
        <w:rPr>
          <w:rFonts w:ascii="Times New Roman" w:cs="Times New Roman" w:eastAsia="Times New Roman" w:hAnsi="Times New Roman"/>
          <w:sz w:val="24"/>
          <w:szCs w:val="24"/>
        </w:rPr>
        <w:t xml:space="preserve">Calculated slope at the same pressures from the steam tables: (dT/dP) = T v_fg / h_fg (convert units: with v in m³/kg, h in kJ/kg and P in kPa, the slope is in K/kPa; multiply by 100 for K/bar).</w:t>
      </w:r>
    </w:p>
    <w:p>
      <w:pPr>
        <w:pStyle w:val="ListParagraph"/>
        <w:numPr>
          <w:ilvl w:val="0"/>
          <w:numId w:val="2"/>
        </w:numPr>
        <w:spacing w:after="80"/>
      </w:pPr>
      <w:r>
        <w:rPr>
          <w:rFonts w:ascii="Times New Roman" w:cs="Times New Roman" w:eastAsia="Times New Roman" w:hAnsi="Times New Roman"/>
          <w:sz w:val="24"/>
          <w:szCs w:val="24"/>
        </w:rPr>
        <w:t xml:space="preserve">Enthalpy: h_fg = T v_fg/(dT/dP), and h_g = h_f + h_fg using h_f from the steam tables, at each pressure.</w:t>
      </w:r>
    </w:p>
    <w:p>
      <w:pPr>
        <w:pStyle w:val="ListParagraph"/>
        <w:numPr>
          <w:ilvl w:val="0"/>
          <w:numId w:val="2"/>
        </w:numPr>
        <w:spacing w:after="80"/>
      </w:pPr>
      <w:r>
        <w:rPr>
          <w:rFonts w:ascii="Times New Roman" w:cs="Times New Roman" w:eastAsia="Times New Roman" w:hAnsi="Times New Roman"/>
          <w:sz w:val="24"/>
          <w:szCs w:val="24"/>
        </w:rPr>
        <w:t xml:space="preserve">Percentage difference between the experimental and calculated slopes.</w:t>
      </w:r>
    </w:p>
    <w:p>
      <w:pPr>
        <w:spacing w:after="120" w:line="300"/>
      </w:pPr>
      <w:r>
        <w:rPr>
          <w:rFonts w:ascii="Times New Roman" w:cs="Times New Roman" w:eastAsia="Times New Roman" w:hAnsi="Times New Roman"/>
          <w:sz w:val="24"/>
          <w:szCs w:val="24"/>
        </w:rPr>
        <w:t xml:space="preserve">As a check, the table below gives the saturation values from standard steam tables, with the slope worked out from the Clapeyron equation. It is an illustration (check the figures against your own steam table); your experimental values should lie close to these.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700"/>
        <w:gridCol w:w="1800"/>
        <w:gridCol w:w="1900"/>
        <w:gridCol w:w="1900"/>
      </w:tblGrid>
      <w:tr>
        <w:trPr>
          <w:tblHeader/>
        </w:trPr>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 (bar abs.)</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T_sat (°C)</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v_g (m³/kg)</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h_fg (kJ/kg)</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dT/dP (K/bar)</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h_g (kJ/kg)</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99.63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1.694</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2257.5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27.96</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2675.0</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120.23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0.8857</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2201.9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15.80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2706.6</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151.86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0.3749</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2108.5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7.53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2748.7</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179.91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0.1944</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2015.3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4.35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2778.1</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198.32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0.1318</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1947.3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3.16</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2792.2</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temperature rose with pressure, but by less for each additional bar at high pressure.</w:t>
      </w:r>
    </w:p>
    <w:p>
      <w:pPr>
        <w:pStyle w:val="ListParagraph"/>
        <w:numPr>
          <w:ilvl w:val="0"/>
          <w:numId w:val="3"/>
        </w:numPr>
        <w:spacing w:after="80"/>
      </w:pPr>
      <w:r>
        <w:rPr>
          <w:rFonts w:ascii="Times New Roman" w:cs="Times New Roman" w:eastAsia="Times New Roman" w:hAnsi="Times New Roman"/>
          <w:sz w:val="24"/>
          <w:szCs w:val="24"/>
        </w:rPr>
        <w:t xml:space="preserve">The temperatures read while the boiler was cooling were a little different from those read while heating at the same pressure.</w:t>
      </w:r>
    </w:p>
    <w:p>
      <w:pPr>
        <w:pStyle w:val="ListParagraph"/>
        <w:numPr>
          <w:ilvl w:val="0"/>
          <w:numId w:val="3"/>
        </w:numPr>
        <w:spacing w:after="80"/>
      </w:pPr>
      <w:r>
        <w:rPr>
          <w:rFonts w:ascii="Times New Roman" w:cs="Times New Roman" w:eastAsia="Times New Roman" w:hAnsi="Times New Roman"/>
          <w:sz w:val="24"/>
          <w:szCs w:val="24"/>
        </w:rPr>
        <w:t xml:space="preserve">Steam came out of the valve when it was opened at atmospheric pressure, and the thermometer reading steadied near 100 °C.</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Open the valve and boil the water at atmospheric pressure at the start, so that the air is driven out of the boiler.</w:t>
      </w:r>
    </w:p>
    <w:p>
      <w:pPr>
        <w:pStyle w:val="ListParagraph"/>
        <w:numPr>
          <w:ilvl w:val="0"/>
          <w:numId w:val="3"/>
        </w:numPr>
        <w:spacing w:after="80"/>
      </w:pPr>
      <w:r>
        <w:rPr>
          <w:rFonts w:ascii="Times New Roman" w:cs="Times New Roman" w:eastAsia="Times New Roman" w:hAnsi="Times New Roman"/>
          <w:sz w:val="24"/>
          <w:szCs w:val="24"/>
        </w:rPr>
        <w:t xml:space="preserve">Take readings only when the temperature and pressure have settled; never exceed 15 bar, and watch the safety valve.</w:t>
      </w:r>
    </w:p>
    <w:p>
      <w:pPr>
        <w:pStyle w:val="ListParagraph"/>
        <w:numPr>
          <w:ilvl w:val="0"/>
          <w:numId w:val="3"/>
        </w:numPr>
        <w:spacing w:after="80"/>
      </w:pPr>
      <w:r>
        <w:rPr>
          <w:rFonts w:ascii="Times New Roman" w:cs="Times New Roman" w:eastAsia="Times New Roman" w:hAnsi="Times New Roman"/>
          <w:sz w:val="24"/>
          <w:szCs w:val="24"/>
        </w:rPr>
        <w:t xml:space="preserve">Keep the barometer reading and take it at the time of the experiment; read the gauge and thermometer with the eye level with the scale; take care with the hot boiler and do not open the valve at high pressure.</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762500" cy="1847850"/>
            <wp:effectExtent t="0" r="0" b="0" l="0"/>
            <wp:docPr id="1" name="m3.png" descr="Figure 3: Expected graphs (illustrative: experimental scatter is typical, not real data)" title="Figure 3: Expected graphs (illustrative: experimental scatter is typical, not re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478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Expected graphs (illustrative: experimental scatter is typical, not real data)</w:t>
      </w:r>
    </w:p>
    <w:p>
      <w:pPr>
        <w:pStyle w:val="ListParagraph"/>
        <w:numPr>
          <w:ilvl w:val="0"/>
          <w:numId w:val="4"/>
        </w:numPr>
        <w:spacing w:after="80"/>
      </w:pPr>
      <w:r>
        <w:rPr>
          <w:rFonts w:ascii="Times New Roman" w:cs="Times New Roman" w:eastAsia="Times New Roman" w:hAnsi="Times New Roman"/>
          <w:sz w:val="24"/>
          <w:szCs w:val="24"/>
        </w:rPr>
        <w:t xml:space="preserve">Mean temperature against absolute pressure, with the slope dT/dP marked at five pressures.</w:t>
      </w:r>
    </w:p>
    <w:p>
      <w:pPr>
        <w:pStyle w:val="ListParagraph"/>
        <w:numPr>
          <w:ilvl w:val="0"/>
          <w:numId w:val="4"/>
        </w:numPr>
        <w:spacing w:after="80"/>
      </w:pPr>
      <w:r>
        <w:rPr>
          <w:rFonts w:ascii="Times New Roman" w:cs="Times New Roman" w:eastAsia="Times New Roman" w:hAnsi="Times New Roman"/>
          <w:sz w:val="24"/>
          <w:szCs w:val="24"/>
        </w:rPr>
        <w:t xml:space="preserve">The same graph again, with the points from the steam tables on the same axes.</w:t>
      </w:r>
    </w:p>
    <w:p>
      <w:pPr>
        <w:pStyle w:val="ListParagraph"/>
        <w:numPr>
          <w:ilvl w:val="0"/>
          <w:numId w:val="4"/>
        </w:numPr>
        <w:spacing w:after="80"/>
      </w:pPr>
      <w:r>
        <w:rPr>
          <w:rFonts w:ascii="Times New Roman" w:cs="Times New Roman" w:eastAsia="Times New Roman" w:hAnsi="Times New Roman"/>
          <w:sz w:val="24"/>
          <w:szCs w:val="24"/>
        </w:rPr>
        <w:t xml:space="preserve">Slope dT/dP (experimental and from the steam tables) against pressure.</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Difference between experimental and calculated slopes. The experimental slope is found from small differences between readings, so it is sensitive to errors: the thermometer reads to about 0.5 to 1 °C and the Bourdon pressure gauge to about 0.1 bar (more at the low end of its range), and a 1 °C error over a 2 bar interval changes the slope by 0.5 K/bar. The tangents drawn on the graph also add scatter. The accuracy can be improved by heating slowly and allowing the readings to settle at each pressure, by using a calibrated pressure transducer and a digital thermometer, by lagging the boiler well, by taking readings at smaller steps, and by using the slope of a smooth curve fitted to the points. [State your own differences.]</w:t>
      </w:r>
    </w:p>
    <w:p>
      <w:pPr>
        <w:spacing w:after="120" w:line="300"/>
      </w:pPr>
      <w:r>
        <w:rPr>
          <w:rFonts w:ascii="Times New Roman" w:cs="Times New Roman" w:eastAsia="Times New Roman" w:hAnsi="Times New Roman"/>
          <w:b/>
          <w:bCs/>
          <w:sz w:val="24"/>
          <w:szCs w:val="24"/>
        </w:rPr>
        <w:t xml:space="preserve">1. Is there any discrepancy between the two curves on graph 2? </w:t>
      </w:r>
      <w:r>
        <w:rPr>
          <w:rFonts w:ascii="Times New Roman" w:cs="Times New Roman" w:eastAsia="Times New Roman" w:hAnsi="Times New Roman"/>
          <w:sz w:val="24"/>
          <w:szCs w:val="24"/>
        </w:rPr>
        <w:t xml:space="preserve">Usually yes, a small one. The experimental curve is often slightly below the steam-table curve. The reasons are thermometer and gauge errors, thermal lag of the pocket, and the presence of air in the boiler (see question 3).</w:t>
      </w:r>
    </w:p>
    <w:p>
      <w:pPr>
        <w:spacing w:after="120" w:line="300"/>
      </w:pPr>
      <w:r>
        <w:rPr>
          <w:rFonts w:ascii="Times New Roman" w:cs="Times New Roman" w:eastAsia="Times New Roman" w:hAnsi="Times New Roman"/>
          <w:b/>
          <w:bCs/>
          <w:sz w:val="24"/>
          <w:szCs w:val="24"/>
        </w:rPr>
        <w:t xml:space="preserve">2. Is there any discrepancy between the temperature at corresponding pressures during heating and cooling? </w:t>
      </w:r>
      <w:r>
        <w:rPr>
          <w:rFonts w:ascii="Times New Roman" w:cs="Times New Roman" w:eastAsia="Times New Roman" w:hAnsi="Times New Roman"/>
          <w:sz w:val="24"/>
          <w:szCs w:val="24"/>
        </w:rPr>
        <w:t xml:space="preserve">Yes. During heating, the temperature of the pocket lags behind the steam temperature, so the thermometer reads low; while cooling, it lags in the other direction, so the reading is high. The heating and cooling readings therefore bracket the true value, and the mean of the two is a better estimate. Friction in the gauge mechanism (hysteresis) adds to the difference.</w:t>
      </w:r>
    </w:p>
    <w:p>
      <w:pPr>
        <w:spacing w:after="120" w:line="300"/>
      </w:pPr>
      <w:r>
        <w:rPr>
          <w:rFonts w:ascii="Times New Roman" w:cs="Times New Roman" w:eastAsia="Times New Roman" w:hAnsi="Times New Roman"/>
          <w:b/>
          <w:bCs/>
          <w:sz w:val="24"/>
          <w:szCs w:val="24"/>
        </w:rPr>
        <w:t xml:space="preserve">3. What will be the effect of any air left in the boiler? </w:t>
      </w:r>
      <w:r>
        <w:rPr>
          <w:rFonts w:ascii="Times New Roman" w:cs="Times New Roman" w:eastAsia="Times New Roman" w:hAnsi="Times New Roman"/>
          <w:sz w:val="24"/>
          <w:szCs w:val="24"/>
        </w:rPr>
        <w:t xml:space="preserve">The total pressure is the sum of the steam partial pressure and the air partial pressure (Dalton’s law). For a given gauge reading the steam pressure is therefore lower, so the temperature is lower than T_sat for that total pressure, and the experimental curve lies below the steam table curve. The error is greatest at low pressures, where the air is a larger fraction of the total. This is why the water is first boiled with the valve open, to drive out the air.</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pressure and temperature of saturated steam were measured in a Marcet boiler up to 15 bar. The saturation temperature rose with pressure, with a slope dT/dP that fell from about [   ] K/bar at low pressure to about [   ] K/bar at high pressure. The experimental slopes agreed with those from the Clapeyron equation to within [   ]%, and the enthalpy of dry saturated steam was found to be [      ] kJ/kg at [   ] bar. The results are used in boiler and steam turbine design and in the use of steam tables.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pressure, temperature, barometric pressure and steam table data.</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Bourdon pressure gauge (or thermometer). [Describe: working, range, accuracy.]</w:t>
      </w:r>
    </w:p>
    <w:p>
      <w:pPr>
        <w:pStyle w:val="ListParagraph"/>
        <w:numPr>
          <w:ilvl w:val="0"/>
          <w:numId w:val="5"/>
        </w:numPr>
        <w:spacing w:after="80"/>
      </w:pPr>
      <w:r>
        <w:rPr>
          <w:rFonts w:ascii="Times New Roman" w:cs="Times New Roman" w:eastAsia="Times New Roman" w:hAnsi="Times New Roman"/>
          <w:sz w:val="24"/>
          <w:szCs w:val="24"/>
        </w:rPr>
        <w:t xml:space="preserve">Practical relevance: steam boilers, turbines, and the use of steam tables in plant design.</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Thermodynamics (properties of steam).</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thermodynamics textbook and steam tables;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76ccb33e694ad4ce18eb18eb0fc9e7aeed0a87.png"/><Relationship Id="rId8" Type="http://schemas.openxmlformats.org/officeDocument/2006/relationships/image" Target="media/27399fe9c4224a349f1568294c432043979cd02f.png"/><Relationship Id="rId9" Type="http://schemas.openxmlformats.org/officeDocument/2006/relationships/image" Target="media/33f5cfb7d6a27ee6b4fd7940eea90faa964f8b0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2026-10-18T11:27:21.038Z</dcterms:created>
  <dcterms:modified xsi:type="dcterms:W3CDTF">2026-10-18T11:27:21.039Z</dcterms:modified>
</cp:coreProperties>
</file>

<file path=docProps/custom.xml><?xml version="1.0" encoding="utf-8"?>
<Properties xmlns="http://schemas.openxmlformats.org/officeDocument/2006/custom-properties" xmlns:vt="http://schemas.openxmlformats.org/officeDocument/2006/docPropsVTypes"/>
</file>