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E5" w:rsidRDefault="00D64696" w:rsidP="00B1727F">
      <w:pPr>
        <w:spacing w:after="0" w:line="240" w:lineRule="auto"/>
        <w:jc w:val="center"/>
        <w:rPr>
          <w:rFonts w:ascii="Arial" w:hAnsi="Arial" w:cs="Arial"/>
          <w:b/>
          <w:bCs/>
          <w:color w:val="1E2E22"/>
          <w:sz w:val="36"/>
          <w:szCs w:val="36"/>
        </w:rPr>
      </w:pPr>
      <w:proofErr w:type="spellStart"/>
      <w:r w:rsidRPr="00D64696">
        <w:rPr>
          <w:rFonts w:ascii="Arial" w:hAnsi="Arial" w:cs="Arial"/>
          <w:b/>
          <w:bCs/>
          <w:color w:val="1E2E22"/>
          <w:sz w:val="36"/>
          <w:szCs w:val="36"/>
        </w:rPr>
        <w:t>Орієнтування</w:t>
      </w:r>
      <w:proofErr w:type="spellEnd"/>
      <w:r w:rsidRPr="00D64696">
        <w:rPr>
          <w:rFonts w:ascii="Arial" w:hAnsi="Arial" w:cs="Arial"/>
          <w:b/>
          <w:bCs/>
          <w:color w:val="1E2E22"/>
          <w:sz w:val="36"/>
          <w:szCs w:val="36"/>
        </w:rPr>
        <w:t xml:space="preserve"> по </w:t>
      </w:r>
      <w:proofErr w:type="spellStart"/>
      <w:r w:rsidRPr="00D64696">
        <w:rPr>
          <w:rFonts w:ascii="Arial" w:hAnsi="Arial" w:cs="Arial"/>
          <w:b/>
          <w:bCs/>
          <w:color w:val="1E2E22"/>
          <w:sz w:val="36"/>
          <w:szCs w:val="36"/>
        </w:rPr>
        <w:t>Сонцю</w:t>
      </w:r>
      <w:proofErr w:type="spellEnd"/>
      <w:r w:rsidRPr="00D64696">
        <w:rPr>
          <w:rFonts w:ascii="Arial" w:hAnsi="Arial" w:cs="Arial"/>
          <w:b/>
          <w:bCs/>
          <w:color w:val="1E2E22"/>
          <w:sz w:val="36"/>
          <w:szCs w:val="36"/>
        </w:rPr>
        <w:t xml:space="preserve"> та </w:t>
      </w:r>
      <w:proofErr w:type="spellStart"/>
      <w:r w:rsidRPr="00D64696">
        <w:rPr>
          <w:rFonts w:ascii="Arial" w:hAnsi="Arial" w:cs="Arial"/>
          <w:b/>
          <w:bCs/>
          <w:color w:val="1E2E22"/>
          <w:sz w:val="36"/>
          <w:szCs w:val="36"/>
        </w:rPr>
        <w:t>тіні</w:t>
      </w:r>
      <w:proofErr w:type="spellEnd"/>
    </w:p>
    <w:p w:rsidR="00BD50D7" w:rsidRDefault="00D64696" w:rsidP="00BD50D7">
      <w:pPr>
        <w:spacing w:after="0" w:line="240" w:lineRule="auto"/>
        <w:ind w:firstLine="708"/>
        <w:jc w:val="both"/>
        <w:rPr>
          <w:rFonts w:ascii="Arial" w:hAnsi="Arial" w:cs="Arial"/>
          <w:color w:val="1E2E22"/>
          <w:sz w:val="21"/>
          <w:szCs w:val="21"/>
        </w:rPr>
      </w:pPr>
      <w:proofErr w:type="spellStart"/>
      <w:r>
        <w:rPr>
          <w:rFonts w:ascii="Arial" w:hAnsi="Arial" w:cs="Arial"/>
          <w:color w:val="1E2E22"/>
          <w:sz w:val="21"/>
          <w:szCs w:val="21"/>
        </w:rPr>
        <w:t>Встановити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розташування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сторін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світу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безхмарну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погоду нескладно.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Сонце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середніх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широтах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знаходиться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(по декретному часу)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близько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7-ї годин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сході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о 12-ї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годині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полудень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)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півдні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близько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19-ї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години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заході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Тому,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стати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обличчям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Сонця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вранці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тоді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перед Вами буде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ззаду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справа –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</w:t>
      </w:r>
      <w:r w:rsidR="00BD50D7">
        <w:rPr>
          <w:rFonts w:ascii="Arial" w:hAnsi="Arial" w:cs="Arial"/>
          <w:color w:val="1E2E22"/>
          <w:sz w:val="21"/>
          <w:szCs w:val="21"/>
        </w:rPr>
        <w:t>день</w:t>
      </w:r>
      <w:proofErr w:type="spellEnd"/>
      <w:r w:rsidR="00BD50D7">
        <w:rPr>
          <w:rFonts w:ascii="Arial" w:hAnsi="Arial" w:cs="Arial"/>
          <w:color w:val="1E2E22"/>
          <w:sz w:val="21"/>
          <w:szCs w:val="21"/>
        </w:rPr>
        <w:t xml:space="preserve"> і </w:t>
      </w:r>
      <w:proofErr w:type="spellStart"/>
      <w:r w:rsidR="00BD50D7">
        <w:rPr>
          <w:rFonts w:ascii="Arial" w:hAnsi="Arial" w:cs="Arial"/>
          <w:color w:val="1E2E22"/>
          <w:sz w:val="21"/>
          <w:szCs w:val="21"/>
        </w:rPr>
        <w:t>зліва</w:t>
      </w:r>
      <w:proofErr w:type="spellEnd"/>
      <w:r w:rsidR="00BD50D7">
        <w:rPr>
          <w:rFonts w:ascii="Arial" w:hAnsi="Arial" w:cs="Arial"/>
          <w:color w:val="1E2E22"/>
          <w:sz w:val="21"/>
          <w:szCs w:val="21"/>
        </w:rPr>
        <w:t xml:space="preserve"> – </w:t>
      </w:r>
      <w:proofErr w:type="spellStart"/>
      <w:r w:rsidR="00BD50D7">
        <w:rPr>
          <w:rFonts w:ascii="Arial" w:hAnsi="Arial" w:cs="Arial"/>
          <w:color w:val="1E2E22"/>
          <w:sz w:val="21"/>
          <w:szCs w:val="21"/>
        </w:rPr>
        <w:t>північ</w:t>
      </w:r>
      <w:proofErr w:type="spellEnd"/>
      <w:r w:rsidR="00BD50D7">
        <w:rPr>
          <w:rFonts w:ascii="Arial" w:hAnsi="Arial" w:cs="Arial"/>
          <w:color w:val="1E2E22"/>
          <w:sz w:val="21"/>
          <w:szCs w:val="21"/>
        </w:rPr>
        <w:t>. </w:t>
      </w:r>
    </w:p>
    <w:p w:rsidR="00BD50D7" w:rsidRDefault="00D64696" w:rsidP="00BD50D7">
      <w:pPr>
        <w:spacing w:after="0" w:line="240" w:lineRule="auto"/>
        <w:ind w:firstLine="708"/>
        <w:jc w:val="both"/>
        <w:rPr>
          <w:rFonts w:ascii="Arial" w:hAnsi="Arial" w:cs="Arial"/>
          <w:color w:val="1E2E22"/>
          <w:sz w:val="21"/>
          <w:szCs w:val="21"/>
        </w:rPr>
      </w:pPr>
      <w:proofErr w:type="spellStart"/>
      <w:r>
        <w:rPr>
          <w:rFonts w:ascii="Arial" w:hAnsi="Arial" w:cs="Arial"/>
          <w:color w:val="1E2E22"/>
          <w:sz w:val="21"/>
          <w:szCs w:val="21"/>
        </w:rPr>
        <w:t>Опівдні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буває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найкоротша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Вона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витягується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строго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напрямку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північ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південь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ввечері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довга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спрямована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Досить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встати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цей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час спиною до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Сонця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і Ваша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вкаже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напря</w:t>
      </w:r>
      <w:r w:rsidR="00BD50D7">
        <w:rPr>
          <w:rFonts w:ascii="Arial" w:hAnsi="Arial" w:cs="Arial"/>
          <w:color w:val="1E2E22"/>
          <w:sz w:val="21"/>
          <w:szCs w:val="21"/>
        </w:rPr>
        <w:t>мок</w:t>
      </w:r>
      <w:proofErr w:type="spellEnd"/>
      <w:r w:rsidR="00BD50D7"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 w:rsidR="00BD50D7">
        <w:rPr>
          <w:rFonts w:ascii="Arial" w:hAnsi="Arial" w:cs="Arial"/>
          <w:color w:val="1E2E22"/>
          <w:sz w:val="21"/>
          <w:szCs w:val="21"/>
        </w:rPr>
        <w:t>сторони</w:t>
      </w:r>
      <w:proofErr w:type="spellEnd"/>
      <w:r w:rsidR="00BD50D7">
        <w:rPr>
          <w:rFonts w:ascii="Arial" w:hAnsi="Arial" w:cs="Arial"/>
          <w:color w:val="1E2E22"/>
          <w:sz w:val="21"/>
          <w:szCs w:val="21"/>
        </w:rPr>
        <w:t xml:space="preserve"> горизонту.</w:t>
      </w:r>
    </w:p>
    <w:p w:rsidR="00D64696" w:rsidRDefault="00D64696" w:rsidP="00DD739B">
      <w:pPr>
        <w:spacing w:after="0" w:line="240" w:lineRule="auto"/>
        <w:jc w:val="both"/>
        <w:rPr>
          <w:rFonts w:ascii="Arial" w:hAnsi="Arial" w:cs="Arial"/>
          <w:color w:val="1E2E22"/>
          <w:sz w:val="21"/>
          <w:szCs w:val="21"/>
        </w:rPr>
      </w:pPr>
      <w:r>
        <w:rPr>
          <w:rFonts w:ascii="Arial" w:hAnsi="Arial" w:cs="Arial"/>
          <w:color w:val="1E2E22"/>
          <w:sz w:val="21"/>
          <w:szCs w:val="21"/>
        </w:rPr>
        <w:t xml:space="preserve">Ми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знаємо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Сонце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сходить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сході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а заходить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заході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Відповідно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рухається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протилежному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напрямку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>. У будь-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якому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земної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кулі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перша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відмітка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завжди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буде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відношенню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другої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зробленої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трохи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пізніше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Знаючи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пам'ятаючи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легко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визначити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приблизне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розташування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сторін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світу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вставте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пряму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жердину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довжиною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близько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метра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рівному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вільному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рослинності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майданчику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чітко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була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видна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відкидається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Відзначте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кінець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невеликим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кілочком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паличкою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каменем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поглибленням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снігу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землі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Зачекайте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15-20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хвилин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пересунеться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кілька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сантиметрів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знову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відзначте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кінець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Потім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проведіть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пряму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лінію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першої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позначки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другої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продовжите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її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приблизно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30 см за другу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позначку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Отримана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лінія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буде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розташована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напрямку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при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цьому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точка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першої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тіні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буде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показувати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західний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напрямок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а друга –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східне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Встаньте так,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носок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лівої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ноги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був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біля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першої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позначки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а правою – у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кінця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проведеної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лінії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Тепер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стоїте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обличчям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північ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можете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визначити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інші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сторони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світу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Даний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спосіб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найбільш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точний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взимку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влітку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та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менш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точний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навесні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восени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>.</w:t>
      </w:r>
    </w:p>
    <w:p w:rsidR="007D7CD3" w:rsidRDefault="007D7CD3" w:rsidP="00DD739B">
      <w:pPr>
        <w:spacing w:after="0" w:line="240" w:lineRule="auto"/>
        <w:jc w:val="both"/>
        <w:rPr>
          <w:rFonts w:ascii="Arial" w:hAnsi="Arial" w:cs="Arial"/>
          <w:color w:val="1E2E22"/>
          <w:sz w:val="21"/>
          <w:szCs w:val="21"/>
        </w:rPr>
      </w:pPr>
    </w:p>
    <w:p w:rsidR="007B47DA" w:rsidRPr="007B47DA" w:rsidRDefault="007B47DA" w:rsidP="00B1727F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1E2E22"/>
          <w:sz w:val="36"/>
          <w:szCs w:val="36"/>
        </w:rPr>
      </w:pPr>
      <w:bookmarkStart w:id="0" w:name="_GoBack"/>
      <w:proofErr w:type="spellStart"/>
      <w:r w:rsidRPr="007B47DA">
        <w:rPr>
          <w:rFonts w:ascii="Arial" w:hAnsi="Arial" w:cs="Arial"/>
          <w:b/>
          <w:bCs/>
          <w:color w:val="1E2E22"/>
          <w:sz w:val="36"/>
          <w:szCs w:val="36"/>
        </w:rPr>
        <w:t>Орієнтування</w:t>
      </w:r>
      <w:proofErr w:type="spellEnd"/>
      <w:r w:rsidRPr="007B47DA">
        <w:rPr>
          <w:rFonts w:ascii="Arial" w:hAnsi="Arial" w:cs="Arial"/>
          <w:b/>
          <w:bCs/>
          <w:color w:val="1E2E22"/>
          <w:sz w:val="36"/>
          <w:szCs w:val="36"/>
        </w:rPr>
        <w:t xml:space="preserve"> по </w:t>
      </w:r>
      <w:proofErr w:type="spellStart"/>
      <w:r w:rsidRPr="007B47DA">
        <w:rPr>
          <w:rFonts w:ascii="Arial" w:hAnsi="Arial" w:cs="Arial"/>
          <w:b/>
          <w:bCs/>
          <w:color w:val="1E2E22"/>
          <w:sz w:val="36"/>
          <w:szCs w:val="36"/>
        </w:rPr>
        <w:t>Сонцю</w:t>
      </w:r>
      <w:proofErr w:type="spellEnd"/>
      <w:r w:rsidRPr="007B47DA">
        <w:rPr>
          <w:rFonts w:ascii="Arial" w:hAnsi="Arial" w:cs="Arial"/>
          <w:b/>
          <w:bCs/>
          <w:color w:val="1E2E22"/>
          <w:sz w:val="36"/>
          <w:szCs w:val="36"/>
        </w:rPr>
        <w:t xml:space="preserve"> та </w:t>
      </w:r>
      <w:proofErr w:type="spellStart"/>
      <w:r w:rsidRPr="007B47DA">
        <w:rPr>
          <w:rFonts w:ascii="Arial" w:hAnsi="Arial" w:cs="Arial"/>
          <w:b/>
          <w:bCs/>
          <w:color w:val="1E2E22"/>
          <w:sz w:val="36"/>
          <w:szCs w:val="36"/>
        </w:rPr>
        <w:t>годиннику</w:t>
      </w:r>
      <w:proofErr w:type="spellEnd"/>
      <w:r w:rsidRPr="007B47DA">
        <w:rPr>
          <w:rFonts w:ascii="Arial" w:hAnsi="Arial" w:cs="Arial"/>
          <w:b/>
          <w:bCs/>
          <w:color w:val="1E2E22"/>
          <w:sz w:val="36"/>
          <w:szCs w:val="36"/>
        </w:rPr>
        <w:t>.</w:t>
      </w:r>
    </w:p>
    <w:bookmarkEnd w:id="0"/>
    <w:p w:rsidR="007D7CD3" w:rsidRDefault="007B47DA" w:rsidP="00DD739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1E2E22"/>
          <w:sz w:val="21"/>
          <w:szCs w:val="21"/>
        </w:rPr>
      </w:pPr>
      <w:proofErr w:type="spellStart"/>
      <w:r>
        <w:rPr>
          <w:rFonts w:ascii="Arial" w:hAnsi="Arial" w:cs="Arial"/>
          <w:color w:val="1E2E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у Вас є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стрілочний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годинник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тоді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можна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більш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точно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визначити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сторони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світу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чекаючи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полудня. Для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годинник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необхідно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покласти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долоню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горизонтально таким чином,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годинна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стрілка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була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направлена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бік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Сонця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Хвилинна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секундна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стрілки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роботі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задіються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тому на них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можна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звертати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уваги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Кут,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який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утворюється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годинниковою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стрілкою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цифрою 1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циферблаті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літнім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часом (цифрою 2 – за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зимовим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необхідно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розділити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навпіл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Лінія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розділяє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цей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кут (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бісектриса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кута),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покаже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напрямок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північ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південь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>.</w:t>
      </w:r>
    </w:p>
    <w:p w:rsidR="006D7327" w:rsidRDefault="006D7327" w:rsidP="00DD739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1E2E22"/>
          <w:sz w:val="21"/>
          <w:szCs w:val="21"/>
        </w:rPr>
      </w:pPr>
    </w:p>
    <w:p w:rsidR="00C407F7" w:rsidRPr="00C407F7" w:rsidRDefault="00C407F7" w:rsidP="00B1727F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1E2E22"/>
          <w:sz w:val="36"/>
          <w:szCs w:val="36"/>
        </w:rPr>
      </w:pPr>
      <w:proofErr w:type="spellStart"/>
      <w:r w:rsidRPr="00C407F7">
        <w:rPr>
          <w:rFonts w:ascii="Arial" w:hAnsi="Arial" w:cs="Arial"/>
          <w:b/>
          <w:bCs/>
          <w:color w:val="1E2E22"/>
          <w:sz w:val="36"/>
          <w:szCs w:val="36"/>
        </w:rPr>
        <w:t>Орієнтування</w:t>
      </w:r>
      <w:proofErr w:type="spellEnd"/>
      <w:r w:rsidRPr="00C407F7">
        <w:rPr>
          <w:rFonts w:ascii="Arial" w:hAnsi="Arial" w:cs="Arial"/>
          <w:b/>
          <w:bCs/>
          <w:color w:val="1E2E22"/>
          <w:sz w:val="36"/>
          <w:szCs w:val="36"/>
        </w:rPr>
        <w:t xml:space="preserve"> за Полярною </w:t>
      </w:r>
      <w:proofErr w:type="spellStart"/>
      <w:r w:rsidRPr="00C407F7">
        <w:rPr>
          <w:rFonts w:ascii="Arial" w:hAnsi="Arial" w:cs="Arial"/>
          <w:b/>
          <w:bCs/>
          <w:color w:val="1E2E22"/>
          <w:sz w:val="36"/>
          <w:szCs w:val="36"/>
        </w:rPr>
        <w:t>зіркою</w:t>
      </w:r>
      <w:proofErr w:type="spellEnd"/>
      <w:r w:rsidRPr="00C407F7">
        <w:rPr>
          <w:rFonts w:ascii="Arial" w:hAnsi="Arial" w:cs="Arial"/>
          <w:b/>
          <w:bCs/>
          <w:color w:val="1E2E22"/>
          <w:sz w:val="36"/>
          <w:szCs w:val="36"/>
        </w:rPr>
        <w:t>.</w:t>
      </w:r>
    </w:p>
    <w:p w:rsidR="00B1727F" w:rsidRDefault="00C407F7" w:rsidP="00BD50D7">
      <w:pPr>
        <w:pStyle w:val="a3"/>
        <w:spacing w:before="0" w:beforeAutospacing="0" w:after="0" w:afterAutospacing="0"/>
        <w:ind w:firstLine="708"/>
        <w:jc w:val="both"/>
        <w:rPr>
          <w:rFonts w:ascii="Arial" w:hAnsi="Arial" w:cs="Arial"/>
          <w:color w:val="1E2E22"/>
          <w:sz w:val="21"/>
          <w:szCs w:val="21"/>
        </w:rPr>
      </w:pPr>
      <w:proofErr w:type="spellStart"/>
      <w:r>
        <w:rPr>
          <w:rFonts w:ascii="Arial" w:hAnsi="Arial" w:cs="Arial"/>
          <w:color w:val="1E2E22"/>
          <w:sz w:val="21"/>
          <w:szCs w:val="21"/>
        </w:rPr>
        <w:t>Вночі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ясну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погоду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найпростіше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визначити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напрямок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північ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Полярній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знаходиться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майже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безпосередньо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над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Північним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полюсом та,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відміну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інших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</w:t>
      </w:r>
      <w:r w:rsidR="00BD50D7">
        <w:rPr>
          <w:rFonts w:ascii="Arial" w:hAnsi="Arial" w:cs="Arial"/>
          <w:color w:val="1E2E22"/>
          <w:sz w:val="21"/>
          <w:szCs w:val="21"/>
        </w:rPr>
        <w:t>рок</w:t>
      </w:r>
      <w:proofErr w:type="spellEnd"/>
      <w:r w:rsidR="00BD50D7"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 w:rsidR="00BD50D7">
        <w:rPr>
          <w:rFonts w:ascii="Arial" w:hAnsi="Arial" w:cs="Arial"/>
          <w:color w:val="1E2E22"/>
          <w:sz w:val="21"/>
          <w:szCs w:val="21"/>
        </w:rPr>
        <w:t>залишається</w:t>
      </w:r>
      <w:proofErr w:type="spellEnd"/>
      <w:r w:rsidR="00B1727F" w:rsidRPr="00B1727F">
        <w:rPr>
          <w:rFonts w:ascii="Arial" w:hAnsi="Arial" w:cs="Arial"/>
          <w:color w:val="1E2E22"/>
          <w:sz w:val="21"/>
          <w:szCs w:val="21"/>
        </w:rPr>
        <w:t xml:space="preserve"> </w:t>
      </w:r>
      <w:r w:rsidR="00BD50D7">
        <w:rPr>
          <w:rFonts w:ascii="Arial" w:hAnsi="Arial" w:cs="Arial"/>
          <w:color w:val="1E2E22"/>
          <w:sz w:val="21"/>
          <w:szCs w:val="21"/>
        </w:rPr>
        <w:t>практично</w:t>
      </w:r>
      <w:r w:rsidR="00B1727F" w:rsidRPr="00B1727F"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 w:rsidR="00B1727F">
        <w:rPr>
          <w:rFonts w:ascii="Arial" w:hAnsi="Arial" w:cs="Arial"/>
          <w:color w:val="1E2E22"/>
          <w:sz w:val="21"/>
          <w:szCs w:val="21"/>
        </w:rPr>
        <w:t>нерухомою</w:t>
      </w:r>
      <w:proofErr w:type="spellEnd"/>
      <w:r w:rsidR="00B1727F">
        <w:rPr>
          <w:rFonts w:ascii="Arial" w:hAnsi="Arial" w:cs="Arial"/>
          <w:color w:val="1E2E22"/>
          <w:sz w:val="21"/>
          <w:szCs w:val="21"/>
        </w:rPr>
        <w:t>.</w:t>
      </w:r>
    </w:p>
    <w:p w:rsidR="00C407F7" w:rsidRDefault="00C407F7" w:rsidP="00BD50D7">
      <w:pPr>
        <w:pStyle w:val="a3"/>
        <w:spacing w:before="0" w:beforeAutospacing="0" w:after="0" w:afterAutospacing="0"/>
        <w:ind w:firstLine="708"/>
        <w:jc w:val="both"/>
        <w:rPr>
          <w:rFonts w:ascii="Arial" w:hAnsi="Arial" w:cs="Arial"/>
          <w:color w:val="1E2E22"/>
          <w:sz w:val="21"/>
          <w:szCs w:val="21"/>
        </w:rPr>
      </w:pPr>
      <w:r>
        <w:rPr>
          <w:rFonts w:ascii="Arial" w:hAnsi="Arial" w:cs="Arial"/>
          <w:color w:val="1E2E22"/>
          <w:sz w:val="21"/>
          <w:szCs w:val="21"/>
        </w:rPr>
        <w:t xml:space="preserve">Для того,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виявити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нічному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небі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спочатку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зоряному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небі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потрібно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знайти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величезний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добре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помітний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"ковш"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Великої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Ведмедиці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який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складається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з семи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яскравих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зірок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Потім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необхідно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подумки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провести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пряму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лінію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проходить через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дві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крайні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"ковша" та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продовжити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її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п'ять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умовних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відрізків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дорівнюють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відстані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цими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двома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зірками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кінці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цієї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прямої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буде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перебувати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яка в свою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чергу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є самою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яскравою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зіркою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Малої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Ведмедиці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>.</w:t>
      </w:r>
    </w:p>
    <w:p w:rsidR="00B97A76" w:rsidRDefault="00B97A76" w:rsidP="00DD739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1E2E22"/>
          <w:sz w:val="21"/>
          <w:szCs w:val="21"/>
        </w:rPr>
      </w:pPr>
    </w:p>
    <w:p w:rsidR="00B97A76" w:rsidRDefault="00B97A76" w:rsidP="00B1727F">
      <w:pPr>
        <w:pStyle w:val="a3"/>
        <w:spacing w:before="0" w:beforeAutospacing="0" w:after="0" w:afterAutospacing="0"/>
        <w:ind w:firstLine="708"/>
        <w:jc w:val="both"/>
        <w:rPr>
          <w:rFonts w:ascii="Arial" w:hAnsi="Arial" w:cs="Arial"/>
          <w:color w:val="1E2E22"/>
          <w:sz w:val="21"/>
          <w:szCs w:val="21"/>
        </w:rPr>
      </w:pPr>
      <w:r>
        <w:rPr>
          <w:rFonts w:ascii="Arial" w:hAnsi="Arial" w:cs="Arial"/>
          <w:color w:val="1E2E22"/>
          <w:sz w:val="21"/>
          <w:szCs w:val="21"/>
        </w:rPr>
        <w:t xml:space="preserve">Ставши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обличчям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попереду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буде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перебувати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північ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праворуч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зліва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Захід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ззаду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південь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>.</w:t>
      </w:r>
    </w:p>
    <w:p w:rsidR="00B97A76" w:rsidRDefault="00B97A76" w:rsidP="00B1727F">
      <w:pPr>
        <w:pStyle w:val="a3"/>
        <w:spacing w:before="0" w:beforeAutospacing="0" w:after="0" w:afterAutospacing="0"/>
        <w:ind w:firstLine="708"/>
        <w:jc w:val="both"/>
        <w:rPr>
          <w:rFonts w:ascii="Arial" w:hAnsi="Arial" w:cs="Arial"/>
          <w:color w:val="1E2E22"/>
          <w:sz w:val="21"/>
          <w:szCs w:val="21"/>
        </w:rPr>
      </w:pPr>
      <w:r>
        <w:rPr>
          <w:rFonts w:ascii="Arial" w:hAnsi="Arial" w:cs="Arial"/>
          <w:color w:val="1E2E22"/>
          <w:sz w:val="21"/>
          <w:szCs w:val="21"/>
        </w:rPr>
        <w:t xml:space="preserve">Але,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робити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коли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Великої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Ведмедиці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затягнуло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хмарами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? У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цих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випадках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знайти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допоможе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Кассіопеї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яскраве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складається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п'яти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зірок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за формою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нагадує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нахилену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букву М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W.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Кассіопея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зазвичай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добре видно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тлі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Чумацького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Шляху. Центральна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Кассіопея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вказує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Велику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Ведмедицю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так як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обидва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знаходяться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майже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один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навпроти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одного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обертаються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навколо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розташована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прямо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прямій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лінії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центральної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Кассіопеї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майже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такій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же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відстані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Великої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Ведмедиці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Тобто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подумки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провівши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пряму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сполучає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обидва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сузір'я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розділивши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її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приблизно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навпіл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, Ви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знайдете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Полярну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зірку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>.</w:t>
      </w:r>
    </w:p>
    <w:p w:rsidR="00B97A76" w:rsidRDefault="00B97A76" w:rsidP="00DD739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1E2E22"/>
          <w:sz w:val="21"/>
          <w:szCs w:val="21"/>
        </w:rPr>
      </w:pPr>
    </w:p>
    <w:p w:rsidR="007D7CD3" w:rsidRPr="007E1A78" w:rsidRDefault="007D7CD3" w:rsidP="00B1727F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1E2E22"/>
          <w:sz w:val="36"/>
          <w:szCs w:val="36"/>
          <w:lang w:val="uk-UA"/>
        </w:rPr>
      </w:pPr>
      <w:proofErr w:type="spellStart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>Визначення</w:t>
      </w:r>
      <w:proofErr w:type="spellEnd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 xml:space="preserve"> </w:t>
      </w:r>
      <w:proofErr w:type="spellStart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>сторін</w:t>
      </w:r>
      <w:proofErr w:type="spellEnd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 xml:space="preserve"> </w:t>
      </w:r>
      <w:proofErr w:type="spellStart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>світу</w:t>
      </w:r>
      <w:proofErr w:type="spellEnd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 xml:space="preserve"> по </w:t>
      </w:r>
      <w:proofErr w:type="spellStart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>Місяцю</w:t>
      </w:r>
      <w:proofErr w:type="spellEnd"/>
      <w:r w:rsidRPr="007D7CD3">
        <w:rPr>
          <w:rFonts w:ascii="Arial" w:hAnsi="Arial" w:cs="Arial"/>
          <w:b/>
          <w:bCs/>
          <w:color w:val="1E2E22"/>
          <w:sz w:val="36"/>
          <w:szCs w:val="36"/>
        </w:rPr>
        <w:t>.</w:t>
      </w:r>
    </w:p>
    <w:p w:rsidR="00B1727F" w:rsidRDefault="007D7CD3" w:rsidP="00DD739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1E2E22"/>
          <w:sz w:val="21"/>
          <w:szCs w:val="21"/>
        </w:rPr>
      </w:pPr>
      <w:proofErr w:type="spellStart"/>
      <w:r>
        <w:rPr>
          <w:rFonts w:ascii="Arial" w:hAnsi="Arial" w:cs="Arial"/>
          <w:color w:val="1E2E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визначити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фазу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досить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витягнути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руку вперед,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підводячи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прямий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вказівний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палець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місячного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серпа з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лівого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боку.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цьому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палець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серп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утворили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букву "Р", значить,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Місяць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"Росте",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тобто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Місяць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молодий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помітна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перша (права)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чверть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місячний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r>
        <w:rPr>
          <w:rFonts w:ascii="Arial" w:hAnsi="Arial" w:cs="Arial"/>
          <w:color w:val="1E2E22"/>
          <w:sz w:val="21"/>
          <w:szCs w:val="21"/>
        </w:rPr>
        <w:lastRenderedPageBreak/>
        <w:t xml:space="preserve">серп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нагадує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букву "С", значить,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Місяць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Старіє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тобто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йде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на спад, і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помітна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остання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ліва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) </w:t>
      </w:r>
      <w:proofErr w:type="spellStart"/>
      <w:r w:rsidR="00B1727F">
        <w:rPr>
          <w:rFonts w:ascii="Arial" w:hAnsi="Arial" w:cs="Arial"/>
          <w:color w:val="1E2E22"/>
          <w:sz w:val="21"/>
          <w:szCs w:val="21"/>
        </w:rPr>
        <w:t>чверть</w:t>
      </w:r>
      <w:proofErr w:type="spellEnd"/>
      <w:r w:rsidR="00B1727F"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 w:rsidR="00B1727F">
        <w:rPr>
          <w:rFonts w:ascii="Arial" w:hAnsi="Arial" w:cs="Arial"/>
          <w:color w:val="1E2E22"/>
          <w:sz w:val="21"/>
          <w:szCs w:val="21"/>
        </w:rPr>
        <w:t>Місяця.</w:t>
      </w:r>
    </w:p>
    <w:p w:rsidR="007B47DA" w:rsidRPr="00B1727F" w:rsidRDefault="007D7CD3" w:rsidP="00B1727F">
      <w:pPr>
        <w:pStyle w:val="a3"/>
        <w:spacing w:before="0" w:beforeAutospacing="0" w:after="0" w:afterAutospacing="0"/>
        <w:ind w:firstLine="708"/>
        <w:jc w:val="both"/>
        <w:rPr>
          <w:rFonts w:ascii="Arial" w:hAnsi="Arial" w:cs="Arial"/>
          <w:color w:val="1E2E22"/>
          <w:sz w:val="21"/>
          <w:szCs w:val="21"/>
        </w:rPr>
      </w:pPr>
      <w:r>
        <w:rPr>
          <w:rFonts w:ascii="Arial" w:hAnsi="Arial" w:cs="Arial"/>
          <w:color w:val="1E2E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1E2E22"/>
          <w:sz w:val="21"/>
          <w:szCs w:val="21"/>
        </w:rPr>
        <w:t>в першу</w:t>
      </w:r>
      <w:proofErr w:type="gram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чи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останню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чверть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фази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Місяця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подумки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з'єднати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кінці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" серпа" прямою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лінією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продовжити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її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до горизонту, то в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точці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перетину</w:t>
      </w:r>
      <w:proofErr w:type="spellEnd"/>
      <w:r>
        <w:rPr>
          <w:rFonts w:ascii="Arial" w:hAnsi="Arial" w:cs="Arial"/>
          <w:color w:val="1E2E22"/>
          <w:sz w:val="21"/>
          <w:szCs w:val="21"/>
        </w:rPr>
        <w:t xml:space="preserve"> буде </w:t>
      </w:r>
      <w:proofErr w:type="spellStart"/>
      <w:r>
        <w:rPr>
          <w:rFonts w:ascii="Arial" w:hAnsi="Arial" w:cs="Arial"/>
          <w:color w:val="1E2E22"/>
          <w:sz w:val="21"/>
          <w:szCs w:val="21"/>
        </w:rPr>
        <w:t>південь</w:t>
      </w:r>
      <w:proofErr w:type="spellEnd"/>
      <w:r>
        <w:rPr>
          <w:rFonts w:ascii="Arial" w:hAnsi="Arial" w:cs="Arial"/>
          <w:color w:val="1E2E22"/>
          <w:sz w:val="21"/>
          <w:szCs w:val="21"/>
        </w:rPr>
        <w:t>.</w:t>
      </w:r>
    </w:p>
    <w:sectPr w:rsidR="007B47DA" w:rsidRPr="00B17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96"/>
    <w:rsid w:val="00555559"/>
    <w:rsid w:val="00592242"/>
    <w:rsid w:val="006D7327"/>
    <w:rsid w:val="007B47DA"/>
    <w:rsid w:val="007D7CD3"/>
    <w:rsid w:val="007E1A78"/>
    <w:rsid w:val="0084666D"/>
    <w:rsid w:val="00B1727F"/>
    <w:rsid w:val="00B97A76"/>
    <w:rsid w:val="00BD50D7"/>
    <w:rsid w:val="00C407F7"/>
    <w:rsid w:val="00D64696"/>
    <w:rsid w:val="00D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337F7-F2A8-4067-AF8F-D3BC7997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1C37B-8B58-415F-8B39-A8E250CC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2019-04-07T20:25:00Z</dcterms:created>
  <dcterms:modified xsi:type="dcterms:W3CDTF">2019-10-07T17:41:00Z</dcterms:modified>
</cp:coreProperties>
</file>