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B5905" w:rsidRPr="00E27E69" w:rsidRDefault="004B5905" w:rsidP="004B5905">
      <w:pPr>
        <w:pStyle w:val="a3"/>
        <w:spacing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bookmarkStart w:id="0" w:name="_GoBack"/>
      <w:bookmarkEnd w:id="0"/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МИНИСТЕРСТВО ОБРАЗОВАНИЯ РЕСПУБЛИКИ БЕЛАРУСЬ</w:t>
      </w:r>
    </w:p>
    <w:p w:rsidR="004B5905" w:rsidRPr="00E27E69" w:rsidRDefault="004B5905" w:rsidP="004B5905">
      <w:pPr>
        <w:pStyle w:val="a3"/>
        <w:spacing w:before="240" w:after="120" w:line="24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БЕЛОРУССКИЙ ГОСУДАРСТВЕННЫЙ УНИВЕРСИТЕТ</w:t>
      </w:r>
    </w:p>
    <w:p w:rsidR="004B5905" w:rsidRPr="00E27E69" w:rsidRDefault="004B5905" w:rsidP="004B5905">
      <w:pPr>
        <w:pStyle w:val="a3"/>
        <w:spacing w:before="240"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Факультет </w:t>
      </w:r>
      <w:proofErr w:type="spellStart"/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прикладнои</w:t>
      </w:r>
      <w:proofErr w:type="spellEnd"/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̆ математики и информатики</w:t>
      </w:r>
    </w:p>
    <w:p w:rsidR="004B5905" w:rsidRPr="00E27E69" w:rsidRDefault="004B5905" w:rsidP="004B5905">
      <w:pPr>
        <w:pStyle w:val="a3"/>
        <w:spacing w:before="240"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Кафедра технологий программирования</w:t>
      </w: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lang w:val="ru-RU"/>
        </w:rPr>
      </w:pPr>
    </w:p>
    <w:p w:rsidR="004B5905" w:rsidRPr="00E27E69" w:rsidRDefault="00E27E69" w:rsidP="004B5905">
      <w:pPr>
        <w:pStyle w:val="a3"/>
        <w:spacing w:before="240"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Гришкин Андрей Иванович</w:t>
      </w:r>
    </w:p>
    <w:p w:rsidR="00C21785" w:rsidRPr="00E27E69" w:rsidRDefault="00C21785" w:rsidP="00C21785">
      <w:pPr>
        <w:jc w:val="center"/>
        <w:rPr>
          <w:rStyle w:val="a5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27E69">
        <w:rPr>
          <w:rStyle w:val="a5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Разработка мобильны приложений c функциями распознавания жестов</w:t>
      </w:r>
    </w:p>
    <w:p w:rsidR="00C21785" w:rsidRPr="00E27E69" w:rsidRDefault="00C21785" w:rsidP="00C21785">
      <w:pPr>
        <w:jc w:val="center"/>
        <w:rPr>
          <w:rStyle w:val="a5"/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:rsidR="004B5905" w:rsidRPr="00E27E69" w:rsidRDefault="004B5905" w:rsidP="00C21785">
      <w:pPr>
        <w:pStyle w:val="a3"/>
        <w:spacing w:before="240" w:after="120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Отчет по </w:t>
      </w:r>
      <w:proofErr w:type="spellStart"/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лабораторнои</w:t>
      </w:r>
      <w:proofErr w:type="spellEnd"/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̆ работе №</w:t>
      </w:r>
      <w:r w:rsidR="00C21785"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8</w:t>
      </w:r>
    </w:p>
    <w:p w:rsidR="004B5905" w:rsidRPr="00E27E69" w:rsidRDefault="004B5905" w:rsidP="004B5905">
      <w:pPr>
        <w:pStyle w:val="a3"/>
        <w:spacing w:before="240" w:after="12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«Программирование мобильных и встраиваемых систем» студента 3 курса 12 группы</w:t>
      </w: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Преподаватель</w:t>
      </w:r>
    </w:p>
    <w:p w:rsidR="004B5905" w:rsidRPr="00E27E69" w:rsidRDefault="004B5905" w:rsidP="004B5905">
      <w:pPr>
        <w:pStyle w:val="a3"/>
        <w:spacing w:before="240" w:after="120"/>
        <w:jc w:val="right"/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</w:pPr>
      <w:proofErr w:type="spellStart"/>
      <w:proofErr w:type="gramStart"/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Давидовская</w:t>
      </w:r>
      <w:proofErr w:type="spellEnd"/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="00C21785"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</w:t>
      </w:r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>Мария</w:t>
      </w:r>
      <w:proofErr w:type="gramEnd"/>
      <w:r w:rsidRPr="00E27E69">
        <w:rPr>
          <w:rFonts w:ascii="Times New Roman" w:hAnsi="Times New Roman" w:cs="Times New Roman"/>
          <w:color w:val="000000" w:themeColor="text1"/>
          <w:sz w:val="28"/>
          <w:szCs w:val="28"/>
          <w:lang w:val="ru-RU"/>
        </w:rPr>
        <w:t xml:space="preserve"> Ивановна</w:t>
      </w: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rPr>
          <w:rFonts w:ascii="Times New Roman" w:hAnsi="Times New Roman" w:cs="Times New Roman"/>
          <w:color w:val="000000" w:themeColor="text1"/>
          <w:lang w:val="ru-RU"/>
        </w:rPr>
      </w:pPr>
    </w:p>
    <w:p w:rsidR="004B5905" w:rsidRPr="00E27E69" w:rsidRDefault="004B5905" w:rsidP="004B5905">
      <w:pPr>
        <w:pStyle w:val="a3"/>
        <w:spacing w:before="240" w:after="120"/>
        <w:jc w:val="center"/>
        <w:rPr>
          <w:rFonts w:ascii="Times New Roman" w:hAnsi="Times New Roman" w:cs="Times New Roman"/>
          <w:color w:val="000000" w:themeColor="text1"/>
          <w:lang w:val="ru-RU"/>
        </w:rPr>
      </w:pPr>
      <w:r w:rsidRPr="00E27E69">
        <w:rPr>
          <w:rFonts w:ascii="Times New Roman" w:hAnsi="Times New Roman" w:cs="Times New Roman"/>
          <w:color w:val="000000" w:themeColor="text1"/>
          <w:lang w:val="ru-RU"/>
        </w:rPr>
        <w:t>2020</w:t>
      </w:r>
    </w:p>
    <w:p w:rsidR="00F63909" w:rsidRPr="00E27E69" w:rsidRDefault="00F63909" w:rsidP="004B5905">
      <w:pPr>
        <w:pStyle w:val="a3"/>
        <w:spacing w:before="240" w:after="120"/>
        <w:jc w:val="center"/>
        <w:rPr>
          <w:rFonts w:ascii="Times New Roman" w:hAnsi="Times New Roman" w:cs="Times New Roman"/>
          <w:color w:val="000000" w:themeColor="text1"/>
          <w:lang w:val="ru-RU"/>
        </w:rPr>
      </w:pPr>
    </w:p>
    <w:p w:rsidR="00683EA0" w:rsidRPr="00E27E69" w:rsidRDefault="00683EA0" w:rsidP="00683EA0">
      <w:pPr>
        <w:pStyle w:val="2"/>
        <w:rPr>
          <w:rFonts w:ascii="Times New Roman" w:hAnsi="Times New Roman" w:cs="Times New Roman"/>
          <w:color w:val="000000" w:themeColor="text1"/>
        </w:rPr>
      </w:pPr>
      <w:r w:rsidRPr="00E27E69">
        <w:rPr>
          <w:rFonts w:ascii="Times New Roman" w:hAnsi="Times New Roman" w:cs="Times New Roman"/>
          <w:color w:val="000000" w:themeColor="text1"/>
        </w:rPr>
        <w:lastRenderedPageBreak/>
        <w:t>Примеры</w:t>
      </w:r>
    </w:p>
    <w:p w:rsidR="00683EA0" w:rsidRDefault="00E27E69" w:rsidP="00E27E69">
      <w:pPr>
        <w:rPr>
          <w:rFonts w:ascii="Times New Roman" w:hAnsi="Times New Roman" w:cs="Times New Roman"/>
          <w:color w:val="000000" w:themeColor="text1"/>
        </w:rPr>
      </w:pPr>
      <w:r w:rsidRPr="00E27E69">
        <w:rPr>
          <w:rFonts w:ascii="Times New Roman" w:hAnsi="Times New Roman" w:cs="Times New Roman"/>
          <w:noProof/>
          <w:color w:val="000000" w:themeColor="text1"/>
          <w:lang w:val="en-GB" w:eastAsia="en-GB"/>
        </w:rPr>
        <w:drawing>
          <wp:inline distT="0" distB="0" distL="0" distR="0" wp14:anchorId="544B6276" wp14:editId="6541CA3E">
            <wp:extent cx="1926159" cy="406844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34971" cy="4087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27E69">
        <w:rPr>
          <w:rFonts w:ascii="Times New Roman" w:hAnsi="Times New Roman" w:cs="Times New Roman"/>
          <w:noProof/>
          <w:color w:val="000000" w:themeColor="text1"/>
          <w:lang w:val="en-GB" w:eastAsia="en-GB"/>
        </w:rPr>
        <w:drawing>
          <wp:inline distT="0" distB="0" distL="0" distR="0" wp14:anchorId="5EFB6B1F" wp14:editId="0A9D911E">
            <wp:extent cx="1925558" cy="4067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930953" cy="407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69" w:rsidRPr="00E27E69" w:rsidRDefault="00E27E69" w:rsidP="00E27E69">
      <w:pPr>
        <w:rPr>
          <w:rFonts w:ascii="Times New Roman" w:hAnsi="Times New Roman" w:cs="Times New Roman"/>
          <w:color w:val="000000" w:themeColor="text1"/>
        </w:rPr>
      </w:pPr>
      <w:r>
        <w:rPr>
          <w:noProof/>
          <w:lang w:val="en-GB" w:eastAsia="en-GB"/>
        </w:rPr>
        <w:drawing>
          <wp:inline distT="0" distB="0" distL="0" distR="0" wp14:anchorId="2D25FDAD" wp14:editId="2581996F">
            <wp:extent cx="2182147" cy="4609147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94482" cy="46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34B14E48" wp14:editId="1114F67A">
            <wp:extent cx="2175083" cy="4594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78011" cy="460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EA0" w:rsidRPr="00E27E69" w:rsidRDefault="00683EA0" w:rsidP="00683EA0">
      <w:pPr>
        <w:pStyle w:val="2"/>
        <w:rPr>
          <w:rFonts w:ascii="Times New Roman" w:hAnsi="Times New Roman" w:cs="Times New Roman"/>
          <w:color w:val="000000" w:themeColor="text1"/>
        </w:rPr>
      </w:pPr>
      <w:r w:rsidRPr="00E27E69">
        <w:rPr>
          <w:rFonts w:ascii="Times New Roman" w:hAnsi="Times New Roman" w:cs="Times New Roman"/>
          <w:color w:val="000000" w:themeColor="text1"/>
        </w:rPr>
        <w:lastRenderedPageBreak/>
        <w:t>Задание 1</w:t>
      </w:r>
    </w:p>
    <w:p w:rsidR="00683EA0" w:rsidRDefault="00E27E69" w:rsidP="00683EA0">
      <w:pPr>
        <w:rPr>
          <w:rFonts w:ascii="Times New Roman" w:hAnsi="Times New Roman" w:cs="Times New Roman"/>
          <w:color w:val="000000" w:themeColor="text1"/>
        </w:rPr>
      </w:pPr>
      <w:r>
        <w:rPr>
          <w:noProof/>
          <w:lang w:val="en-GB" w:eastAsia="en-GB"/>
        </w:rPr>
        <w:drawing>
          <wp:inline distT="0" distB="0" distL="0" distR="0" wp14:anchorId="736D10BE" wp14:editId="67766092">
            <wp:extent cx="1800225" cy="380244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07868" cy="381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7B09BEEF" wp14:editId="6E3DD270">
            <wp:extent cx="1800225" cy="380244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5647" cy="381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69" w:rsidRDefault="00E27E69" w:rsidP="00683EA0">
      <w:pPr>
        <w:rPr>
          <w:rFonts w:ascii="Times New Roman" w:hAnsi="Times New Roman" w:cs="Times New Roman"/>
          <w:color w:val="000000" w:themeColor="text1"/>
        </w:rPr>
      </w:pPr>
      <w:r>
        <w:rPr>
          <w:noProof/>
          <w:lang w:val="en-GB" w:eastAsia="en-GB"/>
        </w:rPr>
        <w:drawing>
          <wp:inline distT="0" distB="0" distL="0" distR="0" wp14:anchorId="42CADB54" wp14:editId="70B87D34">
            <wp:extent cx="1966143" cy="4152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69908" cy="4160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E69" w:rsidRDefault="00E27E69" w:rsidP="00683EA0">
      <w:pPr>
        <w:rPr>
          <w:rFonts w:ascii="Times New Roman" w:hAnsi="Times New Roman" w:cs="Times New Roman"/>
          <w:color w:val="000000" w:themeColor="text1"/>
        </w:rPr>
      </w:pPr>
    </w:p>
    <w:p w:rsidR="00E27E69" w:rsidRPr="00E27E69" w:rsidRDefault="00E27E69" w:rsidP="00683EA0">
      <w:pPr>
        <w:rPr>
          <w:rFonts w:ascii="Times New Roman" w:hAnsi="Times New Roman" w:cs="Times New Roman"/>
          <w:color w:val="000000" w:themeColor="text1"/>
        </w:rPr>
      </w:pPr>
    </w:p>
    <w:p w:rsidR="00683EA0" w:rsidRPr="00E27E69" w:rsidRDefault="00683EA0" w:rsidP="00E27E69">
      <w:pPr>
        <w:pStyle w:val="2"/>
        <w:rPr>
          <w:rFonts w:ascii="Times New Roman" w:hAnsi="Times New Roman" w:cs="Times New Roman"/>
          <w:color w:val="000000" w:themeColor="text1"/>
        </w:rPr>
      </w:pPr>
      <w:r w:rsidRPr="00E27E69">
        <w:rPr>
          <w:rFonts w:ascii="Times New Roman" w:hAnsi="Times New Roman" w:cs="Times New Roman"/>
          <w:color w:val="000000" w:themeColor="text1"/>
        </w:rPr>
        <w:lastRenderedPageBreak/>
        <w:t>Задание 2</w:t>
      </w:r>
    </w:p>
    <w:p w:rsidR="00453B29" w:rsidRPr="00E27E69" w:rsidRDefault="00E27E69" w:rsidP="00683EA0">
      <w:pPr>
        <w:rPr>
          <w:rFonts w:ascii="Times New Roman" w:hAnsi="Times New Roman" w:cs="Times New Roman"/>
          <w:color w:val="000000" w:themeColor="text1"/>
        </w:rPr>
      </w:pPr>
      <w:r>
        <w:rPr>
          <w:noProof/>
          <w:lang w:val="en-GB" w:eastAsia="en-GB"/>
        </w:rPr>
        <w:drawing>
          <wp:inline distT="0" distB="0" distL="0" distR="0" wp14:anchorId="2427208D" wp14:editId="30135983">
            <wp:extent cx="2095500" cy="442612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01503" cy="44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GB" w:eastAsia="en-GB"/>
        </w:rPr>
        <w:drawing>
          <wp:inline distT="0" distB="0" distL="0" distR="0" wp14:anchorId="659B48AE" wp14:editId="7EE700C2">
            <wp:extent cx="2084893" cy="440372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89607" cy="441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B29" w:rsidRPr="00E27E69" w:rsidRDefault="00453B29" w:rsidP="00683EA0">
      <w:pPr>
        <w:rPr>
          <w:rFonts w:ascii="Times New Roman" w:hAnsi="Times New Roman" w:cs="Times New Roman"/>
          <w:color w:val="000000" w:themeColor="text1"/>
        </w:rPr>
      </w:pPr>
    </w:p>
    <w:p w:rsidR="00453B29" w:rsidRPr="00E27E69" w:rsidRDefault="00453B29" w:rsidP="00453B29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</w:pPr>
      <w:r w:rsidRPr="00E27E69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</w:rPr>
        <w:t>Контрольные вопросы</w:t>
      </w:r>
    </w:p>
    <w:p w:rsidR="00453B29" w:rsidRPr="00E27E69" w:rsidRDefault="00453B29" w:rsidP="00453B29">
      <w:p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:rsidR="00453B29" w:rsidRPr="00E27E69" w:rsidRDefault="00453B29" w:rsidP="00453B29">
      <w:pPr>
        <w:pStyle w:val="a9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</w:rPr>
      </w:pPr>
      <w:r w:rsidRPr="00E27E69">
        <w:rPr>
          <w:rFonts w:ascii="Times New Roman" w:eastAsia="Times New Roman" w:hAnsi="Times New Roman" w:cs="Times New Roman"/>
          <w:color w:val="000000" w:themeColor="text1"/>
        </w:rPr>
        <w:t>Вызов какого метод инициируется при появлении сенсорного события? При каком условии возможна обработка жеста (как должен быть реализован метод)? </w:t>
      </w:r>
    </w:p>
    <w:p w:rsidR="00453B29" w:rsidRPr="00E27E69" w:rsidRDefault="00453B29" w:rsidP="00453B29">
      <w:pPr>
        <w:ind w:firstLine="360"/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public </w:t>
      </w:r>
      <w:proofErr w:type="spellStart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>boolean</w:t>
      </w:r>
      <w:proofErr w:type="spellEnd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proofErr w:type="spellStart"/>
      <w:proofErr w:type="gramStart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>onTouchEvent</w:t>
      </w:r>
      <w:proofErr w:type="spellEnd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>(</w:t>
      </w:r>
      <w:proofErr w:type="spellStart"/>
      <w:proofErr w:type="gramEnd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>MotionEvent</w:t>
      </w:r>
      <w:proofErr w:type="spellEnd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event)</w:t>
      </w:r>
    </w:p>
    <w:p w:rsidR="00453B29" w:rsidRPr="00E27E69" w:rsidRDefault="00453B29" w:rsidP="00453B29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ab/>
      </w:r>
    </w:p>
    <w:p w:rsidR="00453B29" w:rsidRPr="00E27E69" w:rsidRDefault="00453B29" w:rsidP="00772E2C">
      <w:pPr>
        <w:pStyle w:val="a9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</w:rPr>
      </w:pPr>
      <w:r w:rsidRPr="00E27E69">
        <w:rPr>
          <w:rFonts w:ascii="Times New Roman" w:eastAsia="Times New Roman" w:hAnsi="Times New Roman" w:cs="Times New Roman"/>
          <w:color w:val="000000" w:themeColor="text1"/>
        </w:rPr>
        <w:t>Какой класс позволяет распознавать стандартные жесты без обработки отдельных сенсорных событий?</w:t>
      </w:r>
    </w:p>
    <w:p w:rsidR="00453B29" w:rsidRPr="00E27E69" w:rsidRDefault="00453B29" w:rsidP="00772E2C">
      <w:pPr>
        <w:ind w:firstLine="360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E27E69">
        <w:rPr>
          <w:rFonts w:ascii="Times New Roman" w:eastAsia="Times New Roman" w:hAnsi="Times New Roman" w:cs="Times New Roman"/>
          <w:color w:val="000000" w:themeColor="text1"/>
        </w:rPr>
        <w:t>GestureDetector</w:t>
      </w:r>
      <w:proofErr w:type="spellEnd"/>
    </w:p>
    <w:p w:rsidR="00453B29" w:rsidRPr="00E27E69" w:rsidRDefault="00453B29" w:rsidP="00453B29">
      <w:pPr>
        <w:rPr>
          <w:rFonts w:ascii="Times New Roman" w:eastAsia="Times New Roman" w:hAnsi="Times New Roman" w:cs="Times New Roman"/>
          <w:color w:val="000000" w:themeColor="text1"/>
        </w:rPr>
      </w:pPr>
    </w:p>
    <w:p w:rsidR="00453B29" w:rsidRPr="00E27E69" w:rsidRDefault="00453B29" w:rsidP="00772E2C">
      <w:pPr>
        <w:pStyle w:val="a9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</w:rPr>
      </w:pPr>
      <w:r w:rsidRPr="00E27E69">
        <w:rPr>
          <w:rFonts w:ascii="Times New Roman" w:eastAsia="Times New Roman" w:hAnsi="Times New Roman" w:cs="Times New Roman"/>
          <w:color w:val="000000" w:themeColor="text1"/>
        </w:rPr>
        <w:t>Перечислите методы, отвечающие за прослушивание сенсорных событий</w:t>
      </w:r>
    </w:p>
    <w:p w:rsidR="00453B29" w:rsidRPr="00E27E69" w:rsidRDefault="00772E2C" w:rsidP="00772E2C">
      <w:pPr>
        <w:ind w:firstLine="360"/>
        <w:rPr>
          <w:rFonts w:ascii="Times New Roman" w:eastAsia="Times New Roman" w:hAnsi="Times New Roman" w:cs="Times New Roman"/>
          <w:color w:val="000000" w:themeColor="text1"/>
          <w:lang w:val="en-US"/>
        </w:rPr>
      </w:pPr>
      <w:proofErr w:type="spellStart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>onClick</w:t>
      </w:r>
      <w:proofErr w:type="spellEnd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>onDoubleClick</w:t>
      </w:r>
      <w:proofErr w:type="spellEnd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="00453B29"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>onFling</w:t>
      </w:r>
      <w:proofErr w:type="spellEnd"/>
      <w:r w:rsidR="00453B29"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, </w:t>
      </w:r>
      <w:proofErr w:type="spellStart"/>
      <w:r w:rsidR="00453B29"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>onScroll</w:t>
      </w:r>
      <w:proofErr w:type="spellEnd"/>
      <w:r w:rsidR="00453B29"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r w:rsidR="00453B29" w:rsidRPr="00E27E69">
        <w:rPr>
          <w:rFonts w:ascii="Times New Roman" w:eastAsia="Times New Roman" w:hAnsi="Times New Roman" w:cs="Times New Roman"/>
          <w:color w:val="000000" w:themeColor="text1"/>
        </w:rPr>
        <w:t>и</w:t>
      </w:r>
      <w:r w:rsidR="00453B29"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 xml:space="preserve"> </w:t>
      </w:r>
      <w:r w:rsidR="00453B29" w:rsidRPr="00E27E69">
        <w:rPr>
          <w:rFonts w:ascii="Times New Roman" w:eastAsia="Times New Roman" w:hAnsi="Times New Roman" w:cs="Times New Roman"/>
          <w:color w:val="000000" w:themeColor="text1"/>
        </w:rPr>
        <w:t>другие</w:t>
      </w:r>
    </w:p>
    <w:p w:rsidR="00453B29" w:rsidRPr="00E27E69" w:rsidRDefault="00453B29" w:rsidP="00453B29">
      <w:pPr>
        <w:rPr>
          <w:rFonts w:ascii="Times New Roman" w:eastAsia="Times New Roman" w:hAnsi="Times New Roman" w:cs="Times New Roman"/>
          <w:color w:val="000000" w:themeColor="text1"/>
          <w:lang w:val="en-US"/>
        </w:rPr>
      </w:pPr>
    </w:p>
    <w:p w:rsidR="00453B29" w:rsidRPr="00E27E69" w:rsidRDefault="00453B29" w:rsidP="00772E2C">
      <w:pPr>
        <w:pStyle w:val="a9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</w:rPr>
      </w:pPr>
      <w:r w:rsidRPr="00E27E69">
        <w:rPr>
          <w:rFonts w:ascii="Times New Roman" w:eastAsia="Times New Roman" w:hAnsi="Times New Roman" w:cs="Times New Roman"/>
          <w:color w:val="000000" w:themeColor="text1"/>
        </w:rPr>
        <w:t>С помощью какого приложения можно создавать свои жесты и добавлять их в виде бинарного ресурса в свое приложение?</w:t>
      </w:r>
    </w:p>
    <w:p w:rsidR="00453B29" w:rsidRPr="00E27E69" w:rsidRDefault="00772E2C" w:rsidP="00772E2C">
      <w:pPr>
        <w:ind w:firstLine="360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E27E69">
        <w:rPr>
          <w:rFonts w:ascii="Times New Roman" w:eastAsia="Times New Roman" w:hAnsi="Times New Roman" w:cs="Times New Roman"/>
          <w:color w:val="000000" w:themeColor="text1"/>
        </w:rPr>
        <w:lastRenderedPageBreak/>
        <w:t>Gesture</w:t>
      </w:r>
      <w:proofErr w:type="spellEnd"/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>s</w:t>
      </w:r>
      <w:r w:rsidR="00453B29" w:rsidRPr="00E27E69">
        <w:rPr>
          <w:rFonts w:ascii="Times New Roman" w:eastAsia="Times New Roman" w:hAnsi="Times New Roman" w:cs="Times New Roman"/>
          <w:color w:val="000000" w:themeColor="text1"/>
        </w:rPr>
        <w:t xml:space="preserve"> </w:t>
      </w:r>
      <w:proofErr w:type="spellStart"/>
      <w:r w:rsidR="00453B29" w:rsidRPr="00E27E69">
        <w:rPr>
          <w:rFonts w:ascii="Times New Roman" w:eastAsia="Times New Roman" w:hAnsi="Times New Roman" w:cs="Times New Roman"/>
          <w:color w:val="000000" w:themeColor="text1"/>
        </w:rPr>
        <w:t>Builder</w:t>
      </w:r>
      <w:proofErr w:type="spellEnd"/>
    </w:p>
    <w:p w:rsidR="00453B29" w:rsidRPr="00E27E69" w:rsidRDefault="00453B29" w:rsidP="00453B29">
      <w:pPr>
        <w:rPr>
          <w:rFonts w:ascii="Times New Roman" w:eastAsia="Times New Roman" w:hAnsi="Times New Roman" w:cs="Times New Roman"/>
          <w:color w:val="000000" w:themeColor="text1"/>
        </w:rPr>
      </w:pPr>
    </w:p>
    <w:p w:rsidR="00453B29" w:rsidRPr="00E27E69" w:rsidRDefault="00453B29" w:rsidP="00772E2C">
      <w:pPr>
        <w:pStyle w:val="a9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</w:rPr>
      </w:pPr>
      <w:r w:rsidRPr="00E27E69">
        <w:rPr>
          <w:rFonts w:ascii="Times New Roman" w:eastAsia="Times New Roman" w:hAnsi="Times New Roman" w:cs="Times New Roman"/>
          <w:color w:val="000000" w:themeColor="text1"/>
        </w:rPr>
        <w:t xml:space="preserve">Какой элемент требуется добавить в XML-файл активности для распознавания созданных </w:t>
      </w:r>
      <w:r w:rsidR="00817065" w:rsidRPr="00E27E69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="00817065" w:rsidRPr="00E27E69">
        <w:rPr>
          <w:rFonts w:ascii="Times New Roman" w:eastAsia="Times New Roman" w:hAnsi="Times New Roman" w:cs="Times New Roman"/>
          <w:color w:val="000000" w:themeColor="text1"/>
        </w:rPr>
        <w:t>кастомных</w:t>
      </w:r>
      <w:proofErr w:type="spellEnd"/>
      <w:r w:rsidR="00817065" w:rsidRPr="00E27E69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r w:rsidRPr="00E27E69">
        <w:rPr>
          <w:rFonts w:ascii="Times New Roman" w:eastAsia="Times New Roman" w:hAnsi="Times New Roman" w:cs="Times New Roman"/>
          <w:color w:val="000000" w:themeColor="text1"/>
        </w:rPr>
        <w:t>жестов? Какие способы его добавления?</w:t>
      </w:r>
    </w:p>
    <w:p w:rsidR="00453B29" w:rsidRPr="00E27E69" w:rsidRDefault="00453B29" w:rsidP="00772E2C">
      <w:pPr>
        <w:ind w:firstLine="360"/>
        <w:rPr>
          <w:rFonts w:ascii="Times New Roman" w:eastAsia="Times New Roman" w:hAnsi="Times New Roman" w:cs="Times New Roman"/>
          <w:color w:val="000000" w:themeColor="text1"/>
        </w:rPr>
      </w:pPr>
      <w:proofErr w:type="spellStart"/>
      <w:r w:rsidRPr="00E27E69">
        <w:rPr>
          <w:rFonts w:ascii="Times New Roman" w:eastAsia="Times New Roman" w:hAnsi="Times New Roman" w:cs="Times New Roman"/>
          <w:color w:val="000000" w:themeColor="text1"/>
        </w:rPr>
        <w:t>GestureOverlayView</w:t>
      </w:r>
      <w:proofErr w:type="spellEnd"/>
    </w:p>
    <w:p w:rsidR="00772E2C" w:rsidRPr="00E27E69" w:rsidRDefault="00772E2C" w:rsidP="00772E2C">
      <w:pPr>
        <w:ind w:firstLine="360"/>
        <w:rPr>
          <w:rFonts w:ascii="Times New Roman" w:eastAsia="Times New Roman" w:hAnsi="Times New Roman" w:cs="Times New Roman"/>
          <w:color w:val="000000" w:themeColor="text1"/>
        </w:rPr>
      </w:pPr>
      <w:r w:rsidRPr="00E27E69">
        <w:rPr>
          <w:rFonts w:ascii="Times New Roman" w:eastAsia="Times New Roman" w:hAnsi="Times New Roman" w:cs="Times New Roman"/>
          <w:color w:val="000000" w:themeColor="text1"/>
        </w:rPr>
        <w:t xml:space="preserve">Открыть вкладку </w:t>
      </w:r>
      <w:r w:rsidRPr="00E27E69">
        <w:rPr>
          <w:rFonts w:ascii="Times New Roman" w:eastAsia="Times New Roman" w:hAnsi="Times New Roman" w:cs="Times New Roman"/>
          <w:color w:val="000000" w:themeColor="text1"/>
          <w:lang w:val="en-US"/>
        </w:rPr>
        <w:t>Code</w:t>
      </w:r>
      <w:r w:rsidRPr="00E27E69">
        <w:rPr>
          <w:rFonts w:ascii="Times New Roman" w:eastAsia="Times New Roman" w:hAnsi="Times New Roman" w:cs="Times New Roman"/>
          <w:color w:val="000000" w:themeColor="text1"/>
        </w:rPr>
        <w:t xml:space="preserve"> и добавить его вручную</w:t>
      </w:r>
    </w:p>
    <w:p w:rsidR="00453B29" w:rsidRPr="00E27E69" w:rsidRDefault="00453B29" w:rsidP="00453B29">
      <w:pPr>
        <w:rPr>
          <w:rFonts w:ascii="Times New Roman" w:eastAsia="Times New Roman" w:hAnsi="Times New Roman" w:cs="Times New Roman"/>
          <w:color w:val="000000" w:themeColor="text1"/>
        </w:rPr>
      </w:pPr>
    </w:p>
    <w:p w:rsidR="00453B29" w:rsidRPr="00E27E69" w:rsidRDefault="00453B29" w:rsidP="00772E2C">
      <w:pPr>
        <w:pStyle w:val="a9"/>
        <w:numPr>
          <w:ilvl w:val="0"/>
          <w:numId w:val="8"/>
        </w:numPr>
        <w:rPr>
          <w:rFonts w:ascii="Times New Roman" w:eastAsia="Times New Roman" w:hAnsi="Times New Roman" w:cs="Times New Roman"/>
          <w:color w:val="000000" w:themeColor="text1"/>
        </w:rPr>
      </w:pPr>
      <w:r w:rsidRPr="00E27E69">
        <w:rPr>
          <w:rFonts w:ascii="Times New Roman" w:eastAsia="Times New Roman" w:hAnsi="Times New Roman" w:cs="Times New Roman"/>
          <w:color w:val="000000" w:themeColor="text1"/>
        </w:rPr>
        <w:t xml:space="preserve">Какой интерфейс должен реализовывать класс активности при обработке созданных </w:t>
      </w:r>
      <w:r w:rsidR="00772E2C" w:rsidRPr="00E27E69">
        <w:rPr>
          <w:rFonts w:ascii="Times New Roman" w:eastAsia="Times New Roman" w:hAnsi="Times New Roman" w:cs="Times New Roman"/>
          <w:color w:val="000000" w:themeColor="text1"/>
        </w:rPr>
        <w:t>(</w:t>
      </w:r>
      <w:proofErr w:type="spellStart"/>
      <w:r w:rsidR="00772E2C" w:rsidRPr="00E27E69">
        <w:rPr>
          <w:rFonts w:ascii="Times New Roman" w:eastAsia="Times New Roman" w:hAnsi="Times New Roman" w:cs="Times New Roman"/>
          <w:color w:val="000000" w:themeColor="text1"/>
        </w:rPr>
        <w:t>кастомных</w:t>
      </w:r>
      <w:proofErr w:type="spellEnd"/>
      <w:r w:rsidR="00772E2C" w:rsidRPr="00E27E69">
        <w:rPr>
          <w:rFonts w:ascii="Times New Roman" w:eastAsia="Times New Roman" w:hAnsi="Times New Roman" w:cs="Times New Roman"/>
          <w:color w:val="000000" w:themeColor="text1"/>
        </w:rPr>
        <w:t xml:space="preserve">) </w:t>
      </w:r>
      <w:r w:rsidRPr="00E27E69">
        <w:rPr>
          <w:rFonts w:ascii="Times New Roman" w:eastAsia="Times New Roman" w:hAnsi="Times New Roman" w:cs="Times New Roman"/>
          <w:color w:val="000000" w:themeColor="text1"/>
        </w:rPr>
        <w:t>жестов?</w:t>
      </w:r>
    </w:p>
    <w:p w:rsidR="00453B29" w:rsidRPr="00E27E69" w:rsidRDefault="00453B29" w:rsidP="00453B29">
      <w:pPr>
        <w:rPr>
          <w:rFonts w:ascii="Times New Roman" w:eastAsia="Times New Roman" w:hAnsi="Times New Roman" w:cs="Times New Roman"/>
          <w:color w:val="000000" w:themeColor="text1"/>
        </w:rPr>
      </w:pPr>
      <w:r w:rsidRPr="00E27E69">
        <w:rPr>
          <w:rFonts w:ascii="Times New Roman" w:eastAsia="Times New Roman" w:hAnsi="Times New Roman" w:cs="Times New Roman"/>
          <w:color w:val="000000" w:themeColor="text1"/>
        </w:rPr>
        <w:tab/>
      </w:r>
      <w:proofErr w:type="spellStart"/>
      <w:r w:rsidRPr="00E27E69">
        <w:rPr>
          <w:rFonts w:ascii="Times New Roman" w:eastAsia="Times New Roman" w:hAnsi="Times New Roman" w:cs="Times New Roman"/>
          <w:color w:val="000000" w:themeColor="text1"/>
        </w:rPr>
        <w:t>GestureOverlayView.OnGesturePerformedListener</w:t>
      </w:r>
      <w:proofErr w:type="spellEnd"/>
    </w:p>
    <w:p w:rsidR="00772E2C" w:rsidRPr="00E27E69" w:rsidRDefault="00772E2C" w:rsidP="00453B29">
      <w:pPr>
        <w:rPr>
          <w:rFonts w:ascii="Times New Roman" w:eastAsia="Times New Roman" w:hAnsi="Times New Roman" w:cs="Times New Roman"/>
          <w:color w:val="000000" w:themeColor="text1"/>
        </w:rPr>
      </w:pPr>
    </w:p>
    <w:p w:rsidR="00453B29" w:rsidRPr="00E27E69" w:rsidRDefault="00453B29" w:rsidP="00453B29">
      <w:pPr>
        <w:rPr>
          <w:rFonts w:ascii="Times New Roman" w:hAnsi="Times New Roman" w:cs="Times New Roman"/>
          <w:color w:val="000000" w:themeColor="text1"/>
        </w:rPr>
      </w:pPr>
    </w:p>
    <w:p w:rsidR="00000C9C" w:rsidRPr="00E27E69" w:rsidRDefault="00000C9C" w:rsidP="00453B29">
      <w:pPr>
        <w:rPr>
          <w:rFonts w:ascii="Times New Roman" w:hAnsi="Times New Roman" w:cs="Times New Roman"/>
          <w:color w:val="000000" w:themeColor="text1"/>
        </w:rPr>
      </w:pPr>
    </w:p>
    <w:sectPr w:rsidR="00000C9C" w:rsidRPr="00E27E69" w:rsidSect="00000C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;Times New Roma">
    <w:altName w:val="Times New Roman"/>
    <w:panose1 w:val="00000000000000000000"/>
    <w:charset w:val="00"/>
    <w:family w:val="roman"/>
    <w:notTrueType/>
    <w:pitch w:val="default"/>
  </w:font>
  <w:font w:name="Noto Serif CJK SC;Times New Rom">
    <w:altName w:val="Times New Roman"/>
    <w:panose1 w:val="00000000000000000000"/>
    <w:charset w:val="00"/>
    <w:family w:val="roman"/>
    <w:notTrueType/>
    <w:pitch w:val="default"/>
  </w:font>
  <w:font w:name="Lohit Devanagari;Times New Roma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74BB1"/>
    <w:multiLevelType w:val="multilevel"/>
    <w:tmpl w:val="15FCAA4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E7F3038"/>
    <w:multiLevelType w:val="multilevel"/>
    <w:tmpl w:val="EF067D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0CE3FDA"/>
    <w:multiLevelType w:val="multilevel"/>
    <w:tmpl w:val="AFD622E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04A3FBE"/>
    <w:multiLevelType w:val="hybridMultilevel"/>
    <w:tmpl w:val="2CBA3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5E513F"/>
    <w:multiLevelType w:val="multilevel"/>
    <w:tmpl w:val="488A25A6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A977B7F"/>
    <w:multiLevelType w:val="multilevel"/>
    <w:tmpl w:val="2222B73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30210C0"/>
    <w:multiLevelType w:val="multilevel"/>
    <w:tmpl w:val="91420ACC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0E01956"/>
    <w:multiLevelType w:val="hybridMultilevel"/>
    <w:tmpl w:val="2CBA3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D9B077E"/>
    <w:multiLevelType w:val="multilevel"/>
    <w:tmpl w:val="2B0A912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8"/>
    <w:lvlOverride w:ilvl="0">
      <w:lvl w:ilvl="0">
        <w:numFmt w:val="decimal"/>
        <w:lvlText w:val="%1."/>
        <w:lvlJc w:val="left"/>
      </w:lvl>
    </w:lvlOverride>
  </w:num>
  <w:num w:numId="3">
    <w:abstractNumId w:val="2"/>
    <w:lvlOverride w:ilvl="0">
      <w:lvl w:ilvl="0">
        <w:numFmt w:val="decimal"/>
        <w:lvlText w:val="%1."/>
        <w:lvlJc w:val="left"/>
      </w:lvl>
    </w:lvlOverride>
  </w:num>
  <w:num w:numId="4">
    <w:abstractNumId w:val="0"/>
    <w:lvlOverride w:ilvl="0">
      <w:lvl w:ilvl="0">
        <w:numFmt w:val="decimal"/>
        <w:lvlText w:val="%1."/>
        <w:lvlJc w:val="left"/>
      </w:lvl>
    </w:lvlOverride>
  </w:num>
  <w:num w:numId="5">
    <w:abstractNumId w:val="6"/>
    <w:lvlOverride w:ilvl="0">
      <w:lvl w:ilvl="0">
        <w:numFmt w:val="decimal"/>
        <w:lvlText w:val="%1."/>
        <w:lvlJc w:val="left"/>
      </w:lvl>
    </w:lvlOverride>
  </w:num>
  <w:num w:numId="6">
    <w:abstractNumId w:val="5"/>
    <w:lvlOverride w:ilvl="0">
      <w:lvl w:ilvl="0">
        <w:numFmt w:val="decimal"/>
        <w:lvlText w:val="%1."/>
        <w:lvlJc w:val="left"/>
      </w:lvl>
    </w:lvlOverride>
  </w:num>
  <w:num w:numId="7">
    <w:abstractNumId w:val="4"/>
    <w:lvlOverride w:ilvl="0">
      <w:lvl w:ilvl="0">
        <w:numFmt w:val="decimal"/>
        <w:lvlText w:val="%1."/>
        <w:lvlJc w:val="left"/>
      </w:lvl>
    </w:lvlOverride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5905"/>
    <w:rsid w:val="00000C9C"/>
    <w:rsid w:val="004236B5"/>
    <w:rsid w:val="00453B29"/>
    <w:rsid w:val="00477B3F"/>
    <w:rsid w:val="004B5905"/>
    <w:rsid w:val="00683EA0"/>
    <w:rsid w:val="00772E2C"/>
    <w:rsid w:val="007C4ECD"/>
    <w:rsid w:val="00817065"/>
    <w:rsid w:val="00925E8C"/>
    <w:rsid w:val="00A363D4"/>
    <w:rsid w:val="00A635A0"/>
    <w:rsid w:val="00C21785"/>
    <w:rsid w:val="00C321C5"/>
    <w:rsid w:val="00C323C8"/>
    <w:rsid w:val="00DA169C"/>
    <w:rsid w:val="00E27E69"/>
    <w:rsid w:val="00E60F9F"/>
    <w:rsid w:val="00F639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F35713C-528A-4A22-B91D-7F0B3B8DBA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b/>
        <w:bCs/>
        <w:color w:val="000000"/>
        <w:spacing w:val="2"/>
        <w:sz w:val="28"/>
        <w:szCs w:val="28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B5905"/>
    <w:rPr>
      <w:rFonts w:asciiTheme="minorHAnsi" w:eastAsiaTheme="minorEastAsia" w:hAnsiTheme="minorHAnsi" w:cstheme="minorBidi"/>
      <w:b w:val="0"/>
      <w:bCs w:val="0"/>
      <w:color w:val="auto"/>
      <w:spacing w:val="0"/>
      <w:sz w:val="22"/>
      <w:szCs w:val="22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B59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683EA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B5905"/>
    <w:rPr>
      <w:rFonts w:asciiTheme="majorHAnsi" w:eastAsiaTheme="majorEastAsia" w:hAnsiTheme="majorHAnsi" w:cstheme="majorBidi"/>
      <w:color w:val="365F91" w:themeColor="accent1" w:themeShade="BF"/>
      <w:spacing w:val="0"/>
      <w:lang w:eastAsia="ru-RU"/>
    </w:rPr>
  </w:style>
  <w:style w:type="paragraph" w:styleId="a3">
    <w:name w:val="Body Text"/>
    <w:basedOn w:val="a"/>
    <w:link w:val="a4"/>
    <w:semiHidden/>
    <w:unhideWhenUsed/>
    <w:rsid w:val="004B5905"/>
    <w:pPr>
      <w:suppressAutoHyphens/>
      <w:spacing w:after="140"/>
    </w:pPr>
    <w:rPr>
      <w:rFonts w:ascii="Liberation Serif;Times New Roma" w:eastAsia="Noto Serif CJK SC;Times New Rom" w:hAnsi="Liberation Serif;Times New Roma" w:cs="Lohit Devanagari;Times New Roma"/>
      <w:kern w:val="2"/>
      <w:sz w:val="24"/>
      <w:szCs w:val="24"/>
      <w:lang w:val="en-GB" w:eastAsia="zh-CN" w:bidi="hi-IN"/>
    </w:rPr>
  </w:style>
  <w:style w:type="character" w:customStyle="1" w:styleId="a4">
    <w:name w:val="Основной текст Знак"/>
    <w:basedOn w:val="a0"/>
    <w:link w:val="a3"/>
    <w:semiHidden/>
    <w:rsid w:val="004B5905"/>
    <w:rPr>
      <w:rFonts w:ascii="Liberation Serif;Times New Roma" w:eastAsia="Noto Serif CJK SC;Times New Rom" w:hAnsi="Liberation Serif;Times New Roma" w:cs="Lohit Devanagari;Times New Roma"/>
      <w:b w:val="0"/>
      <w:bCs w:val="0"/>
      <w:color w:val="auto"/>
      <w:spacing w:val="0"/>
      <w:kern w:val="2"/>
      <w:sz w:val="24"/>
      <w:szCs w:val="24"/>
      <w:lang w:val="en-GB" w:eastAsia="zh-CN" w:bidi="hi-IN"/>
    </w:rPr>
  </w:style>
  <w:style w:type="character" w:styleId="a5">
    <w:name w:val="Strong"/>
    <w:basedOn w:val="a0"/>
    <w:uiPriority w:val="22"/>
    <w:qFormat/>
    <w:rsid w:val="004B5905"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rsid w:val="00F6390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F63909"/>
    <w:rPr>
      <w:rFonts w:ascii="Tahoma" w:eastAsiaTheme="minorEastAsia" w:hAnsi="Tahoma" w:cs="Tahoma"/>
      <w:b w:val="0"/>
      <w:bCs w:val="0"/>
      <w:color w:val="auto"/>
      <w:spacing w:val="0"/>
      <w:sz w:val="16"/>
      <w:szCs w:val="16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683EA0"/>
    <w:rPr>
      <w:rFonts w:asciiTheme="majorHAnsi" w:eastAsiaTheme="majorEastAsia" w:hAnsiTheme="majorHAnsi" w:cstheme="majorBidi"/>
      <w:color w:val="4F81BD" w:themeColor="accent1"/>
      <w:spacing w:val="0"/>
      <w:sz w:val="26"/>
      <w:szCs w:val="26"/>
      <w:lang w:eastAsia="ru-RU"/>
    </w:rPr>
  </w:style>
  <w:style w:type="paragraph" w:styleId="a8">
    <w:name w:val="Normal (Web)"/>
    <w:basedOn w:val="a"/>
    <w:uiPriority w:val="99"/>
    <w:semiHidden/>
    <w:unhideWhenUsed/>
    <w:rsid w:val="00453B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453B29"/>
  </w:style>
  <w:style w:type="paragraph" w:styleId="a9">
    <w:name w:val="List Paragraph"/>
    <w:basedOn w:val="a"/>
    <w:uiPriority w:val="34"/>
    <w:qFormat/>
    <w:rsid w:val="00453B2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719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208</Words>
  <Characters>1192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Andrei Hryshkin</cp:lastModifiedBy>
  <cp:revision>2</cp:revision>
  <dcterms:created xsi:type="dcterms:W3CDTF">2020-12-22T12:55:00Z</dcterms:created>
  <dcterms:modified xsi:type="dcterms:W3CDTF">2020-12-22T12:55:00Z</dcterms:modified>
</cp:coreProperties>
</file>