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F172" w14:textId="77777777" w:rsidR="007F37E9" w:rsidRDefault="00000000">
      <w:pPr>
        <w:jc w:val="center"/>
        <w:rPr>
          <w:rFonts w:ascii="맑은 고딕" w:eastAsia="맑은 고딕" w:hAnsi="맑은 고딕" w:cs="맑은 고딕"/>
          <w:sz w:val="44"/>
          <w:szCs w:val="44"/>
        </w:rPr>
      </w:pPr>
      <w:r>
        <w:rPr>
          <w:rFonts w:ascii="맑은 고딕" w:eastAsia="맑은 고딕" w:hAnsi="맑은 고딕" w:cs="맑은 고딕"/>
          <w:sz w:val="44"/>
          <w:szCs w:val="44"/>
        </w:rPr>
        <w:t>Unit Test Report</w:t>
      </w:r>
    </w:p>
    <w:p w14:paraId="3BC36AF2" w14:textId="77777777" w:rsidR="007F37E9" w:rsidRDefault="007F37E9">
      <w:pPr>
        <w:jc w:val="center"/>
        <w:rPr>
          <w:rFonts w:ascii="맑은 고딕" w:eastAsia="맑은 고딕" w:hAnsi="맑은 고딕" w:cs="맑은 고딕"/>
          <w:sz w:val="50"/>
          <w:szCs w:val="50"/>
        </w:rPr>
      </w:pPr>
    </w:p>
    <w:p w14:paraId="52EA9929" w14:textId="77777777" w:rsidR="007F37E9" w:rsidRDefault="007F37E9">
      <w:pPr>
        <w:jc w:val="center"/>
        <w:rPr>
          <w:rFonts w:ascii="맑은 고딕" w:eastAsia="맑은 고딕" w:hAnsi="맑은 고딕" w:cs="맑은 고딕"/>
          <w:sz w:val="50"/>
          <w:szCs w:val="50"/>
        </w:rPr>
      </w:pPr>
    </w:p>
    <w:p w14:paraId="0D028C2B" w14:textId="77777777" w:rsidR="007F37E9" w:rsidRDefault="007F37E9">
      <w:pPr>
        <w:rPr>
          <w:rFonts w:ascii="맑은 고딕" w:eastAsia="맑은 고딕" w:hAnsi="맑은 고딕" w:cs="맑은 고딕"/>
        </w:rPr>
      </w:pPr>
    </w:p>
    <w:p w14:paraId="35C81208" w14:textId="77777777" w:rsidR="007F37E9" w:rsidRDefault="00000000"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23C7D21D" wp14:editId="43D46F09">
            <wp:extent cx="3200400" cy="320040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>]</w:t>
      </w:r>
    </w:p>
    <w:p w14:paraId="57689086" w14:textId="77777777" w:rsidR="007F37E9" w:rsidRDefault="007F37E9">
      <w:pPr>
        <w:rPr>
          <w:rFonts w:ascii="맑은 고딕" w:eastAsia="맑은 고딕" w:hAnsi="맑은 고딕" w:cs="맑은 고딕"/>
        </w:rPr>
      </w:pPr>
    </w:p>
    <w:p w14:paraId="617D59CA" w14:textId="77777777" w:rsidR="007F37E9" w:rsidRDefault="007F37E9">
      <w:pPr>
        <w:rPr>
          <w:rFonts w:ascii="맑은 고딕" w:eastAsia="맑은 고딕" w:hAnsi="맑은 고딕" w:cs="맑은 고딕"/>
        </w:rPr>
      </w:pPr>
    </w:p>
    <w:p w14:paraId="20EA96EA" w14:textId="77777777" w:rsidR="007F37E9" w:rsidRDefault="007F37E9">
      <w:pPr>
        <w:rPr>
          <w:rFonts w:ascii="맑은 고딕" w:eastAsia="맑은 고딕" w:hAnsi="맑은 고딕" w:cs="맑은 고딕"/>
        </w:rPr>
      </w:pPr>
    </w:p>
    <w:p w14:paraId="62AC6480" w14:textId="77777777" w:rsidR="007F37E9" w:rsidRDefault="00000000">
      <w:pPr>
        <w:jc w:val="center"/>
        <w:rPr>
          <w:rFonts w:ascii="맑은 고딕" w:eastAsia="맑은 고딕" w:hAnsi="맑은 고딕" w:cs="맑은 고딕"/>
          <w:b/>
          <w:bCs/>
          <w:sz w:val="32"/>
          <w:szCs w:val="36"/>
        </w:rPr>
      </w:pPr>
      <w:r>
        <w:rPr>
          <w:rFonts w:ascii="맑은 고딕" w:eastAsia="맑은 고딕" w:hAnsi="맑은 고딕" w:cs="맑은 고딕" w:hint="eastAsia"/>
          <w:b/>
          <w:bCs/>
          <w:sz w:val="32"/>
          <w:szCs w:val="36"/>
        </w:rPr>
        <w:t>팀: 13 강민호 고경모 문무현 안병현</w:t>
      </w:r>
    </w:p>
    <w:p w14:paraId="0A986602" w14:textId="77777777" w:rsidR="007F37E9" w:rsidRDefault="00000000">
      <w:pPr>
        <w:jc w:val="center"/>
        <w:rPr>
          <w:rFonts w:ascii="맑은 고딕" w:eastAsia="맑은 고딕" w:hAnsi="맑은 고딕" w:cs="맑은 고딕"/>
          <w:b/>
          <w:bCs/>
          <w:sz w:val="32"/>
          <w:szCs w:val="36"/>
        </w:rPr>
      </w:pPr>
      <w:r>
        <w:rPr>
          <w:rFonts w:ascii="맑은 고딕" w:eastAsia="맑은 고딕" w:hAnsi="맑은 고딕" w:cs="맑은 고딕" w:hint="eastAsia"/>
          <w:b/>
          <w:bCs/>
          <w:sz w:val="32"/>
          <w:szCs w:val="36"/>
        </w:rPr>
        <w:t>제출 일시: 2024 - 1</w:t>
      </w:r>
      <w:r>
        <w:rPr>
          <w:rFonts w:ascii="맑은 고딕" w:eastAsia="맑은 고딕" w:hAnsi="맑은 고딕" w:cs="맑은 고딕"/>
          <w:b/>
          <w:bCs/>
          <w:sz w:val="32"/>
          <w:szCs w:val="36"/>
        </w:rPr>
        <w:t>2</w:t>
      </w:r>
      <w:r>
        <w:rPr>
          <w:rFonts w:ascii="맑은 고딕" w:eastAsia="맑은 고딕" w:hAnsi="맑은 고딕" w:cs="맑은 고딕" w:hint="eastAsia"/>
          <w:b/>
          <w:bCs/>
          <w:sz w:val="32"/>
          <w:szCs w:val="36"/>
        </w:rPr>
        <w:t xml:space="preserve"> - </w:t>
      </w:r>
      <w:r>
        <w:rPr>
          <w:rFonts w:ascii="맑은 고딕" w:eastAsia="맑은 고딕" w:hAnsi="맑은 고딕" w:cs="맑은 고딕"/>
          <w:b/>
          <w:bCs/>
          <w:sz w:val="32"/>
          <w:szCs w:val="36"/>
        </w:rPr>
        <w:t>06</w:t>
      </w:r>
    </w:p>
    <w:p w14:paraId="138E1699" w14:textId="77777777" w:rsidR="007F37E9" w:rsidRDefault="00000000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 w:val="32"/>
          <w:szCs w:val="36"/>
        </w:rPr>
      </w:pPr>
      <w:r>
        <w:rPr>
          <w:rFonts w:ascii="맑은 고딕" w:eastAsia="맑은 고딕" w:hAnsi="맑은 고딕" w:cs="맑은 고딕"/>
          <w:b/>
          <w:bCs/>
          <w:sz w:val="32"/>
          <w:szCs w:val="36"/>
        </w:rPr>
        <w:br w:type="page"/>
      </w:r>
    </w:p>
    <w:p w14:paraId="4D05A414" w14:textId="77777777" w:rsidR="007F37E9" w:rsidRDefault="00000000">
      <w:pPr>
        <w:jc w:val="right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 w:hint="eastAsia"/>
          <w:sz w:val="40"/>
          <w:szCs w:val="40"/>
        </w:rPr>
        <w:lastRenderedPageBreak/>
        <w:t>목차</w:t>
      </w:r>
    </w:p>
    <w:p w14:paraId="6C746B74" w14:textId="77777777" w:rsidR="007F37E9" w:rsidRDefault="007F37E9">
      <w:pPr>
        <w:jc w:val="right"/>
        <w:rPr>
          <w:rFonts w:ascii="맑은 고딕" w:eastAsia="맑은 고딕" w:hAnsi="맑은 고딕" w:cs="맑은 고딕"/>
          <w:sz w:val="40"/>
          <w:szCs w:val="40"/>
        </w:rPr>
      </w:pPr>
    </w:p>
    <w:p w14:paraId="494B3953" w14:textId="77777777" w:rsidR="007F37E9" w:rsidRDefault="007F37E9">
      <w:pPr>
        <w:tabs>
          <w:tab w:val="right" w:leader="dot" w:pos="12000"/>
        </w:tabs>
        <w:spacing w:before="60" w:line="240" w:lineRule="auto"/>
        <w:rPr>
          <w:rFonts w:ascii="맑은 고딕" w:eastAsia="맑은 고딕" w:hAnsi="맑은 고딕" w:cs="맑은 고딕"/>
          <w:b/>
          <w:color w:val="000000"/>
        </w:rPr>
      </w:pPr>
      <w:hyperlink w:anchor="_e9b76bxdlr6g" w:history="1">
        <w:r>
          <w:rPr>
            <w:rFonts w:ascii="맑은 고딕" w:eastAsia="맑은 고딕" w:hAnsi="맑은 고딕" w:cs="맑은 고딕" w:hint="eastAsia"/>
            <w:b/>
            <w:color w:val="000000"/>
            <w:sz w:val="22"/>
          </w:rPr>
          <w:t>1. 개요</w:t>
        </w:r>
        <w:r>
          <w:rPr>
            <w:rFonts w:ascii="맑은 고딕" w:eastAsia="맑은 고딕" w:hAnsi="맑은 고딕" w:cs="맑은 고딕" w:hint="eastAsia"/>
            <w:b/>
            <w:color w:val="000000"/>
            <w:sz w:val="22"/>
          </w:rPr>
          <w:tab/>
        </w:r>
      </w:hyperlink>
    </w:p>
    <w:p w14:paraId="65E30C7A" w14:textId="77777777" w:rsidR="007F37E9" w:rsidRDefault="007F37E9">
      <w:pPr>
        <w:tabs>
          <w:tab w:val="right" w:leader="dot" w:pos="12000"/>
        </w:tabs>
        <w:spacing w:before="60" w:line="240" w:lineRule="auto"/>
        <w:rPr>
          <w:rFonts w:ascii="맑은 고딕" w:eastAsia="맑은 고딕" w:hAnsi="맑은 고딕" w:cs="맑은 고딕"/>
          <w:b/>
          <w:color w:val="000000"/>
        </w:rPr>
      </w:pPr>
      <w:hyperlink w:anchor="_e9b76bxdlr6g" w:history="1">
        <w:r>
          <w:rPr>
            <w:rFonts w:ascii="맑은 고딕" w:eastAsia="맑은 고딕" w:hAnsi="맑은 고딕" w:cs="맑은 고딕" w:hint="eastAsia"/>
            <w:b/>
            <w:color w:val="000000"/>
            <w:sz w:val="22"/>
          </w:rPr>
          <w:t>2. 도구 선정 근거</w:t>
        </w:r>
        <w:r>
          <w:rPr>
            <w:rFonts w:ascii="맑은 고딕" w:eastAsia="맑은 고딕" w:hAnsi="맑은 고딕" w:cs="맑은 고딕" w:hint="eastAsia"/>
            <w:b/>
            <w:color w:val="000000"/>
            <w:sz w:val="22"/>
          </w:rPr>
          <w:tab/>
        </w:r>
      </w:hyperlink>
    </w:p>
    <w:p w14:paraId="526290AA" w14:textId="77777777" w:rsidR="007F37E9" w:rsidRDefault="007F37E9">
      <w:pPr>
        <w:tabs>
          <w:tab w:val="right" w:leader="dot" w:pos="12000"/>
        </w:tabs>
        <w:spacing w:before="60" w:line="240" w:lineRule="auto"/>
        <w:rPr>
          <w:rFonts w:ascii="맑은 고딕" w:eastAsia="맑은 고딕" w:hAnsi="맑은 고딕" w:cs="맑은 고딕"/>
          <w:b/>
          <w:color w:val="000000"/>
          <w:sz w:val="22"/>
        </w:rPr>
      </w:pPr>
      <w:hyperlink w:anchor="_rf0rx98vpssx" w:history="1">
        <w:r>
          <w:rPr>
            <w:rFonts w:ascii="맑은 고딕" w:eastAsia="맑은 고딕" w:hAnsi="맑은 고딕" w:cs="맑은 고딕" w:hint="eastAsia"/>
            <w:b/>
            <w:color w:val="000000"/>
            <w:sz w:val="22"/>
          </w:rPr>
          <w:t>3. 설치/실행 방법</w:t>
        </w:r>
        <w:r>
          <w:rPr>
            <w:rFonts w:ascii="맑은 고딕" w:eastAsia="맑은 고딕" w:hAnsi="맑은 고딕" w:cs="맑은 고딕" w:hint="eastAsia"/>
            <w:b/>
            <w:color w:val="000000"/>
            <w:sz w:val="22"/>
          </w:rPr>
          <w:tab/>
        </w:r>
      </w:hyperlink>
    </w:p>
    <w:p w14:paraId="2A54BCA0" w14:textId="77777777" w:rsidR="007F37E9" w:rsidRDefault="007F37E9">
      <w:pPr>
        <w:tabs>
          <w:tab w:val="right" w:leader="dot" w:pos="12000"/>
        </w:tabs>
        <w:spacing w:before="60" w:line="240" w:lineRule="auto"/>
        <w:rPr>
          <w:rFonts w:ascii="맑은 고딕" w:eastAsia="맑은 고딕" w:hAnsi="맑은 고딕" w:cs="맑은 고딕"/>
          <w:b/>
          <w:color w:val="000000"/>
        </w:rPr>
      </w:pPr>
      <w:hyperlink w:anchor="_e9b76bxdlr6g" w:history="1">
        <w:r>
          <w:rPr>
            <w:rFonts w:ascii="맑은 고딕" w:eastAsia="맑은 고딕" w:hAnsi="맑은 고딕" w:cs="맑은 고딕" w:hint="eastAsia"/>
            <w:b/>
            <w:color w:val="000000"/>
            <w:sz w:val="22"/>
          </w:rPr>
          <w:t xml:space="preserve">4. </w:t>
        </w:r>
        <w:r>
          <w:rPr>
            <w:rFonts w:ascii="맑은 고딕" w:eastAsia="맑은 고딕" w:hAnsi="맑은 고딕" w:cs="맑은 고딕"/>
            <w:b/>
            <w:color w:val="000000"/>
            <w:sz w:val="22"/>
          </w:rPr>
          <w:t xml:space="preserve">Test Cases </w:t>
        </w:r>
        <w:r>
          <w:rPr>
            <w:rFonts w:ascii="맑은 고딕" w:eastAsia="맑은 고딕" w:hAnsi="맑은 고딕" w:cs="맑은 고딕" w:hint="eastAsia"/>
            <w:b/>
            <w:color w:val="000000"/>
            <w:sz w:val="22"/>
          </w:rPr>
          <w:t>상세 설명</w:t>
        </w:r>
        <w:r>
          <w:rPr>
            <w:rFonts w:ascii="맑은 고딕" w:eastAsia="맑은 고딕" w:hAnsi="맑은 고딕" w:cs="맑은 고딕" w:hint="eastAsia"/>
            <w:b/>
            <w:color w:val="000000"/>
            <w:sz w:val="22"/>
          </w:rPr>
          <w:tab/>
        </w:r>
      </w:hyperlink>
    </w:p>
    <w:p w14:paraId="0FD50B10" w14:textId="77777777" w:rsidR="007F37E9" w:rsidRDefault="007F37E9">
      <w:pPr>
        <w:tabs>
          <w:tab w:val="right" w:leader="dot" w:pos="12000"/>
        </w:tabs>
        <w:spacing w:before="60" w:line="240" w:lineRule="auto"/>
        <w:rPr>
          <w:rFonts w:ascii="맑은 고딕" w:eastAsia="맑은 고딕" w:hAnsi="맑은 고딕" w:cs="맑은 고딕"/>
          <w:b/>
          <w:color w:val="000000"/>
        </w:rPr>
      </w:pPr>
      <w:hyperlink w:anchor="_rf0rx98vpssx" w:history="1">
        <w:r>
          <w:rPr>
            <w:rFonts w:ascii="맑은 고딕" w:eastAsia="맑은 고딕" w:hAnsi="맑은 고딕" w:cs="맑은 고딕" w:hint="eastAsia"/>
            <w:b/>
            <w:color w:val="000000"/>
            <w:sz w:val="22"/>
          </w:rPr>
          <w:t>5. 테스트 결과</w:t>
        </w:r>
        <w:r>
          <w:rPr>
            <w:rFonts w:ascii="맑은 고딕" w:eastAsia="맑은 고딕" w:hAnsi="맑은 고딕" w:cs="맑은 고딕" w:hint="eastAsia"/>
            <w:b/>
            <w:color w:val="000000"/>
            <w:sz w:val="22"/>
          </w:rPr>
          <w:tab/>
        </w:r>
      </w:hyperlink>
    </w:p>
    <w:p w14:paraId="7B161C7B" w14:textId="77777777" w:rsidR="007F37E9" w:rsidRDefault="007F37E9">
      <w:pPr>
        <w:tabs>
          <w:tab w:val="right" w:leader="dot" w:pos="12000"/>
        </w:tabs>
        <w:spacing w:before="60" w:line="240" w:lineRule="auto"/>
        <w:rPr>
          <w:rFonts w:ascii="맑은 고딕" w:eastAsia="맑은 고딕" w:hAnsi="맑은 고딕" w:cs="맑은 고딕"/>
          <w:b/>
          <w:color w:val="000000"/>
        </w:rPr>
      </w:pPr>
      <w:hyperlink w:anchor="_rf0rx98vpssx" w:history="1">
        <w:r>
          <w:rPr>
            <w:rFonts w:ascii="맑은 고딕" w:eastAsia="맑은 고딕" w:hAnsi="맑은 고딕" w:cs="맑은 고딕" w:hint="eastAsia"/>
            <w:b/>
            <w:color w:val="000000"/>
            <w:sz w:val="22"/>
          </w:rPr>
          <w:t>6. 기존 테스트와의 차이점</w:t>
        </w:r>
        <w:r>
          <w:rPr>
            <w:rFonts w:ascii="맑은 고딕" w:eastAsia="맑은 고딕" w:hAnsi="맑은 고딕" w:cs="맑은 고딕" w:hint="eastAsia"/>
            <w:b/>
            <w:color w:val="000000"/>
            <w:sz w:val="22"/>
          </w:rPr>
          <w:tab/>
        </w:r>
      </w:hyperlink>
    </w:p>
    <w:p w14:paraId="1A4F9951" w14:textId="77777777" w:rsidR="007F37E9" w:rsidRDefault="007F37E9">
      <w:pPr>
        <w:tabs>
          <w:tab w:val="right" w:leader="dot" w:pos="12000"/>
        </w:tabs>
        <w:spacing w:before="60" w:line="240" w:lineRule="auto"/>
        <w:rPr>
          <w:rFonts w:ascii="맑은 고딕" w:eastAsia="맑은 고딕" w:hAnsi="맑은 고딕" w:cs="맑은 고딕"/>
          <w:b/>
          <w:color w:val="000000"/>
        </w:rPr>
      </w:pPr>
    </w:p>
    <w:p w14:paraId="7AB96B00" w14:textId="77777777" w:rsidR="007F37E9" w:rsidRDefault="00000000">
      <w:pPr>
        <w:widowControl/>
        <w:wordWrap/>
        <w:autoSpaceDE/>
        <w:autoSpaceDN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</w:rPr>
        <w:br w:type="page"/>
      </w:r>
    </w:p>
    <w:p w14:paraId="364AD025" w14:textId="77777777" w:rsidR="007F37E9" w:rsidRDefault="00000000">
      <w:pPr>
        <w:pStyle w:val="a6"/>
        <w:numPr>
          <w:ilvl w:val="0"/>
          <w:numId w:val="1"/>
        </w:numPr>
        <w:jc w:val="left"/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 w:hint="eastAsia"/>
          <w:sz w:val="30"/>
          <w:szCs w:val="30"/>
        </w:rPr>
        <w:lastRenderedPageBreak/>
        <w:t>개요</w:t>
      </w:r>
    </w:p>
    <w:p w14:paraId="6F1FD9B4" w14:textId="77777777" w:rsidR="007F37E9" w:rsidRDefault="007F37E9">
      <w:pPr>
        <w:jc w:val="left"/>
        <w:rPr>
          <w:rFonts w:ascii="맑은 고딕" w:eastAsia="맑은 고딕" w:hAnsi="맑은 고딕" w:cs="맑은 고딕"/>
          <w:szCs w:val="20"/>
        </w:rPr>
      </w:pPr>
    </w:p>
    <w:p w14:paraId="33EFCC6C" w14:textId="77777777" w:rsidR="007F37E9" w:rsidRDefault="00000000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Unit test framework</w:t>
      </w:r>
      <w:r>
        <w:rPr>
          <w:rFonts w:ascii="맑은 고딕" w:eastAsia="맑은 고딕" w:hAnsi="맑은 고딕" w:cs="맑은 고딕" w:hint="eastAsia"/>
          <w:szCs w:val="20"/>
        </w:rPr>
        <w:t>는 소프트웨어의 개별 구성 요소(함수 등)를 독립적으로 테스트할 때 사용할 수 있는 도구 모음이다. 코드의 특정 단위를 테스트하기 위한 구조와 도구를 제공하여 코드의 정확성을 검증할 수 있다.</w:t>
      </w:r>
    </w:p>
    <w:p w14:paraId="118212CB" w14:textId="77777777" w:rsidR="007F37E9" w:rsidRDefault="00000000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Unit test</w:t>
      </w:r>
      <w:r>
        <w:rPr>
          <w:rFonts w:ascii="맑은 고딕" w:eastAsia="맑은 고딕" w:hAnsi="맑은 고딕" w:cs="맑은 고딕" w:hint="eastAsia"/>
          <w:szCs w:val="20"/>
        </w:rPr>
        <w:t xml:space="preserve">란 코드가 목적대로 동작하는지 검증하는 작업을 말하며 단위의 정확성을 보장하기 위해 실행한다. 이를 위해 검증하려는 요소에 대한 </w:t>
      </w:r>
      <w:r>
        <w:rPr>
          <w:rFonts w:ascii="맑은 고딕" w:eastAsia="맑은 고딕" w:hAnsi="맑은 고딕" w:cs="맑은 고딕"/>
          <w:szCs w:val="20"/>
        </w:rPr>
        <w:t>Test Cases</w:t>
      </w:r>
      <w:r>
        <w:rPr>
          <w:rFonts w:ascii="맑은 고딕" w:eastAsia="맑은 고딕" w:hAnsi="맑은 고딕" w:cs="맑은 고딕" w:hint="eastAsia"/>
          <w:szCs w:val="20"/>
        </w:rPr>
        <w:t>를 작성해야 한다.</w:t>
      </w:r>
    </w:p>
    <w:p w14:paraId="4617BB21" w14:textId="77777777" w:rsidR="007F37E9" w:rsidRDefault="007F37E9">
      <w:pPr>
        <w:jc w:val="left"/>
        <w:rPr>
          <w:rFonts w:ascii="맑은 고딕" w:eastAsia="맑은 고딕" w:hAnsi="맑은 고딕" w:cs="맑은 고딕"/>
          <w:szCs w:val="20"/>
        </w:rPr>
      </w:pPr>
    </w:p>
    <w:p w14:paraId="1772C279" w14:textId="77777777" w:rsidR="007F37E9" w:rsidRDefault="00000000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C </w:t>
      </w:r>
      <w:r>
        <w:rPr>
          <w:rFonts w:ascii="맑은 고딕" w:eastAsia="맑은 고딕" w:hAnsi="맑은 고딕" w:cs="맑은 고딕" w:hint="eastAsia"/>
          <w:szCs w:val="20"/>
        </w:rPr>
        <w:t xml:space="preserve">언어에 사용할 수 있는 프레임워크로는 </w:t>
      </w:r>
      <w:r>
        <w:rPr>
          <w:rFonts w:ascii="맑은 고딕" w:eastAsia="맑은 고딕" w:hAnsi="맑은 고딕" w:cs="맑은 고딕"/>
          <w:szCs w:val="20"/>
        </w:rPr>
        <w:t>AceUnit, Check, Cmocka, CTest, CUnit, NovaProva, PicoTest, TPT, Unit</w:t>
      </w:r>
      <w:r>
        <w:rPr>
          <w:rFonts w:ascii="맑은 고딕" w:eastAsia="맑은 고딕" w:hAnsi="맑은 고딕" w:cs="맑은 고딕" w:hint="eastAsia"/>
          <w:szCs w:val="20"/>
        </w:rPr>
        <w:t>y</w:t>
      </w:r>
      <w:r>
        <w:rPr>
          <w:rFonts w:ascii="맑은 고딕" w:eastAsia="맑은 고딕" w:hAnsi="맑은 고딕" w:cs="맑은 고딕"/>
          <w:szCs w:val="20"/>
        </w:rPr>
        <w:t xml:space="preserve">, MinUnit </w:t>
      </w:r>
      <w:r>
        <w:rPr>
          <w:rFonts w:ascii="맑은 고딕" w:eastAsia="맑은 고딕" w:hAnsi="맑은 고딕" w:cs="맑은 고딕" w:hint="eastAsia"/>
          <w:szCs w:val="20"/>
        </w:rPr>
        <w:t>등이 있다.</w:t>
      </w:r>
    </w:p>
    <w:p w14:paraId="289B5B7F" w14:textId="77777777" w:rsidR="007F37E9" w:rsidRDefault="00000000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출처 : </w:t>
      </w:r>
      <w:hyperlink r:id="rId8" w:history="1">
        <w:r w:rsidR="007F37E9">
          <w:rPr>
            <w:rStyle w:val="ae"/>
            <w:rFonts w:ascii="맑은 고딕" w:eastAsia="맑은 고딕" w:hAnsi="맑은 고딕" w:cs="맑은 고딕"/>
            <w:szCs w:val="20"/>
          </w:rPr>
          <w:t>https://en.wikipedia.org/wiki/List_of_unit_testing_frameworks</w:t>
        </w:r>
      </w:hyperlink>
    </w:p>
    <w:p w14:paraId="6B11F22C" w14:textId="77777777" w:rsidR="007F37E9" w:rsidRDefault="007F37E9">
      <w:pPr>
        <w:pStyle w:val="a6"/>
        <w:ind w:left="660"/>
        <w:jc w:val="left"/>
        <w:rPr>
          <w:rFonts w:ascii="맑은 고딕" w:eastAsia="맑은 고딕" w:hAnsi="맑은 고딕" w:cs="맑은 고딕"/>
          <w:sz w:val="30"/>
          <w:szCs w:val="30"/>
        </w:rPr>
      </w:pPr>
    </w:p>
    <w:p w14:paraId="2A84766D" w14:textId="77777777" w:rsidR="007F37E9" w:rsidRDefault="00000000">
      <w:pPr>
        <w:pStyle w:val="a6"/>
        <w:numPr>
          <w:ilvl w:val="0"/>
          <w:numId w:val="1"/>
        </w:numPr>
        <w:jc w:val="left"/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 w:hint="eastAsia"/>
          <w:sz w:val="30"/>
          <w:szCs w:val="30"/>
        </w:rPr>
        <w:t>도구 선정 근거</w:t>
      </w:r>
    </w:p>
    <w:p w14:paraId="36BFF190" w14:textId="77777777" w:rsidR="007F37E9" w:rsidRDefault="007F37E9">
      <w:pPr>
        <w:jc w:val="left"/>
        <w:rPr>
          <w:rFonts w:ascii="맑은 고딕" w:eastAsia="맑은 고딕" w:hAnsi="맑은 고딕" w:cs="맑은 고딕"/>
          <w:szCs w:val="20"/>
        </w:rPr>
      </w:pPr>
    </w:p>
    <w:tbl>
      <w:tblPr>
        <w:tblStyle w:val="aa"/>
        <w:tblW w:w="0" w:type="auto"/>
        <w:tblInd w:w="5" w:type="dxa"/>
        <w:tblLook w:val="04A0" w:firstRow="1" w:lastRow="0" w:firstColumn="1" w:lastColumn="0" w:noHBand="0" w:noVBand="1"/>
      </w:tblPr>
      <w:tblGrid>
        <w:gridCol w:w="1307"/>
        <w:gridCol w:w="7704"/>
      </w:tblGrid>
      <w:tr w:rsidR="007F37E9" w14:paraId="7AD8736E" w14:textId="77777777">
        <w:tc>
          <w:tcPr>
            <w:tcW w:w="1307" w:type="dxa"/>
          </w:tcPr>
          <w:p w14:paraId="7CA30377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프레임워크</w:t>
            </w:r>
          </w:p>
        </w:tc>
        <w:tc>
          <w:tcPr>
            <w:tcW w:w="7704" w:type="dxa"/>
          </w:tcPr>
          <w:p w14:paraId="14C8EA7D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특징</w:t>
            </w:r>
          </w:p>
        </w:tc>
      </w:tr>
      <w:tr w:rsidR="007F37E9" w14:paraId="73D46EED" w14:textId="77777777">
        <w:tc>
          <w:tcPr>
            <w:tcW w:w="1307" w:type="dxa"/>
          </w:tcPr>
          <w:p w14:paraId="5CD141BD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AceUnit</w:t>
            </w:r>
          </w:p>
        </w:tc>
        <w:tc>
          <w:tcPr>
            <w:tcW w:w="7704" w:type="dxa"/>
          </w:tcPr>
          <w:p w14:paraId="62D3D663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JUnit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스타일의 테스트 구조, 임베디드 시스템에 적합함.</w:t>
            </w:r>
          </w:p>
        </w:tc>
      </w:tr>
      <w:tr w:rsidR="007F37E9" w14:paraId="6961E389" w14:textId="77777777">
        <w:tc>
          <w:tcPr>
            <w:tcW w:w="1307" w:type="dxa"/>
          </w:tcPr>
          <w:p w14:paraId="37B06792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Check</w:t>
            </w:r>
          </w:p>
        </w:tc>
        <w:tc>
          <w:tcPr>
            <w:tcW w:w="7704" w:type="dxa"/>
          </w:tcPr>
          <w:p w14:paraId="05820E0E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POSIX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환경에서 동작함.</w:t>
            </w:r>
          </w:p>
        </w:tc>
      </w:tr>
      <w:tr w:rsidR="007F37E9" w14:paraId="05A73B34" w14:textId="77777777">
        <w:tc>
          <w:tcPr>
            <w:tcW w:w="1307" w:type="dxa"/>
          </w:tcPr>
          <w:p w14:paraId="6B62DE4D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Cmocka</w:t>
            </w:r>
          </w:p>
        </w:tc>
        <w:tc>
          <w:tcPr>
            <w:tcW w:w="7704" w:type="dxa"/>
          </w:tcPr>
          <w:p w14:paraId="4AF72084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표준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C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라이브러리 외 의존성 없음,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C99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표준 지원.</w:t>
            </w:r>
          </w:p>
        </w:tc>
      </w:tr>
      <w:tr w:rsidR="007F37E9" w14:paraId="39ED8ACC" w14:textId="77777777">
        <w:tc>
          <w:tcPr>
            <w:tcW w:w="1307" w:type="dxa"/>
          </w:tcPr>
          <w:p w14:paraId="7B96E5CC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CTest</w:t>
            </w:r>
          </w:p>
        </w:tc>
        <w:tc>
          <w:tcPr>
            <w:tcW w:w="7704" w:type="dxa"/>
          </w:tcPr>
          <w:p w14:paraId="66FAADE1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CMake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의 일부로 통합됨.</w:t>
            </w:r>
          </w:p>
        </w:tc>
      </w:tr>
      <w:tr w:rsidR="007F37E9" w14:paraId="453EA7AE" w14:textId="77777777">
        <w:tc>
          <w:tcPr>
            <w:tcW w:w="1307" w:type="dxa"/>
          </w:tcPr>
          <w:p w14:paraId="68F289D3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CUnit</w:t>
            </w:r>
          </w:p>
        </w:tc>
        <w:tc>
          <w:tcPr>
            <w:tcW w:w="7704" w:type="dxa"/>
          </w:tcPr>
          <w:p w14:paraId="3B9E5C10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xUnit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스타일의 테스트 구조.</w:t>
            </w:r>
          </w:p>
        </w:tc>
      </w:tr>
      <w:tr w:rsidR="007F37E9" w14:paraId="4659731D" w14:textId="77777777">
        <w:tc>
          <w:tcPr>
            <w:tcW w:w="1307" w:type="dxa"/>
          </w:tcPr>
          <w:p w14:paraId="0FB39E33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NovaProva</w:t>
            </w:r>
          </w:p>
        </w:tc>
        <w:tc>
          <w:tcPr>
            <w:tcW w:w="7704" w:type="dxa"/>
          </w:tcPr>
          <w:p w14:paraId="78C8B1C9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병렬 테스트 지원.</w:t>
            </w:r>
          </w:p>
        </w:tc>
      </w:tr>
      <w:tr w:rsidR="007F37E9" w14:paraId="0F271D69" w14:textId="77777777">
        <w:tc>
          <w:tcPr>
            <w:tcW w:w="1307" w:type="dxa"/>
          </w:tcPr>
          <w:p w14:paraId="70A20C8E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PicoTest</w:t>
            </w:r>
          </w:p>
        </w:tc>
        <w:tc>
          <w:tcPr>
            <w:tcW w:w="7704" w:type="dxa"/>
          </w:tcPr>
          <w:p w14:paraId="13C88871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최소한의 리소스 소비.</w:t>
            </w:r>
          </w:p>
        </w:tc>
      </w:tr>
      <w:tr w:rsidR="007F37E9" w14:paraId="628DDB55" w14:textId="77777777">
        <w:tc>
          <w:tcPr>
            <w:tcW w:w="1307" w:type="dxa"/>
          </w:tcPr>
          <w:p w14:paraId="6AA00E1F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TPT</w:t>
            </w:r>
          </w:p>
        </w:tc>
        <w:tc>
          <w:tcPr>
            <w:tcW w:w="7704" w:type="dxa"/>
          </w:tcPr>
          <w:p w14:paraId="194AB852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실시간 시스템 테스트에 적합함.</w:t>
            </w:r>
          </w:p>
        </w:tc>
      </w:tr>
      <w:tr w:rsidR="007F37E9" w14:paraId="13C0E681" w14:textId="77777777">
        <w:tc>
          <w:tcPr>
            <w:tcW w:w="1307" w:type="dxa"/>
          </w:tcPr>
          <w:p w14:paraId="772438E6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Unity</w:t>
            </w:r>
          </w:p>
        </w:tc>
        <w:tc>
          <w:tcPr>
            <w:tcW w:w="7704" w:type="dxa"/>
          </w:tcPr>
          <w:p w14:paraId="43A7B469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유연한 플랫폼 지원.</w:t>
            </w:r>
          </w:p>
        </w:tc>
      </w:tr>
      <w:tr w:rsidR="007F37E9" w14:paraId="7D7188CD" w14:textId="77777777">
        <w:tc>
          <w:tcPr>
            <w:tcW w:w="1307" w:type="dxa"/>
          </w:tcPr>
          <w:p w14:paraId="6A57ABD7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MinUnit</w:t>
            </w:r>
          </w:p>
        </w:tc>
        <w:tc>
          <w:tcPr>
            <w:tcW w:w="7704" w:type="dxa"/>
          </w:tcPr>
          <w:p w14:paraId="40685429" w14:textId="77777777" w:rsidR="007F37E9" w:rsidRDefault="0000000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단일 헤더 파일로 구현.</w:t>
            </w:r>
          </w:p>
        </w:tc>
      </w:tr>
    </w:tbl>
    <w:p w14:paraId="079A0D7F" w14:textId="77777777" w:rsidR="007F37E9" w:rsidRDefault="007F37E9">
      <w:pPr>
        <w:jc w:val="left"/>
        <w:rPr>
          <w:rFonts w:ascii="맑은 고딕" w:eastAsia="맑은 고딕" w:hAnsi="맑은 고딕" w:cs="맑은 고딕"/>
          <w:szCs w:val="20"/>
        </w:rPr>
      </w:pPr>
    </w:p>
    <w:p w14:paraId="3C047FB4" w14:textId="77777777" w:rsidR="007F37E9" w:rsidRDefault="00000000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다음의 프레임워크들을 조사하였으며 </w:t>
      </w:r>
      <w:r>
        <w:rPr>
          <w:rFonts w:ascii="맑은 고딕" w:eastAsia="맑은 고딕" w:hAnsi="맑은 고딕" w:cs="맑은 고딕"/>
          <w:szCs w:val="20"/>
        </w:rPr>
        <w:t>Cmocka, CUnit, MinUnit</w:t>
      </w:r>
      <w:r>
        <w:rPr>
          <w:rFonts w:ascii="맑은 고딕" w:eastAsia="맑은 고딕" w:hAnsi="맑은 고딕" w:cs="맑은 고딕" w:hint="eastAsia"/>
          <w:szCs w:val="20"/>
        </w:rPr>
        <w:t xml:space="preserve"> 세 가지의 프레임워크를 주로 고려하였다. 이 중에서 최종적으로 선정한 프레임워크는 </w:t>
      </w:r>
      <w:r>
        <w:rPr>
          <w:rFonts w:ascii="맑은 고딕" w:eastAsia="맑은 고딕" w:hAnsi="맑은 고딕" w:cs="맑은 고딕"/>
          <w:szCs w:val="20"/>
        </w:rPr>
        <w:t>Cmocka</w:t>
      </w:r>
      <w:r>
        <w:rPr>
          <w:rFonts w:ascii="맑은 고딕" w:eastAsia="맑은 고딕" w:hAnsi="맑은 고딕" w:cs="맑은 고딕" w:hint="eastAsia"/>
          <w:szCs w:val="20"/>
        </w:rPr>
        <w:t xml:space="preserve">이다. </w:t>
      </w:r>
      <w:r>
        <w:rPr>
          <w:rFonts w:ascii="맑은 고딕" w:eastAsia="맑은 고딕" w:hAnsi="맑은 고딕" w:cs="맑은 고딕"/>
          <w:szCs w:val="20"/>
        </w:rPr>
        <w:t>Cmocka</w:t>
      </w:r>
      <w:r>
        <w:rPr>
          <w:rFonts w:ascii="맑은 고딕" w:eastAsia="맑은 고딕" w:hAnsi="맑은 고딕" w:cs="맑은 고딕" w:hint="eastAsia"/>
          <w:szCs w:val="20"/>
        </w:rPr>
        <w:t xml:space="preserve">, </w:t>
      </w:r>
      <w:r>
        <w:rPr>
          <w:rFonts w:ascii="맑은 고딕" w:eastAsia="맑은 고딕" w:hAnsi="맑은 고딕" w:cs="맑은 고딕"/>
          <w:szCs w:val="20"/>
        </w:rPr>
        <w:t>CUnit, MinUnit</w:t>
      </w:r>
      <w:r>
        <w:rPr>
          <w:rFonts w:ascii="맑은 고딕" w:eastAsia="맑은 고딕" w:hAnsi="맑은 고딕" w:cs="맑은 고딕" w:hint="eastAsia"/>
          <w:szCs w:val="20"/>
        </w:rPr>
        <w:t xml:space="preserve">을 고려한 이유는 </w:t>
      </w:r>
      <w:r>
        <w:rPr>
          <w:rFonts w:ascii="맑은 고딕" w:eastAsia="맑은 고딕" w:hAnsi="맑은 고딕" w:cs="맑은 고딕"/>
          <w:szCs w:val="20"/>
        </w:rPr>
        <w:t xml:space="preserve">C </w:t>
      </w:r>
      <w:r>
        <w:rPr>
          <w:rFonts w:ascii="맑은 고딕" w:eastAsia="맑은 고딕" w:hAnsi="맑은 고딕" w:cs="맑은 고딕" w:hint="eastAsia"/>
          <w:szCs w:val="20"/>
        </w:rPr>
        <w:t xml:space="preserve">언어에 대한 기본적인 단위 테스트를 지원하며, 가볍고 사용 방법이 어렵지 않기 때문이다. 이 중에서 </w:t>
      </w:r>
      <w:r>
        <w:rPr>
          <w:rFonts w:ascii="맑은 고딕" w:eastAsia="맑은 고딕" w:hAnsi="맑은 고딕" w:cs="맑은 고딕"/>
          <w:szCs w:val="20"/>
        </w:rPr>
        <w:t>Cmocka</w:t>
      </w:r>
      <w:r>
        <w:rPr>
          <w:rFonts w:ascii="맑은 고딕" w:eastAsia="맑은 고딕" w:hAnsi="맑은 고딕" w:cs="맑은 고딕" w:hint="eastAsia"/>
          <w:szCs w:val="20"/>
        </w:rPr>
        <w:t xml:space="preserve">를 최종적으로 선정한 이유는 작은 규모의 프로젝트를 테스트하기에 적합하며, 다양한 플랫폼을 지원하기 때문이다. 또한 기존 작성한 코드를 </w:t>
      </w:r>
      <w:r>
        <w:rPr>
          <w:rFonts w:ascii="맑은 고딕" w:eastAsia="맑은 고딕" w:hAnsi="맑은 고딕" w:cs="맑은 고딕"/>
          <w:szCs w:val="20"/>
        </w:rPr>
        <w:t xml:space="preserve">C99 </w:t>
      </w:r>
      <w:r>
        <w:rPr>
          <w:rFonts w:ascii="맑은 고딕" w:eastAsia="맑은 고딕" w:hAnsi="맑은 고딕" w:cs="맑은 고딕" w:hint="eastAsia"/>
          <w:szCs w:val="20"/>
        </w:rPr>
        <w:t>표준에 맞추어 작</w:t>
      </w:r>
      <w:r>
        <w:rPr>
          <w:rFonts w:ascii="맑은 고딕" w:eastAsia="맑은 고딕" w:hAnsi="맑은 고딕" w:cs="맑은 고딕" w:hint="eastAsia"/>
          <w:szCs w:val="20"/>
        </w:rPr>
        <w:lastRenderedPageBreak/>
        <w:t xml:space="preserve">성하였으므로 </w:t>
      </w:r>
      <w:r>
        <w:rPr>
          <w:rFonts w:ascii="맑은 고딕" w:eastAsia="맑은 고딕" w:hAnsi="맑은 고딕" w:cs="맑은 고딕"/>
          <w:szCs w:val="20"/>
        </w:rPr>
        <w:t>C99</w:t>
      </w:r>
      <w:r>
        <w:rPr>
          <w:rFonts w:ascii="맑은 고딕" w:eastAsia="맑은 고딕" w:hAnsi="맑은 고딕" w:cs="맑은 고딕" w:hint="eastAsia"/>
          <w:szCs w:val="20"/>
        </w:rPr>
        <w:t xml:space="preserve"> 표준을 지키고 </w:t>
      </w:r>
      <w:r>
        <w:rPr>
          <w:rFonts w:ascii="맑은 고딕" w:eastAsia="맑은 고딕" w:hAnsi="맑은 고딕" w:cs="맑은 고딕"/>
          <w:szCs w:val="20"/>
        </w:rPr>
        <w:t>ANSI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C</w:t>
      </w:r>
      <w:r>
        <w:rPr>
          <w:rFonts w:ascii="맑은 고딕" w:eastAsia="맑은 고딕" w:hAnsi="맑은 고딕" w:cs="맑은 고딕" w:hint="eastAsia"/>
          <w:szCs w:val="20"/>
        </w:rPr>
        <w:t xml:space="preserve">에서도 사용이 가능한 </w:t>
      </w:r>
      <w:r>
        <w:rPr>
          <w:rFonts w:ascii="맑은 고딕" w:eastAsia="맑은 고딕" w:hAnsi="맑은 고딕" w:cs="맑은 고딕"/>
          <w:szCs w:val="20"/>
        </w:rPr>
        <w:t>Cmocka</w:t>
      </w:r>
      <w:r>
        <w:rPr>
          <w:rFonts w:ascii="맑은 고딕" w:eastAsia="맑은 고딕" w:hAnsi="맑은 고딕" w:cs="맑은 고딕" w:hint="eastAsia"/>
          <w:szCs w:val="20"/>
        </w:rPr>
        <w:t>를 사용함으로써 표준에 충실한 코드 테스트를 진행할 수 있다고 판단하였다.</w:t>
      </w:r>
    </w:p>
    <w:p w14:paraId="13A3E992" w14:textId="77777777" w:rsidR="007F37E9" w:rsidRDefault="007F37E9">
      <w:pPr>
        <w:jc w:val="left"/>
        <w:rPr>
          <w:rFonts w:ascii="맑은 고딕" w:eastAsia="맑은 고딕" w:hAnsi="맑은 고딕" w:cs="맑은 고딕"/>
          <w:szCs w:val="20"/>
        </w:rPr>
      </w:pPr>
    </w:p>
    <w:p w14:paraId="12443CF7" w14:textId="77777777" w:rsidR="007F37E9" w:rsidRDefault="007F37E9">
      <w:pPr>
        <w:jc w:val="left"/>
        <w:rPr>
          <w:rFonts w:ascii="맑은 고딕" w:eastAsia="맑은 고딕" w:hAnsi="맑은 고딕" w:cs="맑은 고딕"/>
          <w:sz w:val="30"/>
          <w:szCs w:val="30"/>
        </w:rPr>
      </w:pPr>
    </w:p>
    <w:p w14:paraId="5EE388AD" w14:textId="77777777" w:rsidR="007F37E9" w:rsidRDefault="00000000">
      <w:pPr>
        <w:jc w:val="left"/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3. 설치/실행 방법</w:t>
      </w:r>
    </w:p>
    <w:p w14:paraId="59FF307C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Ubuntu에서 Cmocka를 설치하고 실행하는 방법을 알아보자.</w:t>
      </w:r>
    </w:p>
    <w:p w14:paraId="2DF3E482" w14:textId="77777777" w:rsidR="007F37E9" w:rsidRDefault="007F37E9">
      <w:pPr>
        <w:rPr>
          <w:rFonts w:ascii="맑은 고딕" w:eastAsia="맑은 고딕" w:hAnsi="맑은 고딕" w:cs="맑은 고딕"/>
        </w:rPr>
      </w:pPr>
    </w:p>
    <w:p w14:paraId="00921271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3.1. 설치 요구 사항</w:t>
      </w:r>
    </w:p>
    <w:p w14:paraId="7EDA29E7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OS:Linux/Unix 기반 (Ubuntu 20.04 이상 권장)</w:t>
      </w:r>
    </w:p>
    <w:p w14:paraId="12866D3F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컴파일러:GCC (버전 9 이상)</w:t>
      </w:r>
    </w:p>
    <w:p w14:paraId="4A19BF4F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패키지 관리:apt 또는 yum</w:t>
      </w:r>
    </w:p>
    <w:p w14:paraId="58CD2718" w14:textId="77777777" w:rsidR="007F37E9" w:rsidRDefault="007F37E9">
      <w:pPr>
        <w:rPr>
          <w:rFonts w:ascii="맑은 고딕" w:eastAsia="맑은 고딕" w:hAnsi="맑은 고딕" w:cs="맑은 고딕"/>
        </w:rPr>
      </w:pPr>
    </w:p>
    <w:p w14:paraId="5161A50D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3.2. 우분투 Cmocka 설치 방법:</w:t>
      </w:r>
    </w:p>
    <w:p w14:paraId="2A05BBB1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Cmocka를 설치하는 방법에는 크게 두 가지가 있다.</w:t>
      </w:r>
    </w:p>
    <w:p w14:paraId="38FE3238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 우분투 패키지 관리자를 사용하여 설치 (apt 사용)</w:t>
      </w:r>
    </w:p>
    <w:p w14:paraId="0AD95BAC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hyperlink r:id="rId9" w:history="1">
        <w:r w:rsidR="007F37E9">
          <w:rPr>
            <w:rStyle w:val="ad"/>
            <w:rFonts w:ascii="맑은 고딕" w:eastAsia="맑은 고딕" w:hAnsi="맑은 고딕" w:cs="맑은 고딕"/>
          </w:rPr>
          <w:t>https://cmocka.org/</w:t>
        </w:r>
      </w:hyperlink>
      <w:r>
        <w:rPr>
          <w:rFonts w:ascii="맑은 고딕" w:eastAsia="맑은 고딕" w:hAnsi="맑은 고딕" w:cs="맑은 고딕"/>
        </w:rPr>
        <w:t xml:space="preserve"> 에서 설치 후 빌드</w:t>
      </w:r>
    </w:p>
    <w:p w14:paraId="4F9E9A58" w14:textId="77777777" w:rsidR="007F37E9" w:rsidRDefault="007F37E9">
      <w:pPr>
        <w:rPr>
          <w:rFonts w:ascii="맑은 고딕" w:eastAsia="맑은 고딕" w:hAnsi="맑은 고딕" w:cs="맑은 고딕"/>
        </w:rPr>
      </w:pPr>
    </w:p>
    <w:p w14:paraId="1293F90A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중 1번 방법을 사용하여 설치를 진행했다.</w:t>
      </w:r>
    </w:p>
    <w:p w14:paraId="51C5AAA8" w14:textId="77777777" w:rsidR="007F37E9" w:rsidRDefault="007F37E9">
      <w:pPr>
        <w:rPr>
          <w:rFonts w:ascii="맑은 고딕" w:eastAsia="맑은 고딕" w:hAnsi="맑은 고딕" w:cs="맑은 고딕"/>
        </w:rPr>
      </w:pPr>
    </w:p>
    <w:p w14:paraId="2730C773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sudo apt update</w:t>
      </w:r>
    </w:p>
    <w:p w14:paraId="15604725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패키지 업데이트</w:t>
      </w:r>
    </w:p>
    <w:p w14:paraId="29960B0B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sudo apt install build-essential cmake git</w:t>
      </w:r>
    </w:p>
    <w:p w14:paraId="7C326C1A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cmake와 git 설치</w:t>
      </w:r>
    </w:p>
    <w:p w14:paraId="356A09BF" w14:textId="346184A1" w:rsidR="007F37E9" w:rsidRDefault="004A262A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sudsu</w:t>
      </w:r>
      <w:proofErr w:type="spellEnd"/>
    </w:p>
    <w:p w14:paraId="4004B83B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저장소 활성화</w:t>
      </w:r>
    </w:p>
    <w:p w14:paraId="101C9317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sudo apt install libcmocka-dev</w:t>
      </w:r>
    </w:p>
    <w:p w14:paraId="3343A329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Cmocka 설치</w:t>
      </w:r>
    </w:p>
    <w:p w14:paraId="44D73283" w14:textId="77777777" w:rsidR="007F37E9" w:rsidRDefault="007F37E9">
      <w:pPr>
        <w:rPr>
          <w:rFonts w:ascii="맑은 고딕" w:eastAsia="맑은 고딕" w:hAnsi="맑은 고딕" w:cs="맑은 고딕"/>
        </w:rPr>
      </w:pPr>
    </w:p>
    <w:p w14:paraId="0EB9A488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3.3. 예제 코드 실행</w:t>
      </w:r>
    </w:p>
    <w:p w14:paraId="02E9C030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테스트용 예제 코드 생성</w:t>
      </w:r>
    </w:p>
    <w:p w14:paraId="5C7EAF8D" w14:textId="77777777" w:rsidR="007F37E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180" distR="180" wp14:anchorId="47B49791" wp14:editId="762773B5">
            <wp:extent cx="4747895" cy="2785745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A452" w14:textId="77777777" w:rsidR="007F37E9" w:rsidRDefault="00000000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cmocka.h와 setjmp.h를 포함해야한다.</w:t>
      </w:r>
    </w:p>
    <w:p w14:paraId="3CA99E14" w14:textId="77777777" w:rsidR="007F37E9" w:rsidRDefault="007F37E9">
      <w:pPr>
        <w:jc w:val="left"/>
        <w:rPr>
          <w:rFonts w:ascii="맑은 고딕" w:eastAsia="맑은 고딕" w:hAnsi="맑은 고딕" w:cs="맑은 고딕"/>
        </w:rPr>
      </w:pPr>
    </w:p>
    <w:p w14:paraId="52223943" w14:textId="77777777" w:rsidR="007F37E9" w:rsidRDefault="00000000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3.4. 컴파일 및 실행</w:t>
      </w:r>
    </w:p>
    <w:p w14:paraId="05FBA193" w14:textId="77777777" w:rsidR="007F37E9" w:rsidRDefault="00000000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gcc -o test_example test_example.c -lcmocka</w:t>
      </w:r>
    </w:p>
    <w:p w14:paraId="21723CE7" w14:textId="77777777" w:rsidR="007F37E9" w:rsidRDefault="00000000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./test_example</w:t>
      </w:r>
    </w:p>
    <w:p w14:paraId="36971BBF" w14:textId="77777777" w:rsidR="007F37E9" w:rsidRDefault="007F37E9">
      <w:pPr>
        <w:jc w:val="left"/>
        <w:rPr>
          <w:rFonts w:ascii="맑은 고딕" w:eastAsia="맑은 고딕" w:hAnsi="맑은 고딕" w:cs="맑은 고딕"/>
          <w:szCs w:val="20"/>
        </w:rPr>
      </w:pPr>
    </w:p>
    <w:p w14:paraId="5E104035" w14:textId="77777777" w:rsidR="007F37E9" w:rsidRDefault="00000000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예제 테스트 실행 결과</w:t>
      </w:r>
    </w:p>
    <w:p w14:paraId="307C1895" w14:textId="77777777" w:rsidR="007F37E9" w:rsidRDefault="00000000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drawing>
          <wp:inline distT="0" distB="0" distL="180" distR="180" wp14:anchorId="628EE562" wp14:editId="1F02B98B">
            <wp:extent cx="4785995" cy="895350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A8A5" w14:textId="77777777" w:rsidR="009D7A69" w:rsidRDefault="009D7A69">
      <w:pPr>
        <w:jc w:val="left"/>
        <w:rPr>
          <w:rFonts w:ascii="맑은 고딕" w:eastAsia="맑은 고딕" w:hAnsi="맑은 고딕" w:cs="맑은 고딕"/>
          <w:szCs w:val="20"/>
        </w:rPr>
      </w:pPr>
    </w:p>
    <w:p w14:paraId="69553A60" w14:textId="77777777" w:rsidR="009D7A69" w:rsidRDefault="009D7A69">
      <w:pPr>
        <w:jc w:val="left"/>
        <w:rPr>
          <w:rFonts w:ascii="맑은 고딕" w:eastAsia="맑은 고딕" w:hAnsi="맑은 고딕" w:cs="맑은 고딕"/>
          <w:szCs w:val="20"/>
        </w:rPr>
      </w:pPr>
    </w:p>
    <w:p w14:paraId="6A93D062" w14:textId="7D7256D1" w:rsidR="009D7A69" w:rsidRDefault="009D7A69">
      <w:pPr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774D5C">
        <w:rPr>
          <w:rFonts w:ascii="맑은 고딕" w:eastAsia="맑은 고딕" w:hAnsi="맑은 고딕" w:cs="맑은 고딕"/>
          <w:sz w:val="30"/>
          <w:szCs w:val="30"/>
        </w:rPr>
        <w:lastRenderedPageBreak/>
        <w:t xml:space="preserve">4. </w:t>
      </w:r>
      <w:r w:rsidRPr="00774D5C">
        <w:rPr>
          <w:rFonts w:ascii="맑은 고딕" w:eastAsia="맑은 고딕" w:hAnsi="맑은 고딕" w:cs="맑은 고딕" w:hint="eastAsia"/>
          <w:sz w:val="30"/>
          <w:szCs w:val="30"/>
        </w:rPr>
        <w:t>테스트 케이스</w:t>
      </w:r>
    </w:p>
    <w:p w14:paraId="7DBA5905" w14:textId="77777777" w:rsidR="00774D5C" w:rsidRPr="00774D5C" w:rsidRDefault="00774D5C">
      <w:pPr>
        <w:jc w:val="left"/>
        <w:rPr>
          <w:rFonts w:ascii="맑은 고딕" w:eastAsia="맑은 고딕" w:hAnsi="맑은 고딕" w:cs="맑은 고딕"/>
          <w:sz w:val="30"/>
          <w:szCs w:val="30"/>
        </w:rPr>
      </w:pPr>
    </w:p>
    <w:p w14:paraId="2373CF96" w14:textId="7D48A908" w:rsidR="004C7643" w:rsidRDefault="004C7643" w:rsidP="004C7643">
      <w:pPr>
        <w:ind w:firstLineChars="50" w:firstLine="1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4.</w:t>
      </w:r>
      <w:r>
        <w:rPr>
          <w:rFonts w:ascii="맑은 고딕" w:eastAsia="맑은 고딕" w:hAnsi="맑은 고딕" w:cs="맑은 고딕" w:hint="eastAsia"/>
          <w:szCs w:val="20"/>
        </w:rPr>
        <w:t xml:space="preserve">1 </w:t>
      </w:r>
      <w:proofErr w:type="spellStart"/>
      <w:r w:rsidRPr="004C7643">
        <w:rPr>
          <w:rFonts w:ascii="맑은 고딕" w:eastAsia="맑은 고딕" w:hAnsi="맑은 고딕" w:cs="맑은 고딕"/>
          <w:szCs w:val="20"/>
        </w:rPr>
        <w:t>DetermineObstacleLocation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Cs w:val="20"/>
        </w:rPr>
        <w:t xml:space="preserve">가 제대로 작동하는지 확인하는 </w:t>
      </w:r>
      <w:r>
        <w:rPr>
          <w:rFonts w:ascii="맑은 고딕" w:eastAsia="맑은 고딕" w:hAnsi="맑은 고딕" w:cs="맑은 고딕"/>
          <w:szCs w:val="20"/>
        </w:rPr>
        <w:t>case</w:t>
      </w:r>
    </w:p>
    <w:p w14:paraId="4AA50BD1" w14:textId="152FF831" w:rsidR="004C7643" w:rsidRDefault="004C7643" w:rsidP="00774D5C">
      <w:pPr>
        <w:ind w:firstLineChars="50" w:firstLine="1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 4.1.1 </w:t>
      </w:r>
      <w:proofErr w:type="spellStart"/>
      <w:r>
        <w:rPr>
          <w:rFonts w:ascii="맑은 고딕" w:eastAsia="맑은 고딕" w:hAnsi="맑은 고딕" w:cs="맑은 고딕"/>
          <w:szCs w:val="20"/>
        </w:rPr>
        <w:t>rv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[]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에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제대로 값을 저장하는지 확인하는 </w:t>
      </w:r>
      <w:r>
        <w:rPr>
          <w:rFonts w:ascii="맑은 고딕" w:eastAsia="맑은 고딕" w:hAnsi="맑은 고딕" w:cs="맑은 고딕"/>
          <w:szCs w:val="20"/>
        </w:rPr>
        <w:t>case</w:t>
      </w:r>
    </w:p>
    <w:p w14:paraId="02722D8F" w14:textId="77777777" w:rsidR="00774D5C" w:rsidRDefault="00774D5C" w:rsidP="00774D5C">
      <w:pPr>
        <w:ind w:firstLineChars="50" w:firstLine="100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6FE0E9D5" w14:textId="0FA781DE" w:rsidR="004C7643" w:rsidRDefault="004C7643" w:rsidP="004C7643">
      <w:pPr>
        <w:ind w:firstLineChars="50" w:firstLine="1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4.2 </w:t>
      </w:r>
      <w:proofErr w:type="spellStart"/>
      <w:r w:rsidRPr="004C7643">
        <w:rPr>
          <w:rFonts w:ascii="맑은 고딕" w:eastAsia="맑은 고딕" w:hAnsi="맑은 고딕" w:cs="맑은 고딕"/>
          <w:szCs w:val="20"/>
        </w:rPr>
        <w:t>DetermineDustLocation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Cs w:val="20"/>
        </w:rPr>
        <w:t xml:space="preserve">가 제대로 작동하는지 확인하는 </w:t>
      </w:r>
      <w:r>
        <w:rPr>
          <w:rFonts w:ascii="맑은 고딕" w:eastAsia="맑은 고딕" w:hAnsi="맑은 고딕" w:cs="맑은 고딕"/>
          <w:szCs w:val="20"/>
        </w:rPr>
        <w:t>case</w:t>
      </w:r>
    </w:p>
    <w:p w14:paraId="3C3C0400" w14:textId="3E702154" w:rsidR="004C7643" w:rsidRDefault="004C7643" w:rsidP="004C7643">
      <w:pPr>
        <w:ind w:firstLineChars="50" w:firstLine="1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 4.2.1 0,1</w:t>
      </w:r>
      <w:r>
        <w:rPr>
          <w:rFonts w:ascii="맑은 고딕" w:eastAsia="맑은 고딕" w:hAnsi="맑은 고딕" w:cs="맑은 고딕" w:hint="eastAsia"/>
          <w:szCs w:val="20"/>
        </w:rPr>
        <w:t xml:space="preserve">을 제대로 반환하는지 확인하는 </w:t>
      </w:r>
      <w:r>
        <w:rPr>
          <w:rFonts w:ascii="맑은 고딕" w:eastAsia="맑은 고딕" w:hAnsi="맑은 고딕" w:cs="맑은 고딕"/>
          <w:szCs w:val="20"/>
        </w:rPr>
        <w:t>case</w:t>
      </w:r>
    </w:p>
    <w:p w14:paraId="53192452" w14:textId="77777777" w:rsidR="00774D5C" w:rsidRDefault="00774D5C" w:rsidP="004C7643">
      <w:pPr>
        <w:ind w:firstLineChars="50" w:firstLine="100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09C299C0" w14:textId="77777777" w:rsidR="004C7643" w:rsidRDefault="004C7643" w:rsidP="004C7643">
      <w:pPr>
        <w:ind w:firstLineChars="50" w:firstLine="1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4.3 </w:t>
      </w:r>
      <w:proofErr w:type="spellStart"/>
      <w:r>
        <w:rPr>
          <w:rFonts w:ascii="맑은 고딕" w:eastAsia="맑은 고딕" w:hAnsi="맑은 고딕" w:cs="맑은 고딕"/>
          <w:szCs w:val="20"/>
        </w:rPr>
        <w:t>initqueue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Cs w:val="20"/>
        </w:rPr>
        <w:t xml:space="preserve">및 </w:t>
      </w:r>
      <w:r>
        <w:rPr>
          <w:rFonts w:ascii="맑은 고딕" w:eastAsia="맑은 고딕" w:hAnsi="맑은 고딕" w:cs="맑은 고딕"/>
          <w:szCs w:val="20"/>
        </w:rPr>
        <w:t xml:space="preserve">enqueue() </w:t>
      </w:r>
      <w:r>
        <w:rPr>
          <w:rFonts w:ascii="맑은 고딕" w:eastAsia="맑은 고딕" w:hAnsi="맑은 고딕" w:cs="맑은 고딕" w:hint="eastAsia"/>
          <w:szCs w:val="20"/>
        </w:rPr>
        <w:t xml:space="preserve">가 제대로 작동하는지 확인하는 </w:t>
      </w:r>
      <w:r>
        <w:rPr>
          <w:rFonts w:ascii="맑은 고딕" w:eastAsia="맑은 고딕" w:hAnsi="맑은 고딕" w:cs="맑은 고딕"/>
          <w:szCs w:val="20"/>
        </w:rPr>
        <w:t>case</w:t>
      </w:r>
    </w:p>
    <w:p w14:paraId="36E4A0DF" w14:textId="26B74817" w:rsidR="004C7643" w:rsidRDefault="004C7643" w:rsidP="004C7643">
      <w:pPr>
        <w:ind w:firstLineChars="50" w:firstLine="1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 4.3.1 queue</w:t>
      </w:r>
      <w:r>
        <w:rPr>
          <w:rFonts w:ascii="맑은 고딕" w:eastAsia="맑은 고딕" w:hAnsi="맑은 고딕" w:cs="맑은 고딕" w:hint="eastAsia"/>
          <w:szCs w:val="20"/>
        </w:rPr>
        <w:t xml:space="preserve">의 </w:t>
      </w:r>
      <w:proofErr w:type="spellStart"/>
      <w:r>
        <w:rPr>
          <w:rFonts w:ascii="맑은 고딕" w:eastAsia="맑은 고딕" w:hAnsi="맑은 고딕" w:cs="맑은 고딕"/>
          <w:szCs w:val="20"/>
        </w:rPr>
        <w:t>init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과 </w:t>
      </w:r>
      <w:r>
        <w:rPr>
          <w:rFonts w:ascii="맑은 고딕" w:eastAsia="맑은 고딕" w:hAnsi="맑은 고딕" w:cs="맑은 고딕"/>
          <w:szCs w:val="20"/>
        </w:rPr>
        <w:t>enqueue</w:t>
      </w:r>
      <w:r>
        <w:rPr>
          <w:rFonts w:ascii="맑은 고딕" w:eastAsia="맑은 고딕" w:hAnsi="맑은 고딕" w:cs="맑은 고딕" w:hint="eastAsia"/>
          <w:szCs w:val="20"/>
        </w:rPr>
        <w:t xml:space="preserve">가 제대로 작동하는지 확인하는 </w:t>
      </w:r>
      <w:r>
        <w:rPr>
          <w:rFonts w:ascii="맑은 고딕" w:eastAsia="맑은 고딕" w:hAnsi="맑은 고딕" w:cs="맑은 고딕"/>
          <w:szCs w:val="20"/>
        </w:rPr>
        <w:t>case</w:t>
      </w:r>
    </w:p>
    <w:p w14:paraId="1544760F" w14:textId="10975B5C" w:rsidR="00012523" w:rsidRDefault="00012523" w:rsidP="004C7643">
      <w:pPr>
        <w:ind w:firstLineChars="50" w:firstLine="1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 4.3.2 queue</w:t>
      </w:r>
      <w:r>
        <w:rPr>
          <w:rFonts w:ascii="맑은 고딕" w:eastAsia="맑은 고딕" w:hAnsi="맑은 고딕" w:cs="맑은 고딕" w:hint="eastAsia"/>
          <w:szCs w:val="20"/>
        </w:rPr>
        <w:t xml:space="preserve">가 가득 찼을 경우 작동하는 </w:t>
      </w:r>
      <w:r>
        <w:rPr>
          <w:rFonts w:ascii="맑은 고딕" w:eastAsia="맑은 고딕" w:hAnsi="맑은 고딕" w:cs="맑은 고딕"/>
          <w:szCs w:val="20"/>
        </w:rPr>
        <w:t>case</w:t>
      </w:r>
    </w:p>
    <w:p w14:paraId="59D82101" w14:textId="77777777" w:rsidR="00774D5C" w:rsidRDefault="00774D5C" w:rsidP="004C7643">
      <w:pPr>
        <w:ind w:firstLineChars="50" w:firstLine="100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5A35CF15" w14:textId="3F331F5A" w:rsidR="004C7643" w:rsidRDefault="004C7643" w:rsidP="004C7643">
      <w:pPr>
        <w:ind w:firstLineChars="50" w:firstLine="1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4.4 </w:t>
      </w:r>
      <w:proofErr w:type="spellStart"/>
      <w:r>
        <w:rPr>
          <w:rFonts w:ascii="맑은 고딕" w:eastAsia="맑은 고딕" w:hAnsi="맑은 고딕" w:cs="맑은 고딕"/>
          <w:szCs w:val="20"/>
        </w:rPr>
        <w:t>isEmpty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Cs w:val="20"/>
        </w:rPr>
        <w:t xml:space="preserve">및 </w:t>
      </w:r>
      <w:proofErr w:type="spellStart"/>
      <w:r>
        <w:rPr>
          <w:rFonts w:ascii="맑은 고딕" w:eastAsia="맑은 고딕" w:hAnsi="맑은 고딕" w:cs="맑은 고딕"/>
          <w:szCs w:val="20"/>
        </w:rPr>
        <w:t>isfull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Cs w:val="20"/>
        </w:rPr>
        <w:t xml:space="preserve">가 제대로 작동하는지 확인하는 </w:t>
      </w:r>
      <w:r>
        <w:rPr>
          <w:rFonts w:ascii="맑은 고딕" w:eastAsia="맑은 고딕" w:hAnsi="맑은 고딕" w:cs="맑은 고딕"/>
          <w:szCs w:val="20"/>
        </w:rPr>
        <w:t>case</w:t>
      </w:r>
    </w:p>
    <w:p w14:paraId="0829437A" w14:textId="7C11C7EF" w:rsidR="00012523" w:rsidRPr="004C7643" w:rsidRDefault="00012523" w:rsidP="004C7643">
      <w:pPr>
        <w:ind w:firstLineChars="50" w:firstLine="100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 4.4.1 queue</w:t>
      </w:r>
      <w:r>
        <w:rPr>
          <w:rFonts w:ascii="맑은 고딕" w:eastAsia="맑은 고딕" w:hAnsi="맑은 고딕" w:cs="맑은 고딕" w:hint="eastAsia"/>
          <w:szCs w:val="20"/>
        </w:rPr>
        <w:t xml:space="preserve">가 비어 있을 경우 제대로 작동하는지 확인하는 </w:t>
      </w:r>
      <w:r>
        <w:rPr>
          <w:rFonts w:ascii="맑은 고딕" w:eastAsia="맑은 고딕" w:hAnsi="맑은 고딕" w:cs="맑은 고딕"/>
          <w:szCs w:val="20"/>
        </w:rPr>
        <w:t>case</w:t>
      </w:r>
    </w:p>
    <w:p w14:paraId="78BE690A" w14:textId="059594D4" w:rsidR="004C7643" w:rsidRDefault="00012523" w:rsidP="00774D5C">
      <w:pPr>
        <w:ind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4.4.2 </w:t>
      </w:r>
      <w:r>
        <w:rPr>
          <w:rFonts w:ascii="맑은 고딕" w:eastAsia="맑은 고딕" w:hAnsi="맑은 고딕" w:cs="맑은 고딕"/>
          <w:szCs w:val="20"/>
        </w:rPr>
        <w:t>queue</w:t>
      </w:r>
      <w:r>
        <w:rPr>
          <w:rFonts w:ascii="맑은 고딕" w:eastAsia="맑은 고딕" w:hAnsi="맑은 고딕" w:cs="맑은 고딕" w:hint="eastAsia"/>
          <w:szCs w:val="20"/>
        </w:rPr>
        <w:t>가 비어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있지 않을 경우 제대로 작동하는지 확인하는 </w:t>
      </w:r>
      <w:r>
        <w:rPr>
          <w:rFonts w:ascii="맑은 고딕" w:eastAsia="맑은 고딕" w:hAnsi="맑은 고딕" w:cs="맑은 고딕"/>
          <w:szCs w:val="20"/>
        </w:rPr>
        <w:t>case</w:t>
      </w:r>
    </w:p>
    <w:p w14:paraId="163B8CCF" w14:textId="77777777" w:rsidR="00774D5C" w:rsidRPr="00774D5C" w:rsidRDefault="00774D5C" w:rsidP="00774D5C">
      <w:pPr>
        <w:ind w:firstLine="200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6A45E908" w14:textId="2185AFCD" w:rsidR="009D7A69" w:rsidRDefault="0001252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 4.5 </w:t>
      </w:r>
      <w:r>
        <w:rPr>
          <w:rFonts w:ascii="맑은 고딕" w:eastAsia="맑은 고딕" w:hAnsi="맑은 고딕" w:cs="맑은 고딕" w:hint="eastAsia"/>
          <w:szCs w:val="20"/>
        </w:rPr>
        <w:t>obstacle[]</w:t>
      </w:r>
      <w:r w:rsidR="00774D5C">
        <w:rPr>
          <w:rFonts w:ascii="맑은 고딕" w:eastAsia="맑은 고딕" w:hAnsi="맑은 고딕" w:cs="맑은 고딕" w:hint="eastAsia"/>
          <w:szCs w:val="20"/>
        </w:rPr>
        <w:t xml:space="preserve">, </w:t>
      </w:r>
      <w:r w:rsidR="00774D5C">
        <w:rPr>
          <w:rFonts w:ascii="맑은 고딕" w:eastAsia="맑은 고딕" w:hAnsi="맑은 고딕" w:cs="맑은 고딕"/>
          <w:szCs w:val="20"/>
        </w:rPr>
        <w:t xml:space="preserve">dust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에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의하여 제대로 작동하는지 확인하는 </w:t>
      </w:r>
      <w:r>
        <w:rPr>
          <w:rFonts w:ascii="맑은 고딕" w:eastAsia="맑은 고딕" w:hAnsi="맑은 고딕" w:cs="맑은 고딕"/>
          <w:szCs w:val="20"/>
        </w:rPr>
        <w:t>case</w:t>
      </w:r>
    </w:p>
    <w:p w14:paraId="4F4D9190" w14:textId="0D96CCDF" w:rsidR="00774D5C" w:rsidRDefault="00774D5C" w:rsidP="00774D5C">
      <w:pPr>
        <w:ind w:firstLine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4.5.1 obstacle[]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에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의하여 제대로 작동하는지 확인하는 </w:t>
      </w:r>
      <w:r>
        <w:rPr>
          <w:rFonts w:ascii="맑은 고딕" w:eastAsia="맑은 고딕" w:hAnsi="맑은 고딕" w:cs="맑은 고딕"/>
          <w:szCs w:val="20"/>
        </w:rPr>
        <w:t>case</w:t>
      </w:r>
    </w:p>
    <w:p w14:paraId="1B61AF82" w14:textId="474C74FC" w:rsidR="00774D5C" w:rsidRDefault="00774D5C" w:rsidP="00774D5C">
      <w:pPr>
        <w:ind w:firstLine="200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/>
          <w:szCs w:val="20"/>
        </w:rPr>
        <w:t>4.5.2 dust</w:t>
      </w:r>
      <w:r>
        <w:rPr>
          <w:rFonts w:ascii="맑은 고딕" w:eastAsia="맑은 고딕" w:hAnsi="맑은 고딕" w:cs="맑은 고딕" w:hint="eastAsia"/>
          <w:szCs w:val="20"/>
        </w:rPr>
        <w:t xml:space="preserve">에도 의하여 제대로 작동하는지 확인하는 </w:t>
      </w:r>
      <w:r>
        <w:rPr>
          <w:rFonts w:ascii="맑은 고딕" w:eastAsia="맑은 고딕" w:hAnsi="맑은 고딕" w:cs="맑은 고딕"/>
          <w:szCs w:val="20"/>
        </w:rPr>
        <w:t>case</w:t>
      </w:r>
    </w:p>
    <w:p w14:paraId="0D17E76D" w14:textId="77777777" w:rsidR="009D7A69" w:rsidRDefault="009D7A69">
      <w:pPr>
        <w:jc w:val="left"/>
        <w:rPr>
          <w:rFonts w:ascii="맑은 고딕" w:eastAsia="맑은 고딕" w:hAnsi="맑은 고딕" w:cs="맑은 고딕"/>
          <w:szCs w:val="20"/>
        </w:rPr>
      </w:pPr>
    </w:p>
    <w:p w14:paraId="0D4F2B67" w14:textId="77777777" w:rsidR="009D7A69" w:rsidRDefault="009D7A69">
      <w:pPr>
        <w:jc w:val="left"/>
        <w:rPr>
          <w:rFonts w:ascii="맑은 고딕" w:eastAsia="맑은 고딕" w:hAnsi="맑은 고딕" w:cs="맑은 고딕"/>
          <w:szCs w:val="20"/>
        </w:rPr>
      </w:pPr>
    </w:p>
    <w:p w14:paraId="1B080F20" w14:textId="77777777" w:rsidR="009D7A69" w:rsidRDefault="009D7A69">
      <w:pPr>
        <w:jc w:val="left"/>
        <w:rPr>
          <w:rFonts w:ascii="맑은 고딕" w:eastAsia="맑은 고딕" w:hAnsi="맑은 고딕" w:cs="맑은 고딕"/>
          <w:szCs w:val="20"/>
        </w:rPr>
      </w:pPr>
    </w:p>
    <w:p w14:paraId="6A7DF525" w14:textId="77777777" w:rsidR="009D7A69" w:rsidRDefault="009D7A69">
      <w:pPr>
        <w:jc w:val="left"/>
        <w:rPr>
          <w:rFonts w:ascii="맑은 고딕" w:eastAsia="맑은 고딕" w:hAnsi="맑은 고딕" w:cs="맑은 고딕"/>
          <w:szCs w:val="20"/>
        </w:rPr>
      </w:pPr>
    </w:p>
    <w:p w14:paraId="51A9D57D" w14:textId="77777777" w:rsidR="00774D5C" w:rsidRDefault="00774D5C">
      <w:pPr>
        <w:jc w:val="left"/>
        <w:rPr>
          <w:rFonts w:ascii="맑은 고딕" w:eastAsia="맑은 고딕" w:hAnsi="맑은 고딕" w:cs="맑은 고딕"/>
          <w:szCs w:val="20"/>
        </w:rPr>
      </w:pPr>
    </w:p>
    <w:p w14:paraId="0FA5F9AD" w14:textId="77777777" w:rsidR="00774D5C" w:rsidRDefault="00774D5C">
      <w:pPr>
        <w:jc w:val="left"/>
        <w:rPr>
          <w:rFonts w:ascii="맑은 고딕" w:eastAsia="맑은 고딕" w:hAnsi="맑은 고딕" w:cs="맑은 고딕"/>
          <w:szCs w:val="20"/>
        </w:rPr>
      </w:pPr>
    </w:p>
    <w:p w14:paraId="1C3369B1" w14:textId="1F390B94" w:rsidR="00274913" w:rsidRDefault="00274913">
      <w:pPr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774D5C">
        <w:rPr>
          <w:rFonts w:ascii="맑은 고딕" w:eastAsia="맑은 고딕" w:hAnsi="맑은 고딕" w:cs="맑은 고딕" w:hint="eastAsia"/>
          <w:sz w:val="30"/>
          <w:szCs w:val="30"/>
        </w:rPr>
        <w:lastRenderedPageBreak/>
        <w:t>5. 테스트</w:t>
      </w:r>
    </w:p>
    <w:p w14:paraId="240F8075" w14:textId="77777777" w:rsidR="00774D5C" w:rsidRPr="00774D5C" w:rsidRDefault="00774D5C">
      <w:pPr>
        <w:jc w:val="left"/>
        <w:rPr>
          <w:rFonts w:ascii="맑은 고딕" w:eastAsia="맑은 고딕" w:hAnsi="맑은 고딕" w:cs="맑은 고딕"/>
          <w:sz w:val="30"/>
          <w:szCs w:val="30"/>
        </w:rPr>
      </w:pPr>
    </w:p>
    <w:p w14:paraId="24202EAD" w14:textId="71BD8543" w:rsidR="00274913" w:rsidRDefault="00774D5C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1) </w:t>
      </w:r>
      <w:r w:rsidR="00274913">
        <w:rPr>
          <w:rFonts w:ascii="맑은 고딕" w:eastAsia="맑은 고딕" w:hAnsi="맑은 고딕" w:cs="맑은 고딕"/>
          <w:szCs w:val="20"/>
        </w:rPr>
        <w:t>T</w:t>
      </w:r>
      <w:r w:rsidR="00274913">
        <w:rPr>
          <w:rFonts w:ascii="맑은 고딕" w:eastAsia="맑은 고딕" w:hAnsi="맑은 고딕" w:cs="맑은 고딕" w:hint="eastAsia"/>
          <w:szCs w:val="20"/>
        </w:rPr>
        <w:t xml:space="preserve">est Case </w:t>
      </w:r>
      <w:r w:rsidR="004C7643">
        <w:rPr>
          <w:rFonts w:ascii="맑은 고딕" w:eastAsia="맑은 고딕" w:hAnsi="맑은 고딕" w:cs="맑은 고딕"/>
          <w:szCs w:val="20"/>
        </w:rPr>
        <w:t>4.1.1</w:t>
      </w:r>
    </w:p>
    <w:p w14:paraId="1DD59A9E" w14:textId="6643480F" w:rsidR="00274913" w:rsidRDefault="0027491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3E304B7B" wp14:editId="0789B31C">
            <wp:extent cx="3581900" cy="1467055"/>
            <wp:effectExtent l="0" t="0" r="0" b="0"/>
            <wp:docPr id="12308725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72589" name="그림 12308725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CC4C" w14:textId="02095694" w:rsidR="00274913" w:rsidRDefault="0027491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3B4B22EA" wp14:editId="249F6306">
            <wp:extent cx="4190998" cy="419100"/>
            <wp:effectExtent l="0" t="0" r="635" b="0"/>
            <wp:docPr id="65760935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09352" name="그림 65760935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" t="2222"/>
                    <a:stretch/>
                  </pic:blipFill>
                  <pic:spPr bwMode="auto">
                    <a:xfrm>
                      <a:off x="0" y="0"/>
                      <a:ext cx="4191585" cy="41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88FD0" w14:textId="03EB3784" w:rsidR="00274913" w:rsidRDefault="00774D5C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2) </w:t>
      </w:r>
      <w:r w:rsidR="00274913">
        <w:rPr>
          <w:rFonts w:ascii="맑은 고딕" w:eastAsia="맑은 고딕" w:hAnsi="맑은 고딕" w:cs="맑은 고딕"/>
          <w:szCs w:val="20"/>
        </w:rPr>
        <w:t>T</w:t>
      </w:r>
      <w:r w:rsidR="00274913">
        <w:rPr>
          <w:rFonts w:ascii="맑은 고딕" w:eastAsia="맑은 고딕" w:hAnsi="맑은 고딕" w:cs="맑은 고딕" w:hint="eastAsia"/>
          <w:szCs w:val="20"/>
        </w:rPr>
        <w:t xml:space="preserve">est Case </w:t>
      </w:r>
      <w:r w:rsidR="004C7643">
        <w:rPr>
          <w:rFonts w:ascii="맑은 고딕" w:eastAsia="맑은 고딕" w:hAnsi="맑은 고딕" w:cs="맑은 고딕"/>
          <w:szCs w:val="20"/>
        </w:rPr>
        <w:t>4.1.1</w:t>
      </w:r>
    </w:p>
    <w:p w14:paraId="009CB665" w14:textId="0A9F86DA" w:rsidR="00274913" w:rsidRDefault="0027491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25051FD1" wp14:editId="00C12AFD">
            <wp:extent cx="3505689" cy="1428949"/>
            <wp:effectExtent l="0" t="0" r="0" b="0"/>
            <wp:docPr id="42474252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42525" name="그림 4247425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46CC" w14:textId="3781E1D1" w:rsidR="00774D5C" w:rsidRDefault="00274913" w:rsidP="0027491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20F14B46" wp14:editId="3F750B04">
            <wp:extent cx="4210638" cy="428685"/>
            <wp:effectExtent l="0" t="0" r="0" b="9525"/>
            <wp:docPr id="43940762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07622" name="그림 4394076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B139" w14:textId="1EDF9F50" w:rsidR="00274913" w:rsidRDefault="00774D5C" w:rsidP="0027491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3) </w:t>
      </w:r>
      <w:r w:rsidR="00274913">
        <w:rPr>
          <w:rFonts w:ascii="맑은 고딕" w:eastAsia="맑은 고딕" w:hAnsi="맑은 고딕" w:cs="맑은 고딕"/>
          <w:szCs w:val="20"/>
        </w:rPr>
        <w:t>T</w:t>
      </w:r>
      <w:r w:rsidR="00274913">
        <w:rPr>
          <w:rFonts w:ascii="맑은 고딕" w:eastAsia="맑은 고딕" w:hAnsi="맑은 고딕" w:cs="맑은 고딕" w:hint="eastAsia"/>
          <w:szCs w:val="20"/>
        </w:rPr>
        <w:t xml:space="preserve">est Case </w:t>
      </w:r>
      <w:r w:rsidR="004C7643">
        <w:rPr>
          <w:rFonts w:ascii="맑은 고딕" w:eastAsia="맑은 고딕" w:hAnsi="맑은 고딕" w:cs="맑은 고딕"/>
          <w:szCs w:val="20"/>
        </w:rPr>
        <w:t>4.1.1</w:t>
      </w:r>
    </w:p>
    <w:p w14:paraId="0CC14BE7" w14:textId="77777777" w:rsidR="00274913" w:rsidRDefault="0027491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drawing>
          <wp:inline distT="0" distB="0" distL="0" distR="0" wp14:anchorId="2C3C7C22" wp14:editId="646D9193">
            <wp:extent cx="3572374" cy="1428949"/>
            <wp:effectExtent l="0" t="0" r="9525" b="0"/>
            <wp:docPr id="114708455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84553" name="그림 11470845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F0ED" w14:textId="2E84B531" w:rsidR="00FD7D0A" w:rsidRDefault="00FD7D0A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17941D5B" wp14:editId="228A9156">
            <wp:extent cx="4277322" cy="409632"/>
            <wp:effectExtent l="0" t="0" r="9525" b="9525"/>
            <wp:docPr id="1503017104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17104" name="그림 15030171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822F" w14:textId="77777777" w:rsidR="00774D5C" w:rsidRDefault="00774D5C">
      <w:pPr>
        <w:jc w:val="left"/>
        <w:rPr>
          <w:rFonts w:ascii="맑은 고딕" w:eastAsia="맑은 고딕" w:hAnsi="맑은 고딕" w:cs="맑은 고딕"/>
          <w:szCs w:val="20"/>
        </w:rPr>
      </w:pPr>
    </w:p>
    <w:p w14:paraId="2F068691" w14:textId="75673B5D" w:rsidR="00240A2E" w:rsidRDefault="00240A2E" w:rsidP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 xml:space="preserve">4) </w:t>
      </w:r>
      <w:r>
        <w:rPr>
          <w:rFonts w:ascii="맑은 고딕" w:eastAsia="맑은 고딕" w:hAnsi="맑은 고딕" w:cs="맑은 고딕"/>
          <w:szCs w:val="20"/>
        </w:rPr>
        <w:t>T</w:t>
      </w:r>
      <w:r>
        <w:rPr>
          <w:rFonts w:ascii="맑은 고딕" w:eastAsia="맑은 고딕" w:hAnsi="맑은 고딕" w:cs="맑은 고딕" w:hint="eastAsia"/>
          <w:szCs w:val="20"/>
        </w:rPr>
        <w:t>est Case</w:t>
      </w:r>
      <w:r>
        <w:rPr>
          <w:rFonts w:ascii="맑은 고딕" w:eastAsia="맑은 고딕" w:hAnsi="맑은 고딕" w:cs="맑은 고딕"/>
          <w:szCs w:val="20"/>
        </w:rPr>
        <w:t xml:space="preserve"> 4.1.1</w:t>
      </w:r>
    </w:p>
    <w:p w14:paraId="2865321B" w14:textId="77777777" w:rsidR="00240A2E" w:rsidRDefault="00240A2E" w:rsidP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1F844CB0" wp14:editId="7D7670EF">
            <wp:extent cx="4239217" cy="1848108"/>
            <wp:effectExtent l="0" t="0" r="9525" b="0"/>
            <wp:docPr id="316996578" name="그림 2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96578" name="그림 28" descr="텍스트, 스크린샷, 폰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0FF2" w14:textId="77777777" w:rsidR="00240A2E" w:rsidRDefault="00240A2E" w:rsidP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68D0B0FD" wp14:editId="2922D94A">
            <wp:extent cx="3781953" cy="438211"/>
            <wp:effectExtent l="0" t="0" r="9525" b="0"/>
            <wp:docPr id="1880317348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17348" name="그림 18803173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0BC5" w14:textId="5C443019" w:rsidR="00240A2E" w:rsidRDefault="00240A2E" w:rsidP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5) </w:t>
      </w:r>
      <w:r>
        <w:rPr>
          <w:rFonts w:ascii="맑은 고딕" w:eastAsia="맑은 고딕" w:hAnsi="맑은 고딕" w:cs="맑은 고딕"/>
          <w:szCs w:val="20"/>
        </w:rPr>
        <w:t>T</w:t>
      </w:r>
      <w:r>
        <w:rPr>
          <w:rFonts w:ascii="맑은 고딕" w:eastAsia="맑은 고딕" w:hAnsi="맑은 고딕" w:cs="맑은 고딕" w:hint="eastAsia"/>
          <w:szCs w:val="20"/>
        </w:rPr>
        <w:t xml:space="preserve">est Case </w:t>
      </w:r>
      <w:r>
        <w:rPr>
          <w:rFonts w:ascii="맑은 고딕" w:eastAsia="맑은 고딕" w:hAnsi="맑은 고딕" w:cs="맑은 고딕"/>
          <w:szCs w:val="20"/>
        </w:rPr>
        <w:t>4.1.1</w:t>
      </w:r>
    </w:p>
    <w:p w14:paraId="1FAA7AA8" w14:textId="77777777" w:rsidR="00240A2E" w:rsidRDefault="00240A2E" w:rsidP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38F6BDA1" wp14:editId="43D7867F">
            <wp:extent cx="5115639" cy="1762371"/>
            <wp:effectExtent l="0" t="0" r="8890" b="9525"/>
            <wp:docPr id="1822723285" name="그림 2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23285" name="그림 29" descr="텍스트, 스크린샷, 폰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3CB2" w14:textId="77777777" w:rsidR="00240A2E" w:rsidRDefault="00240A2E" w:rsidP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5BE1B3EF" wp14:editId="3E4F91C6">
            <wp:extent cx="3991532" cy="476316"/>
            <wp:effectExtent l="0" t="0" r="9525" b="0"/>
            <wp:docPr id="78179825" name="그림 4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9825" name="그림 41" descr="텍스트, 폰트, 스크린샷, 블랙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7014" w14:textId="0BF1D4DE" w:rsidR="00240A2E" w:rsidRDefault="00240A2E" w:rsidP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6) </w:t>
      </w:r>
      <w:r>
        <w:rPr>
          <w:rFonts w:ascii="맑은 고딕" w:eastAsia="맑은 고딕" w:hAnsi="맑은 고딕" w:cs="맑은 고딕"/>
          <w:szCs w:val="20"/>
        </w:rPr>
        <w:t>T</w:t>
      </w:r>
      <w:r>
        <w:rPr>
          <w:rFonts w:ascii="맑은 고딕" w:eastAsia="맑은 고딕" w:hAnsi="맑은 고딕" w:cs="맑은 고딕" w:hint="eastAsia"/>
          <w:szCs w:val="20"/>
        </w:rPr>
        <w:t xml:space="preserve">est Case </w:t>
      </w:r>
      <w:r>
        <w:rPr>
          <w:rFonts w:ascii="맑은 고딕" w:eastAsia="맑은 고딕" w:hAnsi="맑은 고딕" w:cs="맑은 고딕"/>
          <w:szCs w:val="20"/>
        </w:rPr>
        <w:t>4.1.1</w:t>
      </w:r>
    </w:p>
    <w:p w14:paraId="0A4463B8" w14:textId="77777777" w:rsidR="00240A2E" w:rsidRDefault="00240A2E" w:rsidP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0B212DC1" wp14:editId="0D983864">
            <wp:extent cx="4277322" cy="1819529"/>
            <wp:effectExtent l="0" t="0" r="9525" b="9525"/>
            <wp:docPr id="205907675" name="그림 3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7675" name="그림 30" descr="텍스트, 스크린샷, 폰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4303" w14:textId="77777777" w:rsidR="00240A2E" w:rsidRDefault="00240A2E" w:rsidP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drawing>
          <wp:inline distT="0" distB="0" distL="0" distR="0" wp14:anchorId="783AE6D5" wp14:editId="06B66042">
            <wp:extent cx="4124901" cy="428685"/>
            <wp:effectExtent l="0" t="0" r="0" b="9525"/>
            <wp:docPr id="643444644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44644" name="그림 6434446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BAA1" w14:textId="149AA67D" w:rsidR="00240A2E" w:rsidRDefault="00240A2E" w:rsidP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 xml:space="preserve">7) </w:t>
      </w:r>
      <w:r>
        <w:rPr>
          <w:rFonts w:ascii="맑은 고딕" w:eastAsia="맑은 고딕" w:hAnsi="맑은 고딕" w:cs="맑은 고딕"/>
          <w:szCs w:val="20"/>
        </w:rPr>
        <w:t>T</w:t>
      </w:r>
      <w:r>
        <w:rPr>
          <w:rFonts w:ascii="맑은 고딕" w:eastAsia="맑은 고딕" w:hAnsi="맑은 고딕" w:cs="맑은 고딕" w:hint="eastAsia"/>
          <w:szCs w:val="20"/>
        </w:rPr>
        <w:t>est Case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4.1.1</w:t>
      </w:r>
    </w:p>
    <w:p w14:paraId="6C21ABF2" w14:textId="77777777" w:rsidR="00240A2E" w:rsidRDefault="00240A2E" w:rsidP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1D978697" wp14:editId="23B8178A">
            <wp:extent cx="4286848" cy="1848108"/>
            <wp:effectExtent l="0" t="0" r="0" b="0"/>
            <wp:docPr id="1600310653" name="그림 3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10653" name="그림 31" descr="텍스트, 스크린샷, 폰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4D9C" w14:textId="77777777" w:rsidR="00240A2E" w:rsidRDefault="00240A2E" w:rsidP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4C0D88DE" wp14:editId="3E4879D3">
            <wp:extent cx="4248743" cy="438211"/>
            <wp:effectExtent l="0" t="0" r="0" b="0"/>
            <wp:docPr id="472551402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1402" name="그림 47255140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5953" w14:textId="77777777" w:rsidR="00240A2E" w:rsidRDefault="00240A2E">
      <w:pPr>
        <w:jc w:val="left"/>
        <w:rPr>
          <w:rFonts w:ascii="맑은 고딕" w:eastAsia="맑은 고딕" w:hAnsi="맑은 고딕" w:cs="맑은 고딕"/>
          <w:szCs w:val="20"/>
        </w:rPr>
      </w:pPr>
    </w:p>
    <w:p w14:paraId="2EFF3E28" w14:textId="6376CF1D" w:rsidR="00274913" w:rsidRDefault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8</w:t>
      </w:r>
      <w:r w:rsidR="00774D5C">
        <w:rPr>
          <w:rFonts w:ascii="맑은 고딕" w:eastAsia="맑은 고딕" w:hAnsi="맑은 고딕" w:cs="맑은 고딕"/>
          <w:szCs w:val="20"/>
        </w:rPr>
        <w:t xml:space="preserve">) </w:t>
      </w:r>
      <w:r w:rsidR="00274913">
        <w:rPr>
          <w:rFonts w:ascii="맑은 고딕" w:eastAsia="맑은 고딕" w:hAnsi="맑은 고딕" w:cs="맑은 고딕"/>
          <w:szCs w:val="20"/>
        </w:rPr>
        <w:t>T</w:t>
      </w:r>
      <w:r w:rsidR="00274913">
        <w:rPr>
          <w:rFonts w:ascii="맑은 고딕" w:eastAsia="맑은 고딕" w:hAnsi="맑은 고딕" w:cs="맑은 고딕" w:hint="eastAsia"/>
          <w:szCs w:val="20"/>
        </w:rPr>
        <w:t xml:space="preserve">est Case </w:t>
      </w:r>
      <w:r w:rsidR="004C7643">
        <w:rPr>
          <w:rFonts w:ascii="맑은 고딕" w:eastAsia="맑은 고딕" w:hAnsi="맑은 고딕" w:cs="맑은 고딕"/>
          <w:szCs w:val="20"/>
        </w:rPr>
        <w:t>4.2.1</w:t>
      </w:r>
    </w:p>
    <w:p w14:paraId="55A5E88D" w14:textId="77777777" w:rsidR="00FD7D0A" w:rsidRDefault="0027491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drawing>
          <wp:inline distT="0" distB="0" distL="0" distR="0" wp14:anchorId="23DF6970" wp14:editId="28889C36">
            <wp:extent cx="3762900" cy="800212"/>
            <wp:effectExtent l="0" t="0" r="0" b="0"/>
            <wp:docPr id="99547154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71547" name="그림 99547154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6275" w14:textId="0E1B9BB4" w:rsidR="00FD7D0A" w:rsidRDefault="00FD7D0A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54310096" wp14:editId="76F05D2B">
            <wp:extent cx="4048690" cy="390580"/>
            <wp:effectExtent l="0" t="0" r="0" b="9525"/>
            <wp:docPr id="1557514402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14402" name="그림 155751440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C57D" w14:textId="429C0F1A" w:rsidR="00FD7D0A" w:rsidRDefault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9</w:t>
      </w:r>
      <w:r w:rsidR="00774D5C">
        <w:rPr>
          <w:rFonts w:ascii="맑은 고딕" w:eastAsia="맑은 고딕" w:hAnsi="맑은 고딕" w:cs="맑은 고딕"/>
          <w:szCs w:val="20"/>
        </w:rPr>
        <w:t xml:space="preserve">) </w:t>
      </w:r>
      <w:r w:rsidR="00FD7D0A">
        <w:rPr>
          <w:rFonts w:ascii="맑은 고딕" w:eastAsia="맑은 고딕" w:hAnsi="맑은 고딕" w:cs="맑은 고딕"/>
          <w:szCs w:val="20"/>
        </w:rPr>
        <w:t>T</w:t>
      </w:r>
      <w:r w:rsidR="00FD7D0A">
        <w:rPr>
          <w:rFonts w:ascii="맑은 고딕" w:eastAsia="맑은 고딕" w:hAnsi="맑은 고딕" w:cs="맑은 고딕" w:hint="eastAsia"/>
          <w:szCs w:val="20"/>
        </w:rPr>
        <w:t xml:space="preserve">est Case </w:t>
      </w:r>
      <w:r w:rsidR="004C7643">
        <w:rPr>
          <w:rFonts w:ascii="맑은 고딕" w:eastAsia="맑은 고딕" w:hAnsi="맑은 고딕" w:cs="맑은 고딕"/>
          <w:szCs w:val="20"/>
        </w:rPr>
        <w:t>4.2.1</w:t>
      </w:r>
    </w:p>
    <w:p w14:paraId="69E5BDC9" w14:textId="77777777" w:rsidR="00FD7D0A" w:rsidRDefault="0027491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drawing>
          <wp:inline distT="0" distB="0" distL="0" distR="0" wp14:anchorId="11D3B82B" wp14:editId="1263C4E1">
            <wp:extent cx="3762900" cy="828791"/>
            <wp:effectExtent l="0" t="0" r="0" b="9525"/>
            <wp:docPr id="18294891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8910" name="그림 1829489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381B" w14:textId="76A3DBC9" w:rsidR="00FD7D0A" w:rsidRDefault="00FD7D0A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0733A130" wp14:editId="62BB68F4">
            <wp:extent cx="3943900" cy="409632"/>
            <wp:effectExtent l="0" t="0" r="0" b="9525"/>
            <wp:docPr id="1786411783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11783" name="그림 178641178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1A6B" w14:textId="77777777" w:rsidR="00774D5C" w:rsidRDefault="00774D5C">
      <w:pPr>
        <w:jc w:val="left"/>
        <w:rPr>
          <w:rFonts w:ascii="맑은 고딕" w:eastAsia="맑은 고딕" w:hAnsi="맑은 고딕" w:cs="맑은 고딕"/>
          <w:szCs w:val="20"/>
        </w:rPr>
      </w:pPr>
    </w:p>
    <w:p w14:paraId="02DD66EC" w14:textId="77777777" w:rsidR="00820E15" w:rsidRDefault="00820E15">
      <w:pPr>
        <w:jc w:val="left"/>
        <w:rPr>
          <w:rFonts w:ascii="맑은 고딕" w:eastAsia="맑은 고딕" w:hAnsi="맑은 고딕" w:cs="맑은 고딕"/>
          <w:szCs w:val="20"/>
        </w:rPr>
      </w:pPr>
    </w:p>
    <w:p w14:paraId="6D847D28" w14:textId="77777777" w:rsidR="00820E15" w:rsidRDefault="00820E15">
      <w:pPr>
        <w:jc w:val="left"/>
        <w:rPr>
          <w:rFonts w:ascii="맑은 고딕" w:eastAsia="맑은 고딕" w:hAnsi="맑은 고딕" w:cs="맑은 고딕"/>
          <w:szCs w:val="20"/>
        </w:rPr>
      </w:pPr>
    </w:p>
    <w:p w14:paraId="532EF9BE" w14:textId="77777777" w:rsidR="00820E15" w:rsidRDefault="00820E15">
      <w:pPr>
        <w:jc w:val="left"/>
        <w:rPr>
          <w:rFonts w:ascii="맑은 고딕" w:eastAsia="맑은 고딕" w:hAnsi="맑은 고딕" w:cs="맑은 고딕"/>
          <w:szCs w:val="20"/>
        </w:rPr>
      </w:pPr>
    </w:p>
    <w:p w14:paraId="7E26F5EB" w14:textId="77777777" w:rsidR="00820E15" w:rsidRDefault="00820E15">
      <w:pPr>
        <w:jc w:val="left"/>
        <w:rPr>
          <w:rFonts w:ascii="맑은 고딕" w:eastAsia="맑은 고딕" w:hAnsi="맑은 고딕" w:cs="맑은 고딕"/>
          <w:szCs w:val="20"/>
        </w:rPr>
      </w:pPr>
    </w:p>
    <w:p w14:paraId="24B16AFA" w14:textId="0E26E080" w:rsidR="00FD7D0A" w:rsidRDefault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>10</w:t>
      </w:r>
      <w:r w:rsidR="00774D5C">
        <w:rPr>
          <w:rFonts w:ascii="맑은 고딕" w:eastAsia="맑은 고딕" w:hAnsi="맑은 고딕" w:cs="맑은 고딕"/>
          <w:szCs w:val="20"/>
        </w:rPr>
        <w:t xml:space="preserve">) </w:t>
      </w:r>
      <w:r w:rsidR="00FD7D0A">
        <w:rPr>
          <w:rFonts w:ascii="맑은 고딕" w:eastAsia="맑은 고딕" w:hAnsi="맑은 고딕" w:cs="맑은 고딕"/>
          <w:szCs w:val="20"/>
        </w:rPr>
        <w:t>T</w:t>
      </w:r>
      <w:r w:rsidR="00FD7D0A">
        <w:rPr>
          <w:rFonts w:ascii="맑은 고딕" w:eastAsia="맑은 고딕" w:hAnsi="맑은 고딕" w:cs="맑은 고딕" w:hint="eastAsia"/>
          <w:szCs w:val="20"/>
        </w:rPr>
        <w:t xml:space="preserve">est Case </w:t>
      </w:r>
      <w:r w:rsidR="004C7643">
        <w:rPr>
          <w:rFonts w:ascii="맑은 고딕" w:eastAsia="맑은 고딕" w:hAnsi="맑은 고딕" w:cs="맑은 고딕"/>
          <w:szCs w:val="20"/>
        </w:rPr>
        <w:t>4.3.1</w:t>
      </w:r>
    </w:p>
    <w:p w14:paraId="199389DE" w14:textId="77777777" w:rsidR="00FD7D0A" w:rsidRDefault="0027491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drawing>
          <wp:inline distT="0" distB="0" distL="0" distR="0" wp14:anchorId="031599F2" wp14:editId="18849C4B">
            <wp:extent cx="3848637" cy="1267002"/>
            <wp:effectExtent l="0" t="0" r="0" b="9525"/>
            <wp:docPr id="27852081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20817" name="그림 27852081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89EC" w14:textId="63E9A95D" w:rsidR="00FD7D0A" w:rsidRDefault="00FD7D0A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16134242" wp14:editId="7BE19FE9">
            <wp:extent cx="3305636" cy="419158"/>
            <wp:effectExtent l="0" t="0" r="9525" b="0"/>
            <wp:docPr id="24923704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37041" name="그림 24923704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DC9A" w14:textId="2858CF1D" w:rsidR="00FD7D0A" w:rsidRDefault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11</w:t>
      </w:r>
      <w:r w:rsidR="00774D5C">
        <w:rPr>
          <w:rFonts w:ascii="맑은 고딕" w:eastAsia="맑은 고딕" w:hAnsi="맑은 고딕" w:cs="맑은 고딕"/>
          <w:szCs w:val="20"/>
        </w:rPr>
        <w:t xml:space="preserve">) </w:t>
      </w:r>
      <w:r w:rsidR="00FD7D0A">
        <w:rPr>
          <w:rFonts w:ascii="맑은 고딕" w:eastAsia="맑은 고딕" w:hAnsi="맑은 고딕" w:cs="맑은 고딕"/>
          <w:szCs w:val="20"/>
        </w:rPr>
        <w:t>T</w:t>
      </w:r>
      <w:r w:rsidR="00FD7D0A">
        <w:rPr>
          <w:rFonts w:ascii="맑은 고딕" w:eastAsia="맑은 고딕" w:hAnsi="맑은 고딕" w:cs="맑은 고딕" w:hint="eastAsia"/>
          <w:szCs w:val="20"/>
        </w:rPr>
        <w:t>est Case</w:t>
      </w:r>
      <w:r w:rsidR="004C7643">
        <w:rPr>
          <w:rFonts w:ascii="맑은 고딕" w:eastAsia="맑은 고딕" w:hAnsi="맑은 고딕" w:cs="맑은 고딕"/>
          <w:szCs w:val="20"/>
        </w:rPr>
        <w:t xml:space="preserve"> 4.3.1</w:t>
      </w:r>
    </w:p>
    <w:p w14:paraId="637B305A" w14:textId="77777777" w:rsidR="00FD7D0A" w:rsidRDefault="0027491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drawing>
          <wp:inline distT="0" distB="0" distL="0" distR="0" wp14:anchorId="6BC5EF05" wp14:editId="326CB7B2">
            <wp:extent cx="3839111" cy="1438476"/>
            <wp:effectExtent l="0" t="0" r="9525" b="9525"/>
            <wp:docPr id="170144847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48479" name="그림 170144847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CAFC" w14:textId="61BB5561" w:rsidR="00FD7D0A" w:rsidRDefault="00FD7D0A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6AC75E3A" wp14:editId="7D76C343">
            <wp:extent cx="3562847" cy="457264"/>
            <wp:effectExtent l="0" t="0" r="0" b="0"/>
            <wp:docPr id="1077009524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09524" name="그림 107700952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4DB5" w14:textId="77A11EF3" w:rsidR="00FD7D0A" w:rsidRDefault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12</w:t>
      </w:r>
      <w:r w:rsidR="00774D5C">
        <w:rPr>
          <w:rFonts w:ascii="맑은 고딕" w:eastAsia="맑은 고딕" w:hAnsi="맑은 고딕" w:cs="맑은 고딕"/>
          <w:szCs w:val="20"/>
        </w:rPr>
        <w:t xml:space="preserve">) </w:t>
      </w:r>
      <w:r w:rsidR="00FD7D0A">
        <w:rPr>
          <w:rFonts w:ascii="맑은 고딕" w:eastAsia="맑은 고딕" w:hAnsi="맑은 고딕" w:cs="맑은 고딕"/>
          <w:szCs w:val="20"/>
        </w:rPr>
        <w:t>T</w:t>
      </w:r>
      <w:r w:rsidR="00FD7D0A">
        <w:rPr>
          <w:rFonts w:ascii="맑은 고딕" w:eastAsia="맑은 고딕" w:hAnsi="맑은 고딕" w:cs="맑은 고딕" w:hint="eastAsia"/>
          <w:szCs w:val="20"/>
        </w:rPr>
        <w:t>est Case</w:t>
      </w:r>
      <w:r w:rsidR="00774D5C">
        <w:rPr>
          <w:rFonts w:ascii="맑은 고딕" w:eastAsia="맑은 고딕" w:hAnsi="맑은 고딕" w:cs="맑은 고딕"/>
          <w:szCs w:val="20"/>
        </w:rPr>
        <w:t xml:space="preserve"> </w:t>
      </w:r>
      <w:r w:rsidR="00012523">
        <w:rPr>
          <w:rFonts w:ascii="맑은 고딕" w:eastAsia="맑은 고딕" w:hAnsi="맑은 고딕" w:cs="맑은 고딕"/>
          <w:szCs w:val="20"/>
        </w:rPr>
        <w:t>4.3.2</w:t>
      </w:r>
    </w:p>
    <w:p w14:paraId="5A4E75C6" w14:textId="77777777" w:rsidR="00FD7D0A" w:rsidRDefault="0027491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drawing>
          <wp:inline distT="0" distB="0" distL="0" distR="0" wp14:anchorId="2C79B9A0" wp14:editId="00970175">
            <wp:extent cx="3258005" cy="1695687"/>
            <wp:effectExtent l="0" t="0" r="0" b="0"/>
            <wp:docPr id="148511023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10233" name="그림 148511023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3A6B" w14:textId="3103DC61" w:rsidR="00FD7D0A" w:rsidRDefault="00FD7D0A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340C21E4" wp14:editId="7CCD3D29">
            <wp:extent cx="3581900" cy="600159"/>
            <wp:effectExtent l="0" t="0" r="0" b="9525"/>
            <wp:docPr id="1996345437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45437" name="그림 199634543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5661" w14:textId="77777777" w:rsidR="00820E15" w:rsidRDefault="00820E15" w:rsidP="0069739D">
      <w:pPr>
        <w:jc w:val="left"/>
        <w:rPr>
          <w:rFonts w:ascii="맑은 고딕" w:eastAsia="맑은 고딕" w:hAnsi="맑은 고딕" w:cs="맑은 고딕"/>
          <w:szCs w:val="20"/>
        </w:rPr>
      </w:pPr>
    </w:p>
    <w:p w14:paraId="7EDA5628" w14:textId="77777777" w:rsidR="00820E15" w:rsidRDefault="00820E15" w:rsidP="0069739D">
      <w:pPr>
        <w:jc w:val="left"/>
        <w:rPr>
          <w:rFonts w:ascii="맑은 고딕" w:eastAsia="맑은 고딕" w:hAnsi="맑은 고딕" w:cs="맑은 고딕"/>
          <w:szCs w:val="20"/>
        </w:rPr>
      </w:pPr>
    </w:p>
    <w:p w14:paraId="343691EE" w14:textId="77777777" w:rsidR="00820E15" w:rsidRDefault="00820E15" w:rsidP="0069739D">
      <w:pPr>
        <w:jc w:val="left"/>
        <w:rPr>
          <w:rFonts w:ascii="맑은 고딕" w:eastAsia="맑은 고딕" w:hAnsi="맑은 고딕" w:cs="맑은 고딕"/>
          <w:szCs w:val="20"/>
        </w:rPr>
      </w:pPr>
    </w:p>
    <w:p w14:paraId="1A7DC799" w14:textId="19282595" w:rsidR="0069739D" w:rsidRDefault="0069739D" w:rsidP="0069739D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 xml:space="preserve">13) </w:t>
      </w:r>
      <w:r>
        <w:rPr>
          <w:rFonts w:ascii="맑은 고딕" w:eastAsia="맑은 고딕" w:hAnsi="맑은 고딕" w:cs="맑은 고딕"/>
          <w:szCs w:val="20"/>
        </w:rPr>
        <w:t>T</w:t>
      </w:r>
      <w:r>
        <w:rPr>
          <w:rFonts w:ascii="맑은 고딕" w:eastAsia="맑은 고딕" w:hAnsi="맑은 고딕" w:cs="맑은 고딕" w:hint="eastAsia"/>
          <w:szCs w:val="20"/>
        </w:rPr>
        <w:t>est Case</w:t>
      </w:r>
      <w:r>
        <w:rPr>
          <w:rFonts w:ascii="맑은 고딕" w:eastAsia="맑은 고딕" w:hAnsi="맑은 고딕" w:cs="맑은 고딕"/>
          <w:szCs w:val="20"/>
        </w:rPr>
        <w:t xml:space="preserve"> 4.3.2</w:t>
      </w:r>
    </w:p>
    <w:p w14:paraId="665F0A67" w14:textId="77777777" w:rsidR="0069739D" w:rsidRDefault="0069739D" w:rsidP="0069739D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2A397D5F" wp14:editId="1A834445">
            <wp:extent cx="3353268" cy="1810003"/>
            <wp:effectExtent l="0" t="0" r="0" b="0"/>
            <wp:docPr id="357695390" name="그림 3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95390" name="그림 37" descr="텍스트, 스크린샷, 폰트이(가) 표시된 사진&#10;&#10;자동 생성된 설명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F8BE" w14:textId="77777777" w:rsidR="0069739D" w:rsidRDefault="0069739D" w:rsidP="0069739D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drawing>
          <wp:inline distT="0" distB="0" distL="0" distR="0" wp14:anchorId="52A1C863" wp14:editId="38DEBD7E">
            <wp:extent cx="4382112" cy="695422"/>
            <wp:effectExtent l="0" t="0" r="0" b="9525"/>
            <wp:docPr id="1686884215" name="그림 49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84215" name="그림 49" descr="텍스트, 폰트, 스크린샷, 타이포그래피이(가) 표시된 사진&#10;&#10;자동 생성된 설명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860E" w14:textId="77777777" w:rsidR="00774D5C" w:rsidRDefault="00774D5C">
      <w:pPr>
        <w:jc w:val="left"/>
        <w:rPr>
          <w:rFonts w:ascii="맑은 고딕" w:eastAsia="맑은 고딕" w:hAnsi="맑은 고딕" w:cs="맑은 고딕"/>
          <w:szCs w:val="20"/>
        </w:rPr>
      </w:pPr>
    </w:p>
    <w:p w14:paraId="6C9F93D5" w14:textId="2EA73EF6" w:rsidR="00FD7D0A" w:rsidRDefault="00240A2E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1</w:t>
      </w:r>
      <w:r w:rsidR="0069739D">
        <w:rPr>
          <w:rFonts w:ascii="맑은 고딕" w:eastAsia="맑은 고딕" w:hAnsi="맑은 고딕" w:cs="맑은 고딕"/>
          <w:szCs w:val="20"/>
        </w:rPr>
        <w:t>4</w:t>
      </w:r>
      <w:r w:rsidR="00774D5C">
        <w:rPr>
          <w:rFonts w:ascii="맑은 고딕" w:eastAsia="맑은 고딕" w:hAnsi="맑은 고딕" w:cs="맑은 고딕"/>
          <w:szCs w:val="20"/>
        </w:rPr>
        <w:t xml:space="preserve">) </w:t>
      </w:r>
      <w:r w:rsidR="00FD7D0A">
        <w:rPr>
          <w:rFonts w:ascii="맑은 고딕" w:eastAsia="맑은 고딕" w:hAnsi="맑은 고딕" w:cs="맑은 고딕"/>
          <w:szCs w:val="20"/>
        </w:rPr>
        <w:t>T</w:t>
      </w:r>
      <w:r w:rsidR="00FD7D0A">
        <w:rPr>
          <w:rFonts w:ascii="맑은 고딕" w:eastAsia="맑은 고딕" w:hAnsi="맑은 고딕" w:cs="맑은 고딕" w:hint="eastAsia"/>
          <w:szCs w:val="20"/>
        </w:rPr>
        <w:t>est Case</w:t>
      </w:r>
      <w:r w:rsidR="00012523">
        <w:rPr>
          <w:rFonts w:ascii="맑은 고딕" w:eastAsia="맑은 고딕" w:hAnsi="맑은 고딕" w:cs="맑은 고딕"/>
          <w:szCs w:val="20"/>
        </w:rPr>
        <w:t xml:space="preserve"> 4.4.1</w:t>
      </w:r>
    </w:p>
    <w:p w14:paraId="4B4AF0C0" w14:textId="77777777" w:rsidR="00FD7D0A" w:rsidRDefault="0027491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drawing>
          <wp:inline distT="0" distB="0" distL="0" distR="0" wp14:anchorId="4E78DCE5" wp14:editId="3C1F8BB8">
            <wp:extent cx="3219899" cy="1219370"/>
            <wp:effectExtent l="0" t="0" r="0" b="0"/>
            <wp:docPr id="93765947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59472" name="그림 93765947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472" w14:textId="38E4C42D" w:rsidR="00FD7D0A" w:rsidRDefault="00FD7D0A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7C51DE3B" wp14:editId="6BC77817">
            <wp:extent cx="3581900" cy="476316"/>
            <wp:effectExtent l="0" t="0" r="0" b="0"/>
            <wp:docPr id="592782823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82823" name="그림 59278282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250F" w14:textId="377E21C8" w:rsidR="007F3A38" w:rsidRDefault="007F3A38" w:rsidP="007F3A38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1</w:t>
      </w:r>
      <w:r w:rsidR="0069739D">
        <w:rPr>
          <w:rFonts w:ascii="맑은 고딕" w:eastAsia="맑은 고딕" w:hAnsi="맑은 고딕" w:cs="맑은 고딕"/>
          <w:szCs w:val="20"/>
        </w:rPr>
        <w:t>5</w:t>
      </w:r>
      <w:r>
        <w:rPr>
          <w:rFonts w:ascii="맑은 고딕" w:eastAsia="맑은 고딕" w:hAnsi="맑은 고딕" w:cs="맑은 고딕"/>
          <w:szCs w:val="20"/>
        </w:rPr>
        <w:t>) T</w:t>
      </w:r>
      <w:r>
        <w:rPr>
          <w:rFonts w:ascii="맑은 고딕" w:eastAsia="맑은 고딕" w:hAnsi="맑은 고딕" w:cs="맑은 고딕" w:hint="eastAsia"/>
          <w:szCs w:val="20"/>
        </w:rPr>
        <w:t>est Case</w:t>
      </w:r>
      <w:r>
        <w:rPr>
          <w:rFonts w:ascii="맑은 고딕" w:eastAsia="맑은 고딕" w:hAnsi="맑은 고딕" w:cs="맑은 고딕"/>
          <w:szCs w:val="20"/>
        </w:rPr>
        <w:t xml:space="preserve"> 4.4.</w:t>
      </w:r>
      <w:r>
        <w:rPr>
          <w:rFonts w:ascii="맑은 고딕" w:eastAsia="맑은 고딕" w:hAnsi="맑은 고딕" w:cs="맑은 고딕"/>
          <w:szCs w:val="20"/>
        </w:rPr>
        <w:t>1</w:t>
      </w:r>
    </w:p>
    <w:p w14:paraId="61D4B944" w14:textId="77777777" w:rsidR="007F3A38" w:rsidRDefault="007F3A38" w:rsidP="007F3A38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drawing>
          <wp:inline distT="0" distB="0" distL="0" distR="0" wp14:anchorId="45791C6C" wp14:editId="2E354A51">
            <wp:extent cx="3105583" cy="1181265"/>
            <wp:effectExtent l="0" t="0" r="0" b="0"/>
            <wp:docPr id="1704346847" name="그림 14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46847" name="그림 14" descr="텍스트, 폰트, 스크린샷이(가) 표시된 사진&#10;&#10;자동 생성된 설명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5978" w14:textId="77777777" w:rsidR="007F3A38" w:rsidRDefault="007F3A38" w:rsidP="007F3A38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1CAC777A" wp14:editId="1F7031DA">
            <wp:extent cx="3515216" cy="428685"/>
            <wp:effectExtent l="0" t="0" r="0" b="9525"/>
            <wp:docPr id="982573518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81083" name="그림 201678108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03A8" w14:textId="77777777" w:rsidR="007F3A38" w:rsidRDefault="007F3A38" w:rsidP="007F3A38">
      <w:pPr>
        <w:jc w:val="left"/>
        <w:rPr>
          <w:rFonts w:ascii="맑은 고딕" w:eastAsia="맑은 고딕" w:hAnsi="맑은 고딕" w:cs="맑은 고딕"/>
          <w:szCs w:val="20"/>
        </w:rPr>
      </w:pPr>
    </w:p>
    <w:p w14:paraId="27407C9E" w14:textId="77777777" w:rsidR="00820E15" w:rsidRDefault="00820E15" w:rsidP="007F3A38">
      <w:pPr>
        <w:jc w:val="left"/>
        <w:rPr>
          <w:rFonts w:ascii="맑은 고딕" w:eastAsia="맑은 고딕" w:hAnsi="맑은 고딕" w:cs="맑은 고딕"/>
          <w:szCs w:val="20"/>
        </w:rPr>
      </w:pPr>
    </w:p>
    <w:p w14:paraId="5E443FF7" w14:textId="2C893845" w:rsidR="007F3A38" w:rsidRDefault="007F3A38" w:rsidP="007F3A38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>1</w:t>
      </w:r>
      <w:r w:rsidR="0069739D">
        <w:rPr>
          <w:rFonts w:ascii="맑은 고딕" w:eastAsia="맑은 고딕" w:hAnsi="맑은 고딕" w:cs="맑은 고딕"/>
          <w:szCs w:val="20"/>
        </w:rPr>
        <w:t>6</w:t>
      </w:r>
      <w:r>
        <w:rPr>
          <w:rFonts w:ascii="맑은 고딕" w:eastAsia="맑은 고딕" w:hAnsi="맑은 고딕" w:cs="맑은 고딕"/>
          <w:szCs w:val="20"/>
        </w:rPr>
        <w:t xml:space="preserve">) </w:t>
      </w:r>
      <w:r>
        <w:rPr>
          <w:rFonts w:ascii="맑은 고딕" w:eastAsia="맑은 고딕" w:hAnsi="맑은 고딕" w:cs="맑은 고딕"/>
          <w:szCs w:val="20"/>
        </w:rPr>
        <w:t>T</w:t>
      </w:r>
      <w:r>
        <w:rPr>
          <w:rFonts w:ascii="맑은 고딕" w:eastAsia="맑은 고딕" w:hAnsi="맑은 고딕" w:cs="맑은 고딕" w:hint="eastAsia"/>
          <w:szCs w:val="20"/>
        </w:rPr>
        <w:t>est Case</w:t>
      </w:r>
      <w:r>
        <w:rPr>
          <w:rFonts w:ascii="맑은 고딕" w:eastAsia="맑은 고딕" w:hAnsi="맑은 고딕" w:cs="맑은 고딕"/>
          <w:szCs w:val="20"/>
        </w:rPr>
        <w:t xml:space="preserve"> 4.4.</w:t>
      </w:r>
      <w:r>
        <w:rPr>
          <w:rFonts w:ascii="맑은 고딕" w:eastAsia="맑은 고딕" w:hAnsi="맑은 고딕" w:cs="맑은 고딕"/>
          <w:szCs w:val="20"/>
        </w:rPr>
        <w:t>2</w:t>
      </w:r>
    </w:p>
    <w:p w14:paraId="7B56C68F" w14:textId="77777777" w:rsidR="007F3A38" w:rsidRDefault="007F3A38" w:rsidP="007F3A38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drawing>
          <wp:inline distT="0" distB="0" distL="0" distR="0" wp14:anchorId="360CA0C3" wp14:editId="0E1882DD">
            <wp:extent cx="3143689" cy="1695687"/>
            <wp:effectExtent l="0" t="0" r="0" b="0"/>
            <wp:docPr id="1372513574" name="그림 1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13574" name="그림 15" descr="텍스트, 스크린샷, 폰트이(가) 표시된 사진&#10;&#10;자동 생성된 설명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685D" w14:textId="77777777" w:rsidR="007F3A38" w:rsidRDefault="007F3A38" w:rsidP="007F3A38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57259169" wp14:editId="57485CAF">
            <wp:extent cx="3515216" cy="428685"/>
            <wp:effectExtent l="0" t="0" r="0" b="9525"/>
            <wp:docPr id="2016781083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81083" name="그림 201678108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FD7" w14:textId="63293FC0" w:rsidR="00FD7D0A" w:rsidRDefault="00774D5C">
      <w:pPr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/>
          <w:szCs w:val="20"/>
        </w:rPr>
        <w:t>1</w:t>
      </w:r>
      <w:r w:rsidR="0069739D">
        <w:rPr>
          <w:rFonts w:ascii="맑은 고딕" w:eastAsia="맑은 고딕" w:hAnsi="맑은 고딕" w:cs="맑은 고딕"/>
          <w:szCs w:val="20"/>
        </w:rPr>
        <w:t>7</w:t>
      </w:r>
      <w:r>
        <w:rPr>
          <w:rFonts w:ascii="맑은 고딕" w:eastAsia="맑은 고딕" w:hAnsi="맑은 고딕" w:cs="맑은 고딕"/>
          <w:szCs w:val="20"/>
        </w:rPr>
        <w:t xml:space="preserve">) </w:t>
      </w:r>
      <w:r w:rsidR="00FD7D0A">
        <w:rPr>
          <w:rFonts w:ascii="맑은 고딕" w:eastAsia="맑은 고딕" w:hAnsi="맑은 고딕" w:cs="맑은 고딕"/>
          <w:szCs w:val="20"/>
        </w:rPr>
        <w:t>T</w:t>
      </w:r>
      <w:r w:rsidR="00FD7D0A">
        <w:rPr>
          <w:rFonts w:ascii="맑은 고딕" w:eastAsia="맑은 고딕" w:hAnsi="맑은 고딕" w:cs="맑은 고딕" w:hint="eastAsia"/>
          <w:szCs w:val="20"/>
        </w:rPr>
        <w:t xml:space="preserve">est Case </w:t>
      </w:r>
      <w:r w:rsidR="00012523">
        <w:rPr>
          <w:rFonts w:ascii="맑은 고딕" w:eastAsia="맑은 고딕" w:hAnsi="맑은 고딕" w:cs="맑은 고딕"/>
          <w:szCs w:val="20"/>
        </w:rPr>
        <w:t>4.4.2</w:t>
      </w:r>
    </w:p>
    <w:p w14:paraId="7D8D9E09" w14:textId="77777777" w:rsidR="00FD7D0A" w:rsidRDefault="0027491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drawing>
          <wp:inline distT="0" distB="0" distL="0" distR="0" wp14:anchorId="27129496" wp14:editId="0FD00853">
            <wp:extent cx="3096057" cy="1343212"/>
            <wp:effectExtent l="0" t="0" r="9525" b="9525"/>
            <wp:docPr id="85788591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85919" name="그림 85788591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5DA3" w14:textId="554DF9E0" w:rsidR="00FD7D0A" w:rsidRDefault="00FD7D0A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2B77E10A" wp14:editId="31010E3B">
            <wp:extent cx="3524742" cy="409632"/>
            <wp:effectExtent l="0" t="0" r="0" b="9525"/>
            <wp:docPr id="946444729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44729" name="그림 94644472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EC9B" w14:textId="77777777" w:rsidR="0069739D" w:rsidRDefault="0069739D" w:rsidP="0069739D">
      <w:pPr>
        <w:jc w:val="left"/>
        <w:rPr>
          <w:rFonts w:ascii="맑은 고딕" w:eastAsia="맑은 고딕" w:hAnsi="맑은 고딕" w:cs="맑은 고딕"/>
          <w:szCs w:val="20"/>
        </w:rPr>
      </w:pPr>
    </w:p>
    <w:p w14:paraId="5A50BFB5" w14:textId="7B7EB5F3" w:rsidR="0069739D" w:rsidRDefault="0069739D" w:rsidP="0069739D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1</w:t>
      </w:r>
      <w:r>
        <w:rPr>
          <w:rFonts w:ascii="맑은 고딕" w:eastAsia="맑은 고딕" w:hAnsi="맑은 고딕" w:cs="맑은 고딕"/>
          <w:szCs w:val="20"/>
        </w:rPr>
        <w:t>8</w:t>
      </w:r>
      <w:r>
        <w:rPr>
          <w:rFonts w:ascii="맑은 고딕" w:eastAsia="맑은 고딕" w:hAnsi="맑은 고딕" w:cs="맑은 고딕"/>
          <w:szCs w:val="20"/>
        </w:rPr>
        <w:t>) T</w:t>
      </w:r>
      <w:r>
        <w:rPr>
          <w:rFonts w:ascii="맑은 고딕" w:eastAsia="맑은 고딕" w:hAnsi="맑은 고딕" w:cs="맑은 고딕" w:hint="eastAsia"/>
          <w:szCs w:val="20"/>
        </w:rPr>
        <w:t xml:space="preserve">est Case </w:t>
      </w:r>
      <w:r>
        <w:rPr>
          <w:rFonts w:ascii="맑은 고딕" w:eastAsia="맑은 고딕" w:hAnsi="맑은 고딕" w:cs="맑은 고딕"/>
          <w:szCs w:val="20"/>
        </w:rPr>
        <w:t>4.5.1</w:t>
      </w:r>
    </w:p>
    <w:p w14:paraId="66D76D99" w14:textId="77777777" w:rsidR="0069739D" w:rsidRDefault="0069739D" w:rsidP="0069739D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04D40421" wp14:editId="7A5545D4">
            <wp:extent cx="4420217" cy="2238687"/>
            <wp:effectExtent l="0" t="0" r="0" b="9525"/>
            <wp:docPr id="1150623985" name="그림 3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23985" name="그림 33" descr="텍스트, 스크린샷, 폰트이(가) 표시된 사진&#10;&#10;자동 생성된 설명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8788" w14:textId="77777777" w:rsidR="0069739D" w:rsidRDefault="0069739D" w:rsidP="0069739D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5CA47993" wp14:editId="3464DAB7">
            <wp:extent cx="3629025" cy="381000"/>
            <wp:effectExtent l="0" t="0" r="9525" b="0"/>
            <wp:docPr id="982355660" name="그림 45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55660" name="그림 45" descr="텍스트, 스크린샷, 폰트, 메뉴이(가) 표시된 사진&#10;&#10;자동 생성된 설명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26" r="36683" b="47373"/>
                    <a:stretch/>
                  </pic:blipFill>
                  <pic:spPr bwMode="auto">
                    <a:xfrm>
                      <a:off x="0" y="0"/>
                      <a:ext cx="362902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05D65" w14:textId="5CF1F631" w:rsidR="0069739D" w:rsidRDefault="0069739D" w:rsidP="0069739D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 xml:space="preserve">19) </w:t>
      </w:r>
      <w:r>
        <w:rPr>
          <w:rFonts w:ascii="맑은 고딕" w:eastAsia="맑은 고딕" w:hAnsi="맑은 고딕" w:cs="맑은 고딕"/>
          <w:szCs w:val="20"/>
        </w:rPr>
        <w:t>T</w:t>
      </w:r>
      <w:r>
        <w:rPr>
          <w:rFonts w:ascii="맑은 고딕" w:eastAsia="맑은 고딕" w:hAnsi="맑은 고딕" w:cs="맑은 고딕" w:hint="eastAsia"/>
          <w:szCs w:val="20"/>
        </w:rPr>
        <w:t xml:space="preserve">est Case </w:t>
      </w:r>
      <w:r>
        <w:rPr>
          <w:rFonts w:ascii="맑은 고딕" w:eastAsia="맑은 고딕" w:hAnsi="맑은 고딕" w:cs="맑은 고딕"/>
          <w:szCs w:val="20"/>
        </w:rPr>
        <w:t>4.5.1</w:t>
      </w:r>
    </w:p>
    <w:p w14:paraId="76ABE898" w14:textId="77777777" w:rsidR="0069739D" w:rsidRDefault="0069739D" w:rsidP="0069739D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15F05694" wp14:editId="1C276C55">
            <wp:extent cx="5410955" cy="2248214"/>
            <wp:effectExtent l="0" t="0" r="0" b="0"/>
            <wp:docPr id="704006746" name="그림 3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06746" name="그림 38" descr="텍스트, 스크린샷, 폰트이(가) 표시된 사진&#10;&#10;자동 생성된 설명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078E" w14:textId="77777777" w:rsidR="0069739D" w:rsidRDefault="0069739D" w:rsidP="0069739D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773CA07C" wp14:editId="2F73C828">
            <wp:extent cx="3914775" cy="371475"/>
            <wp:effectExtent l="0" t="0" r="9525" b="9525"/>
            <wp:docPr id="966768376" name="그림 46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68376" name="그림 46" descr="텍스트, 스크린샷, 폰트, 메뉴이(가) 표시된 사진&#10;&#10;자동 생성된 설명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57" r="31698" b="38884"/>
                    <a:stretch/>
                  </pic:blipFill>
                  <pic:spPr bwMode="auto">
                    <a:xfrm>
                      <a:off x="0" y="0"/>
                      <a:ext cx="39147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9A17C" w14:textId="3AAA61B6" w:rsidR="0069739D" w:rsidRDefault="0069739D" w:rsidP="0069739D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20) </w:t>
      </w:r>
      <w:r>
        <w:rPr>
          <w:rFonts w:ascii="맑은 고딕" w:eastAsia="맑은 고딕" w:hAnsi="맑은 고딕" w:cs="맑은 고딕"/>
          <w:szCs w:val="20"/>
        </w:rPr>
        <w:t>T</w:t>
      </w:r>
      <w:r>
        <w:rPr>
          <w:rFonts w:ascii="맑은 고딕" w:eastAsia="맑은 고딕" w:hAnsi="맑은 고딕" w:cs="맑은 고딕" w:hint="eastAsia"/>
          <w:szCs w:val="20"/>
        </w:rPr>
        <w:t>est Case</w:t>
      </w:r>
      <w:r>
        <w:rPr>
          <w:rFonts w:ascii="맑은 고딕" w:eastAsia="맑은 고딕" w:hAnsi="맑은 고딕" w:cs="맑은 고딕"/>
          <w:szCs w:val="20"/>
        </w:rPr>
        <w:t xml:space="preserve"> 4.5.1</w:t>
      </w:r>
    </w:p>
    <w:p w14:paraId="1074F628" w14:textId="77777777" w:rsidR="0069739D" w:rsidRDefault="0069739D" w:rsidP="0069739D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66C325DB" wp14:editId="07D260C1">
            <wp:extent cx="4420217" cy="3181794"/>
            <wp:effectExtent l="0" t="0" r="0" b="0"/>
            <wp:docPr id="1494404041" name="그림 35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04041" name="그림 35" descr="텍스트, 스크린샷, 디스플레이, 폰트이(가) 표시된 사진&#10;&#10;자동 생성된 설명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036B" w14:textId="77777777" w:rsidR="0069739D" w:rsidRDefault="0069739D" w:rsidP="0069739D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22D7161A" wp14:editId="3077ADDA">
            <wp:extent cx="4725059" cy="428685"/>
            <wp:effectExtent l="0" t="0" r="0" b="9525"/>
            <wp:docPr id="2679457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45747" name="그림 267945747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DD1F" w14:textId="77777777" w:rsidR="0069739D" w:rsidRDefault="0069739D" w:rsidP="009456A6">
      <w:pPr>
        <w:jc w:val="left"/>
        <w:rPr>
          <w:rFonts w:ascii="맑은 고딕" w:eastAsia="맑은 고딕" w:hAnsi="맑은 고딕" w:cs="맑은 고딕"/>
          <w:szCs w:val="20"/>
        </w:rPr>
      </w:pPr>
    </w:p>
    <w:p w14:paraId="548F7CF6" w14:textId="77777777" w:rsidR="00820E15" w:rsidRDefault="00820E15" w:rsidP="009456A6">
      <w:pPr>
        <w:jc w:val="left"/>
        <w:rPr>
          <w:rFonts w:ascii="맑은 고딕" w:eastAsia="맑은 고딕" w:hAnsi="맑은 고딕" w:cs="맑은 고딕"/>
          <w:szCs w:val="20"/>
        </w:rPr>
      </w:pPr>
    </w:p>
    <w:p w14:paraId="35125376" w14:textId="77777777" w:rsidR="00820E15" w:rsidRDefault="00820E15" w:rsidP="009456A6">
      <w:pPr>
        <w:jc w:val="left"/>
        <w:rPr>
          <w:rFonts w:ascii="맑은 고딕" w:eastAsia="맑은 고딕" w:hAnsi="맑은 고딕" w:cs="맑은 고딕"/>
          <w:szCs w:val="20"/>
        </w:rPr>
      </w:pPr>
    </w:p>
    <w:p w14:paraId="08D69FFF" w14:textId="1FB9C6F4" w:rsidR="009456A6" w:rsidRDefault="0069739D" w:rsidP="009456A6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>21</w:t>
      </w:r>
      <w:r w:rsidR="00240A2E">
        <w:rPr>
          <w:rFonts w:ascii="맑은 고딕" w:eastAsia="맑은 고딕" w:hAnsi="맑은 고딕" w:cs="맑은 고딕"/>
          <w:szCs w:val="20"/>
        </w:rPr>
        <w:t xml:space="preserve">) </w:t>
      </w:r>
      <w:r w:rsidR="009456A6">
        <w:rPr>
          <w:rFonts w:ascii="맑은 고딕" w:eastAsia="맑은 고딕" w:hAnsi="맑은 고딕" w:cs="맑은 고딕"/>
          <w:szCs w:val="20"/>
        </w:rPr>
        <w:t>T</w:t>
      </w:r>
      <w:r w:rsidR="009456A6">
        <w:rPr>
          <w:rFonts w:ascii="맑은 고딕" w:eastAsia="맑은 고딕" w:hAnsi="맑은 고딕" w:cs="맑은 고딕" w:hint="eastAsia"/>
          <w:szCs w:val="20"/>
        </w:rPr>
        <w:t>est Case</w:t>
      </w:r>
      <w:r w:rsidR="00012523">
        <w:rPr>
          <w:rFonts w:ascii="맑은 고딕" w:eastAsia="맑은 고딕" w:hAnsi="맑은 고딕" w:cs="맑은 고딕"/>
          <w:szCs w:val="20"/>
        </w:rPr>
        <w:t xml:space="preserve"> 4.5</w:t>
      </w:r>
      <w:r w:rsidR="00774D5C">
        <w:rPr>
          <w:rFonts w:ascii="맑은 고딕" w:eastAsia="맑은 고딕" w:hAnsi="맑은 고딕" w:cs="맑은 고딕"/>
          <w:szCs w:val="20"/>
        </w:rPr>
        <w:t>.2</w:t>
      </w:r>
    </w:p>
    <w:p w14:paraId="2C0DE61B" w14:textId="4BAF2CF0" w:rsidR="00352E75" w:rsidRDefault="00352E75" w:rsidP="009456A6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1A5BD6FF" wp14:editId="5053A604">
            <wp:extent cx="3658111" cy="2581635"/>
            <wp:effectExtent l="0" t="0" r="0" b="0"/>
            <wp:docPr id="21777778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77786" name="그림 21777778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F4E1" w14:textId="216C4A4C" w:rsidR="00352E75" w:rsidRDefault="00352E75" w:rsidP="009456A6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526B00CD" wp14:editId="2DB38DEB">
            <wp:extent cx="4477375" cy="447737"/>
            <wp:effectExtent l="0" t="0" r="0" b="9525"/>
            <wp:docPr id="1818274230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74230" name="그림 1818274230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1BB" w14:textId="7508E9DB" w:rsidR="009456A6" w:rsidRDefault="0069739D" w:rsidP="009456A6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22) </w:t>
      </w:r>
      <w:r w:rsidR="009456A6">
        <w:rPr>
          <w:rFonts w:ascii="맑은 고딕" w:eastAsia="맑은 고딕" w:hAnsi="맑은 고딕" w:cs="맑은 고딕"/>
          <w:szCs w:val="20"/>
        </w:rPr>
        <w:t>T</w:t>
      </w:r>
      <w:r w:rsidR="009456A6">
        <w:rPr>
          <w:rFonts w:ascii="맑은 고딕" w:eastAsia="맑은 고딕" w:hAnsi="맑은 고딕" w:cs="맑은 고딕" w:hint="eastAsia"/>
          <w:szCs w:val="20"/>
        </w:rPr>
        <w:t>est Case</w:t>
      </w:r>
      <w:r w:rsidR="00774D5C">
        <w:rPr>
          <w:rFonts w:ascii="맑은 고딕" w:eastAsia="맑은 고딕" w:hAnsi="맑은 고딕" w:cs="맑은 고딕"/>
          <w:szCs w:val="20"/>
        </w:rPr>
        <w:t xml:space="preserve"> 4.5.2</w:t>
      </w:r>
    </w:p>
    <w:p w14:paraId="4519B61A" w14:textId="066BD678" w:rsidR="00352E75" w:rsidRDefault="00352E75" w:rsidP="009456A6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720F76F5" wp14:editId="56538C24">
            <wp:extent cx="4029637" cy="3496163"/>
            <wp:effectExtent l="0" t="0" r="9525" b="9525"/>
            <wp:docPr id="93312354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23546" name="그림 933123546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D64C" w14:textId="4DA04B1F" w:rsidR="00352E75" w:rsidRDefault="00352E75" w:rsidP="009456A6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noProof/>
          <w:szCs w:val="20"/>
        </w:rPr>
        <w:drawing>
          <wp:inline distT="0" distB="0" distL="0" distR="0" wp14:anchorId="196EC346" wp14:editId="24DAE01A">
            <wp:extent cx="4887007" cy="476316"/>
            <wp:effectExtent l="0" t="0" r="8890" b="0"/>
            <wp:docPr id="8162452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45248" name="그림 816245248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FE56" w14:textId="77777777" w:rsidR="00352E75" w:rsidRDefault="00352E75">
      <w:pPr>
        <w:jc w:val="left"/>
        <w:rPr>
          <w:rFonts w:ascii="맑은 고딕" w:eastAsia="맑은 고딕" w:hAnsi="맑은 고딕" w:cs="맑은 고딕"/>
          <w:szCs w:val="20"/>
        </w:rPr>
      </w:pPr>
    </w:p>
    <w:p w14:paraId="34FC5DC8" w14:textId="7EC6E214" w:rsidR="000B184D" w:rsidRDefault="000B184D">
      <w:pPr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714EC3">
        <w:rPr>
          <w:rFonts w:ascii="맑은 고딕" w:eastAsia="맑은 고딕" w:hAnsi="맑은 고딕" w:cs="맑은 고딕"/>
          <w:sz w:val="30"/>
          <w:szCs w:val="30"/>
        </w:rPr>
        <w:lastRenderedPageBreak/>
        <w:t xml:space="preserve">6. </w:t>
      </w:r>
      <w:r w:rsidRPr="00714EC3">
        <w:rPr>
          <w:rFonts w:ascii="맑은 고딕" w:eastAsia="맑은 고딕" w:hAnsi="맑은 고딕" w:cs="맑은 고딕" w:hint="eastAsia"/>
          <w:sz w:val="30"/>
          <w:szCs w:val="30"/>
        </w:rPr>
        <w:t>기존 테스트과의 차이점</w:t>
      </w:r>
    </w:p>
    <w:p w14:paraId="7B59B79B" w14:textId="77777777" w:rsidR="00714EC3" w:rsidRPr="00714EC3" w:rsidRDefault="00714EC3">
      <w:pPr>
        <w:jc w:val="left"/>
        <w:rPr>
          <w:rFonts w:ascii="맑은 고딕" w:eastAsia="맑은 고딕" w:hAnsi="맑은 고딕" w:cs="맑은 고딕" w:hint="eastAsia"/>
          <w:sz w:val="30"/>
          <w:szCs w:val="30"/>
        </w:rPr>
      </w:pPr>
    </w:p>
    <w:p w14:paraId="4AC4799E" w14:textId="72CCB143" w:rsidR="000B184D" w:rsidRDefault="000B184D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HW3</w:t>
      </w:r>
      <w:r>
        <w:rPr>
          <w:rFonts w:ascii="맑은 고딕" w:eastAsia="맑은 고딕" w:hAnsi="맑은 고딕" w:cs="맑은 고딕" w:hint="eastAsia"/>
          <w:szCs w:val="20"/>
        </w:rPr>
        <w:t xml:space="preserve"> 에서는 컴파일 후 만들어진 </w:t>
      </w:r>
      <w:r>
        <w:rPr>
          <w:rFonts w:ascii="맑은 고딕" w:eastAsia="맑은 고딕" w:hAnsi="맑은 고딕" w:cs="맑은 고딕"/>
          <w:szCs w:val="20"/>
        </w:rPr>
        <w:t>output</w:t>
      </w:r>
      <w:r>
        <w:rPr>
          <w:rFonts w:ascii="맑은 고딕" w:eastAsia="맑은 고딕" w:hAnsi="맑은 고딕" w:cs="맑은 고딕" w:hint="eastAsia"/>
          <w:szCs w:val="20"/>
        </w:rPr>
        <w:t xml:space="preserve">을 사용해서 </w:t>
      </w:r>
      <w:r>
        <w:rPr>
          <w:rFonts w:ascii="맑은 고딕" w:eastAsia="맑은 고딕" w:hAnsi="맑은 고딕" w:cs="맑은 고딕"/>
          <w:szCs w:val="20"/>
        </w:rPr>
        <w:t>test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진행했다. 결과물이 원하는 대로 출력되어 전체적인 프로그램의 완성을 확인할 수 있었다.</w:t>
      </w:r>
    </w:p>
    <w:p w14:paraId="2D29CF36" w14:textId="6CBA4B86" w:rsidR="00714EC3" w:rsidRDefault="00714EC3">
      <w:pPr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/>
          <w:szCs w:val="20"/>
        </w:rPr>
        <w:t>HW4</w:t>
      </w:r>
      <w:r>
        <w:rPr>
          <w:rFonts w:ascii="맑은 고딕" w:eastAsia="맑은 고딕" w:hAnsi="맑은 고딕" w:cs="맑은 고딕" w:hint="eastAsia"/>
          <w:szCs w:val="20"/>
        </w:rPr>
        <w:t xml:space="preserve">에서는 </w:t>
      </w:r>
      <w:proofErr w:type="spellStart"/>
      <w:r>
        <w:rPr>
          <w:rFonts w:ascii="맑은 고딕" w:eastAsia="맑은 고딕" w:hAnsi="맑은 고딕" w:cs="맑은 고딕"/>
          <w:szCs w:val="20"/>
        </w:rPr>
        <w:t>cmocka</w:t>
      </w:r>
      <w:r>
        <w:rPr>
          <w:rFonts w:ascii="맑은 고딕" w:eastAsia="맑은 고딕" w:hAnsi="맑은 고딕" w:cs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사용해 </w:t>
      </w:r>
      <w:r>
        <w:rPr>
          <w:rFonts w:ascii="맑은 고딕" w:eastAsia="맑은 고딕" w:hAnsi="맑은 고딕" w:cs="맑은 고딕"/>
          <w:szCs w:val="20"/>
        </w:rPr>
        <w:t>test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진행해보았다. </w:t>
      </w:r>
      <w:r>
        <w:rPr>
          <w:rFonts w:ascii="맑은 고딕" w:eastAsia="맑은 고딕" w:hAnsi="맑은 고딕" w:cs="맑은 고딕"/>
          <w:szCs w:val="20"/>
        </w:rPr>
        <w:t>HW3</w:t>
      </w:r>
      <w:r>
        <w:rPr>
          <w:rFonts w:ascii="맑은 고딕" w:eastAsia="맑은 고딕" w:hAnsi="맑은 고딕" w:cs="맑은 고딕" w:hint="eastAsia"/>
          <w:szCs w:val="20"/>
        </w:rPr>
        <w:t xml:space="preserve">보다 컴포넌트 별로 </w:t>
      </w:r>
      <w:r>
        <w:rPr>
          <w:rFonts w:ascii="맑은 고딕" w:eastAsia="맑은 고딕" w:hAnsi="맑은 고딕" w:cs="맑은 고딕"/>
          <w:szCs w:val="20"/>
        </w:rPr>
        <w:t>test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할 수 있어 조금 더 프로그램을 자세히 </w:t>
      </w:r>
      <w:r>
        <w:rPr>
          <w:rFonts w:ascii="맑은 고딕" w:eastAsia="맑은 고딕" w:hAnsi="맑은 고딕" w:cs="맑은 고딕"/>
          <w:szCs w:val="20"/>
        </w:rPr>
        <w:t>test</w:t>
      </w:r>
      <w:r>
        <w:rPr>
          <w:rFonts w:ascii="맑은 고딕" w:eastAsia="맑은 고딕" w:hAnsi="맑은 고딕" w:cs="맑은 고딕" w:hint="eastAsia"/>
          <w:szCs w:val="20"/>
        </w:rPr>
        <w:t>할 수 있었다.</w:t>
      </w:r>
    </w:p>
    <w:p w14:paraId="50648F2D" w14:textId="7944BE28" w:rsidR="00714EC3" w:rsidRDefault="00714EC3">
      <w:pPr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케이스를 나누는 것에서도 차이가 있었는데 우리가 직접 실행시킨 파일에서는 장애물의 유무와 먼지의 유무에 중점을 두고 </w:t>
      </w:r>
      <w:r>
        <w:rPr>
          <w:rFonts w:ascii="맑은 고딕" w:eastAsia="맑은 고딕" w:hAnsi="맑은 고딕" w:cs="맑은 고딕"/>
          <w:szCs w:val="20"/>
        </w:rPr>
        <w:t>test case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만들었다. </w:t>
      </w:r>
      <w:proofErr w:type="spellStart"/>
      <w:r>
        <w:rPr>
          <w:rFonts w:ascii="맑은 고딕" w:eastAsia="맑은 고딕" w:hAnsi="맑은 고딕" w:cs="맑은 고딕"/>
          <w:szCs w:val="20"/>
        </w:rPr>
        <w:t>Cmocka</w:t>
      </w:r>
      <w:r>
        <w:rPr>
          <w:rFonts w:ascii="맑은 고딕" w:eastAsia="맑은 고딕" w:hAnsi="맑은 고딕" w:cs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사용해서 컴포넌트 별로 </w:t>
      </w:r>
      <w:r>
        <w:rPr>
          <w:rFonts w:ascii="맑은 고딕" w:eastAsia="맑은 고딕" w:hAnsi="맑은 고딕" w:cs="맑은 고딕"/>
          <w:szCs w:val="20"/>
        </w:rPr>
        <w:t>test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해야하니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, 장애물이 어디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있는지보다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각 컴포넌트 별로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해야할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일을 확인하는 </w:t>
      </w:r>
      <w:r>
        <w:rPr>
          <w:rFonts w:ascii="맑은 고딕" w:eastAsia="맑은 고딕" w:hAnsi="맑은 고딕" w:cs="맑은 고딕"/>
          <w:szCs w:val="20"/>
        </w:rPr>
        <w:t>case</w:t>
      </w:r>
      <w:r>
        <w:rPr>
          <w:rFonts w:ascii="맑은 고딕" w:eastAsia="맑은 고딕" w:hAnsi="맑은 고딕" w:cs="맑은 고딕" w:hint="eastAsia"/>
          <w:szCs w:val="20"/>
        </w:rPr>
        <w:t>들을 만들었다.</w:t>
      </w:r>
    </w:p>
    <w:p w14:paraId="794AD156" w14:textId="00D1F4F4" w:rsidR="00714EC3" w:rsidRPr="00714EC3" w:rsidRDefault="00714EC3">
      <w:pPr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레고로 비유하자면 </w:t>
      </w:r>
      <w:proofErr w:type="spellStart"/>
      <w:r>
        <w:rPr>
          <w:rFonts w:ascii="맑은 고딕" w:eastAsia="맑은 고딕" w:hAnsi="맑은 고딕" w:cs="맑은 고딕"/>
          <w:szCs w:val="20"/>
        </w:rPr>
        <w:t>cmocka</w:t>
      </w:r>
      <w:r>
        <w:rPr>
          <w:rFonts w:ascii="맑은 고딕" w:eastAsia="맑은 고딕" w:hAnsi="맑은 고딕" w:cs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사용한 </w:t>
      </w:r>
      <w:r>
        <w:rPr>
          <w:rFonts w:ascii="맑은 고딕" w:eastAsia="맑은 고딕" w:hAnsi="맑은 고딕" w:cs="맑은 고딕"/>
          <w:szCs w:val="20"/>
        </w:rPr>
        <w:t>test</w:t>
      </w:r>
      <w:r>
        <w:rPr>
          <w:rFonts w:ascii="맑은 고딕" w:eastAsia="맑은 고딕" w:hAnsi="맑은 고딕" w:cs="맑은 고딕" w:hint="eastAsia"/>
          <w:szCs w:val="20"/>
        </w:rPr>
        <w:t xml:space="preserve">는 결과물을 만들기 위해 각 파츠들을 맞게 붙이는 느낌이 들었고, 사용하지 않은 </w:t>
      </w:r>
      <w:r>
        <w:rPr>
          <w:rFonts w:ascii="맑은 고딕" w:eastAsia="맑은 고딕" w:hAnsi="맑은 고딕" w:cs="맑은 고딕"/>
          <w:szCs w:val="20"/>
        </w:rPr>
        <w:t>test</w:t>
      </w:r>
      <w:r>
        <w:rPr>
          <w:rFonts w:ascii="맑은 고딕" w:eastAsia="맑은 고딕" w:hAnsi="맑은 고딕" w:cs="맑은 고딕" w:hint="eastAsia"/>
          <w:szCs w:val="20"/>
        </w:rPr>
        <w:t>는 만들어진 레고의 팔이 잘 움직이는지, 목이 잘 움직이는지 확인하는 느낌이었다.</w:t>
      </w:r>
    </w:p>
    <w:sectPr w:rsidR="00714EC3" w:rsidRPr="00714EC3">
      <w:footerReference w:type="default" r:id="rId5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CBED1" w14:textId="77777777" w:rsidR="00763E64" w:rsidRDefault="00763E64">
      <w:pPr>
        <w:spacing w:after="0" w:line="240" w:lineRule="auto"/>
      </w:pPr>
      <w:r>
        <w:separator/>
      </w:r>
    </w:p>
  </w:endnote>
  <w:endnote w:type="continuationSeparator" w:id="0">
    <w:p w14:paraId="1761B864" w14:textId="77777777" w:rsidR="00763E64" w:rsidRDefault="0076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ADA1C" w14:textId="77777777" w:rsidR="007F37E9" w:rsidRDefault="00000000">
    <w:pPr>
      <w:tabs>
        <w:tab w:val="center" w:pos="4550"/>
        <w:tab w:val="left" w:pos="5818"/>
      </w:tabs>
      <w:ind w:right="260"/>
      <w:jc w:val="right"/>
      <w:rPr>
        <w:color w:val="071421"/>
        <w:sz w:val="24"/>
        <w:szCs w:val="24"/>
      </w:rPr>
    </w:pPr>
    <w:r>
      <w:rPr>
        <w:color w:val="6E7D8D"/>
        <w:spacing w:val="60"/>
        <w:sz w:val="24"/>
        <w:szCs w:val="24"/>
        <w:lang w:val="ko-KR"/>
      </w:rPr>
      <w:t>페이지</w:t>
    </w:r>
    <w:r>
      <w:rPr>
        <w:color w:val="6E7D8D"/>
        <w:sz w:val="24"/>
        <w:szCs w:val="24"/>
        <w:lang w:val="ko-KR"/>
      </w:rPr>
      <w:t xml:space="preserve"> </w:t>
    </w:r>
    <w:r>
      <w:rPr>
        <w:color w:val="0A1E31"/>
        <w:sz w:val="24"/>
        <w:szCs w:val="24"/>
      </w:rPr>
      <w:fldChar w:fldCharType="begin"/>
    </w:r>
    <w:r>
      <w:rPr>
        <w:color w:val="0A1E31"/>
        <w:sz w:val="24"/>
        <w:szCs w:val="24"/>
      </w:rPr>
      <w:instrText>PAGE   \* MERGEFORMAT</w:instrText>
    </w:r>
    <w:r>
      <w:rPr>
        <w:color w:val="0A1E31"/>
        <w:sz w:val="24"/>
        <w:szCs w:val="24"/>
      </w:rPr>
      <w:fldChar w:fldCharType="separate"/>
    </w:r>
    <w:r>
      <w:rPr>
        <w:color w:val="0A1E31"/>
        <w:sz w:val="24"/>
        <w:szCs w:val="24"/>
        <w:lang w:val="ko-KR"/>
      </w:rPr>
      <w:t>1</w:t>
    </w:r>
    <w:r>
      <w:rPr>
        <w:color w:val="0A1E31"/>
        <w:sz w:val="24"/>
        <w:szCs w:val="24"/>
      </w:rPr>
      <w:fldChar w:fldCharType="end"/>
    </w:r>
    <w:r>
      <w:rPr>
        <w:color w:val="0A1E31"/>
        <w:sz w:val="24"/>
        <w:szCs w:val="24"/>
        <w:lang w:val="ko-KR"/>
      </w:rPr>
      <w:t xml:space="preserve"> | </w:t>
    </w:r>
    <w:r>
      <w:rPr>
        <w:color w:val="0A1E31"/>
        <w:sz w:val="24"/>
        <w:szCs w:val="24"/>
      </w:rPr>
      <w:fldChar w:fldCharType="begin"/>
    </w:r>
    <w:r>
      <w:rPr>
        <w:color w:val="0A1E31"/>
        <w:sz w:val="24"/>
        <w:szCs w:val="24"/>
      </w:rPr>
      <w:instrText>NUMPAGES  \* Arabic  \* MERGEFORMAT</w:instrText>
    </w:r>
    <w:r>
      <w:rPr>
        <w:color w:val="0A1E31"/>
        <w:sz w:val="24"/>
        <w:szCs w:val="24"/>
      </w:rPr>
      <w:fldChar w:fldCharType="separate"/>
    </w:r>
    <w:r>
      <w:rPr>
        <w:color w:val="0A1E31"/>
        <w:sz w:val="24"/>
        <w:szCs w:val="24"/>
        <w:lang w:val="ko-KR"/>
      </w:rPr>
      <w:t>1</w:t>
    </w:r>
    <w:r>
      <w:rPr>
        <w:color w:val="0A1E31"/>
        <w:sz w:val="24"/>
        <w:szCs w:val="24"/>
      </w:rPr>
      <w:fldChar w:fldCharType="end"/>
    </w:r>
  </w:p>
  <w:p w14:paraId="513E48E0" w14:textId="77777777" w:rsidR="007F37E9" w:rsidRDefault="007F37E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6D292" w14:textId="77777777" w:rsidR="00763E64" w:rsidRDefault="00763E64">
      <w:pPr>
        <w:spacing w:after="0" w:line="240" w:lineRule="auto"/>
      </w:pPr>
      <w:r>
        <w:separator/>
      </w:r>
    </w:p>
  </w:footnote>
  <w:footnote w:type="continuationSeparator" w:id="0">
    <w:p w14:paraId="7C7225D0" w14:textId="77777777" w:rsidR="00763E64" w:rsidRDefault="00763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D77E9"/>
    <w:multiLevelType w:val="hybridMultilevel"/>
    <w:tmpl w:val="CF163D58"/>
    <w:lvl w:ilvl="0" w:tplc="980C936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num w:numId="1" w16cid:durableId="117522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7E9"/>
    <w:rsid w:val="00011E22"/>
    <w:rsid w:val="00012523"/>
    <w:rsid w:val="000B184D"/>
    <w:rsid w:val="00160E26"/>
    <w:rsid w:val="00240A2E"/>
    <w:rsid w:val="00274913"/>
    <w:rsid w:val="00352E75"/>
    <w:rsid w:val="004A262A"/>
    <w:rsid w:val="004C7643"/>
    <w:rsid w:val="0069739D"/>
    <w:rsid w:val="00714EC3"/>
    <w:rsid w:val="00763E64"/>
    <w:rsid w:val="00774D5C"/>
    <w:rsid w:val="007F37E9"/>
    <w:rsid w:val="007F3A38"/>
    <w:rsid w:val="00820E15"/>
    <w:rsid w:val="009456A6"/>
    <w:rsid w:val="009B130A"/>
    <w:rsid w:val="009D7A69"/>
    <w:rsid w:val="00FD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2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D0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Pr>
      <w:b/>
      <w:bCs/>
      <w:szCs w:val="20"/>
    </w:rPr>
  </w:style>
  <w:style w:type="paragraph" w:styleId="ac">
    <w:name w:val="Date"/>
    <w:basedOn w:val="a"/>
    <w:next w:val="a"/>
    <w:link w:val="Char3"/>
    <w:uiPriority w:val="99"/>
    <w:semiHidden/>
    <w:unhideWhenUsed/>
  </w:style>
  <w:style w:type="character" w:customStyle="1" w:styleId="Char3">
    <w:name w:val="날짜 Char"/>
    <w:basedOn w:val="a0"/>
    <w:link w:val="ac"/>
    <w:uiPriority w:val="99"/>
    <w:semiHidden/>
  </w:style>
  <w:style w:type="character" w:styleId="ad">
    <w:name w:val="Hyperlink"/>
    <w:basedOn w:val="a0"/>
    <w:uiPriority w:val="99"/>
    <w:unhideWhenUsed/>
    <w:rPr>
      <w:color w:val="467886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Pr>
      <w:color w:val="96607D"/>
      <w:u w:val="single"/>
    </w:rPr>
  </w:style>
  <w:style w:type="paragraph" w:styleId="TOC">
    <w:name w:val="TOC Heading"/>
    <w:basedOn w:val="1"/>
    <w:next w:val="a"/>
    <w:uiPriority w:val="39"/>
    <w:unhideWhenUsed/>
    <w:qFormat/>
    <w:pPr>
      <w:widowControl/>
      <w:wordWrap/>
      <w:autoSpaceDE/>
      <w:autoSpaceDN/>
      <w:spacing w:before="240" w:after="0"/>
      <w:jc w:val="left"/>
      <w:outlineLvl w:val="9"/>
    </w:pPr>
    <w:rPr>
      <w:color w:val="104861"/>
      <w:kern w:val="0"/>
    </w:rPr>
  </w:style>
  <w:style w:type="paragraph" w:styleId="20">
    <w:name w:val="toc 2"/>
    <w:basedOn w:val="a"/>
    <w:next w:val="a"/>
    <w:autoRedefine/>
    <w:uiPriority w:val="39"/>
    <w:unhideWhenUsed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f">
    <w:name w:val="head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"/>
    <w:uiPriority w:val="99"/>
  </w:style>
  <w:style w:type="paragraph" w:styleId="af0">
    <w:name w:val="footer"/>
    <w:basedOn w:val="a"/>
    <w:link w:val="Char5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0"/>
    <w:uiPriority w:val="99"/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hyperlink" Target="https://cmocka.org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hyperlink" Target="https://en.wikipedia.org/wiki/List_of_unit_testing_frameworks" TargetMode="External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2024-12-04T07:10:00Z</dcterms:created>
  <dcterms:modified xsi:type="dcterms:W3CDTF">2024-12-06T12:26:00Z</dcterms:modified>
  <cp:version>1100.0100.01</cp:version>
</cp:coreProperties>
</file>