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1A70" w:rsidRDefault="001B1A70" w:rsidP="001B1A70">
      <w:pPr>
        <w:jc w:val="center"/>
      </w:pPr>
      <w:r>
        <w:rPr>
          <w:rFonts w:hint="eastAsia"/>
        </w:rPr>
        <w:t>计算机系统综合课程设计-</w:t>
      </w:r>
      <w:r>
        <w:t>OS</w:t>
      </w:r>
      <w:r>
        <w:rPr>
          <w:rFonts w:hint="eastAsia"/>
        </w:rPr>
        <w:t>组作业</w:t>
      </w:r>
    </w:p>
    <w:p w:rsidR="008E5DC7" w:rsidRDefault="008E5DC7">
      <w:r>
        <w:rPr>
          <w:rFonts w:hint="eastAsia"/>
        </w:rPr>
        <w:t>Q</w:t>
      </w:r>
      <w:r>
        <w:t>1</w:t>
      </w:r>
      <w:r>
        <w:rPr>
          <w:rFonts w:hint="eastAsia"/>
        </w:rPr>
        <w:t>：（1</w:t>
      </w:r>
      <w:r>
        <w:t>00</w:t>
      </w:r>
      <w:r>
        <w:rPr>
          <w:rFonts w:hint="eastAsia"/>
        </w:rPr>
        <w:t>分）</w:t>
      </w:r>
    </w:p>
    <w:p w:rsidR="008E5DC7" w:rsidRPr="008A380C" w:rsidRDefault="008E5DC7" w:rsidP="008E5DC7">
      <w:r w:rsidRPr="003325AF">
        <w:t>Minisys汇编程序设计</w:t>
      </w:r>
      <w:r>
        <w:t>4</w:t>
      </w:r>
      <w:r>
        <w:rPr>
          <w:rFonts w:hint="eastAsia"/>
        </w:rPr>
        <w:t>：</w:t>
      </w:r>
      <w:r w:rsidRPr="00896467">
        <w:rPr>
          <w:rFonts w:hint="eastAsia"/>
        </w:rPr>
        <w:t>综合</w:t>
      </w:r>
      <w:r w:rsidRPr="00896467">
        <w:t>应用</w:t>
      </w:r>
      <w:r w:rsidR="002F46E8">
        <w:rPr>
          <w:rFonts w:hint="eastAsia"/>
        </w:rPr>
        <w:t>（M</w:t>
      </w:r>
      <w:r w:rsidR="002F46E8">
        <w:t>OOC16</w:t>
      </w:r>
      <w:r w:rsidR="002F46E8">
        <w:rPr>
          <w:rFonts w:hint="eastAsia"/>
        </w:rPr>
        <w:t>讲的作业4）</w:t>
      </w:r>
    </w:p>
    <w:p w:rsidR="008E5DC7" w:rsidRPr="00896467" w:rsidRDefault="008E5DC7" w:rsidP="008E5DC7">
      <w:r w:rsidRPr="00896467">
        <w:rPr>
          <w:rFonts w:hint="eastAsia"/>
        </w:rPr>
        <w:t>程序内部有一16位变量VAL，</w:t>
      </w:r>
      <w:r>
        <w:rPr>
          <w:rFonts w:hint="eastAsia"/>
        </w:rPr>
        <w:t>Y</w:t>
      </w:r>
      <w:r w:rsidRPr="00896467">
        <w:rPr>
          <w:rFonts w:hint="eastAsia"/>
        </w:rPr>
        <w:t>LD7~0~</w:t>
      </w:r>
      <w:r>
        <w:rPr>
          <w:rFonts w:hint="eastAsia"/>
        </w:rPr>
        <w:t>G</w:t>
      </w:r>
      <w:r w:rsidRPr="00896467">
        <w:rPr>
          <w:rFonts w:hint="eastAsia"/>
        </w:rPr>
        <w:t>LD7~0始终输出VAL的值。</w:t>
      </w:r>
    </w:p>
    <w:p w:rsidR="008E5DC7" w:rsidRPr="00896467" w:rsidRDefault="008E5DC7" w:rsidP="008E5DC7">
      <w:r w:rsidRPr="00896467">
        <w:rPr>
          <w:rFonts w:hint="eastAsia"/>
        </w:rPr>
        <w:t>SW23/SW22/SW21为功能选择，含义如</w:t>
      </w:r>
      <w:r>
        <w:rPr>
          <w:rFonts w:hint="eastAsia"/>
        </w:rPr>
        <w:t>下表</w:t>
      </w:r>
      <w:r w:rsidRPr="00896467">
        <w:rPr>
          <w:rFonts w:hint="eastAsia"/>
        </w:rPr>
        <w:t>：</w:t>
      </w:r>
    </w:p>
    <w:p w:rsidR="008E5DC7" w:rsidRPr="00896467" w:rsidRDefault="008E5DC7" w:rsidP="008E5DC7">
      <w:pPr>
        <w:pStyle w:val="1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9"/>
        <w:gridCol w:w="992"/>
        <w:gridCol w:w="992"/>
        <w:gridCol w:w="4253"/>
      </w:tblGrid>
      <w:tr w:rsidR="008E5DC7" w:rsidRPr="00DE0C28" w:rsidTr="00DE0C28">
        <w:trPr>
          <w:trHeight w:val="283"/>
          <w:jc w:val="center"/>
        </w:trPr>
        <w:tc>
          <w:tcPr>
            <w:tcW w:w="959" w:type="dxa"/>
            <w:shd w:val="clear" w:color="auto" w:fill="auto"/>
            <w:vAlign w:val="center"/>
          </w:tcPr>
          <w:p w:rsidR="008E5DC7" w:rsidRPr="00DE0C28" w:rsidRDefault="008E5DC7" w:rsidP="001B1A70">
            <w:pPr>
              <w:pStyle w:val="ae"/>
              <w:ind w:firstLine="26"/>
              <w:rPr>
                <w:sz w:val="18"/>
              </w:rPr>
            </w:pPr>
            <w:r w:rsidRPr="00DE0C28">
              <w:rPr>
                <w:rFonts w:hint="eastAsia"/>
                <w:sz w:val="18"/>
              </w:rPr>
              <w:t>SW</w:t>
            </w:r>
            <w:r w:rsidRPr="00DE0C28">
              <w:rPr>
                <w:sz w:val="18"/>
              </w:rPr>
              <w:t>23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8E5DC7" w:rsidRPr="00DE0C28" w:rsidRDefault="008E5DC7" w:rsidP="001B1A70">
            <w:pPr>
              <w:pStyle w:val="ae"/>
              <w:ind w:firstLine="26"/>
              <w:rPr>
                <w:sz w:val="18"/>
                <w:lang w:eastAsia="zh-CN"/>
              </w:rPr>
            </w:pPr>
            <w:r w:rsidRPr="00DE0C28">
              <w:rPr>
                <w:rFonts w:hint="eastAsia"/>
                <w:sz w:val="18"/>
              </w:rPr>
              <w:t>SW</w:t>
            </w:r>
            <w:r w:rsidRPr="00DE0C28">
              <w:rPr>
                <w:sz w:val="18"/>
              </w:rPr>
              <w:t>2</w:t>
            </w:r>
            <w:r w:rsidRPr="00DE0C28">
              <w:rPr>
                <w:rFonts w:hint="eastAsia"/>
                <w:sz w:val="18"/>
                <w:lang w:eastAsia="zh-CN"/>
              </w:rPr>
              <w:t>2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8E5DC7" w:rsidRPr="00DE0C28" w:rsidRDefault="008E5DC7" w:rsidP="001B1A70">
            <w:pPr>
              <w:pStyle w:val="ae"/>
              <w:ind w:firstLine="26"/>
              <w:rPr>
                <w:sz w:val="18"/>
                <w:lang w:eastAsia="zh-CN"/>
              </w:rPr>
            </w:pPr>
            <w:r w:rsidRPr="00DE0C28">
              <w:rPr>
                <w:rFonts w:hint="eastAsia"/>
                <w:sz w:val="18"/>
              </w:rPr>
              <w:t>SW</w:t>
            </w:r>
            <w:r w:rsidRPr="00DE0C28">
              <w:rPr>
                <w:sz w:val="18"/>
              </w:rPr>
              <w:t>2</w:t>
            </w:r>
            <w:r w:rsidRPr="00DE0C28">
              <w:rPr>
                <w:rFonts w:hint="eastAsia"/>
                <w:sz w:val="18"/>
                <w:lang w:eastAsia="zh-CN"/>
              </w:rPr>
              <w:t>1</w:t>
            </w:r>
          </w:p>
        </w:tc>
        <w:tc>
          <w:tcPr>
            <w:tcW w:w="4253" w:type="dxa"/>
            <w:shd w:val="clear" w:color="auto" w:fill="auto"/>
            <w:vAlign w:val="center"/>
          </w:tcPr>
          <w:p w:rsidR="008E5DC7" w:rsidRPr="00DE0C28" w:rsidRDefault="008E5DC7" w:rsidP="001B1A70">
            <w:pPr>
              <w:pStyle w:val="ae"/>
              <w:ind w:firstLine="26"/>
              <w:rPr>
                <w:sz w:val="18"/>
              </w:rPr>
            </w:pPr>
            <w:r w:rsidRPr="00DE0C28">
              <w:rPr>
                <w:rFonts w:hint="eastAsia"/>
                <w:sz w:val="18"/>
              </w:rPr>
              <w:t>动作</w:t>
            </w:r>
          </w:p>
        </w:tc>
      </w:tr>
      <w:tr w:rsidR="008E5DC7" w:rsidRPr="00DE0C28" w:rsidTr="00DE0C28">
        <w:trPr>
          <w:trHeight w:val="283"/>
          <w:jc w:val="center"/>
        </w:trPr>
        <w:tc>
          <w:tcPr>
            <w:tcW w:w="959" w:type="dxa"/>
            <w:shd w:val="clear" w:color="auto" w:fill="auto"/>
            <w:vAlign w:val="center"/>
          </w:tcPr>
          <w:p w:rsidR="008E5DC7" w:rsidRPr="00DE0C28" w:rsidRDefault="008E5DC7" w:rsidP="001B1A70">
            <w:pPr>
              <w:pStyle w:val="ae"/>
              <w:ind w:firstLine="26"/>
              <w:rPr>
                <w:sz w:val="18"/>
              </w:rPr>
            </w:pPr>
            <w:r w:rsidRPr="00DE0C28">
              <w:rPr>
                <w:rFonts w:hint="eastAsia"/>
                <w:sz w:val="18"/>
              </w:rPr>
              <w:t>X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8E5DC7" w:rsidRPr="00DE0C28" w:rsidRDefault="008E5DC7" w:rsidP="001B1A70">
            <w:pPr>
              <w:pStyle w:val="ae"/>
              <w:ind w:firstLine="26"/>
              <w:rPr>
                <w:sz w:val="18"/>
              </w:rPr>
            </w:pPr>
            <w:r w:rsidRPr="00DE0C28">
              <w:rPr>
                <w:rFonts w:hint="eastAsia"/>
                <w:sz w:val="18"/>
              </w:rPr>
              <w:t>0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8E5DC7" w:rsidRPr="00DE0C28" w:rsidRDefault="008E5DC7" w:rsidP="001B1A70">
            <w:pPr>
              <w:pStyle w:val="ae"/>
              <w:ind w:firstLine="26"/>
              <w:rPr>
                <w:sz w:val="18"/>
              </w:rPr>
            </w:pPr>
            <w:r w:rsidRPr="00DE0C28">
              <w:rPr>
                <w:rFonts w:hint="eastAsia"/>
                <w:sz w:val="18"/>
              </w:rPr>
              <w:t>0</w:t>
            </w:r>
          </w:p>
        </w:tc>
        <w:tc>
          <w:tcPr>
            <w:tcW w:w="4253" w:type="dxa"/>
            <w:shd w:val="clear" w:color="auto" w:fill="auto"/>
            <w:vAlign w:val="center"/>
          </w:tcPr>
          <w:p w:rsidR="008E5DC7" w:rsidRPr="00DE0C28" w:rsidRDefault="008E5DC7" w:rsidP="001B1A70">
            <w:pPr>
              <w:pStyle w:val="ae"/>
              <w:ind w:firstLine="26"/>
              <w:rPr>
                <w:sz w:val="18"/>
              </w:rPr>
            </w:pPr>
            <w:proofErr w:type="spellStart"/>
            <w:r w:rsidRPr="00DE0C28">
              <w:rPr>
                <w:rFonts w:hint="eastAsia"/>
                <w:sz w:val="18"/>
              </w:rPr>
              <w:t>无动作</w:t>
            </w:r>
            <w:proofErr w:type="spellEnd"/>
          </w:p>
        </w:tc>
      </w:tr>
      <w:tr w:rsidR="008E5DC7" w:rsidRPr="00DE0C28" w:rsidTr="00DE0C28">
        <w:trPr>
          <w:trHeight w:val="283"/>
          <w:jc w:val="center"/>
        </w:trPr>
        <w:tc>
          <w:tcPr>
            <w:tcW w:w="959" w:type="dxa"/>
            <w:shd w:val="clear" w:color="auto" w:fill="auto"/>
            <w:vAlign w:val="center"/>
          </w:tcPr>
          <w:p w:rsidR="008E5DC7" w:rsidRPr="00DE0C28" w:rsidRDefault="008E5DC7" w:rsidP="001B1A70">
            <w:pPr>
              <w:pStyle w:val="ae"/>
              <w:ind w:firstLine="26"/>
              <w:rPr>
                <w:sz w:val="18"/>
              </w:rPr>
            </w:pPr>
            <w:r w:rsidRPr="00DE0C28">
              <w:rPr>
                <w:rFonts w:hint="eastAsia"/>
                <w:sz w:val="18"/>
              </w:rPr>
              <w:t>0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8E5DC7" w:rsidRPr="00DE0C28" w:rsidRDefault="008E5DC7" w:rsidP="001B1A70">
            <w:pPr>
              <w:pStyle w:val="ae"/>
              <w:ind w:firstLine="26"/>
              <w:rPr>
                <w:sz w:val="18"/>
              </w:rPr>
            </w:pPr>
            <w:r w:rsidRPr="00DE0C28">
              <w:rPr>
                <w:rFonts w:hint="eastAsia"/>
                <w:sz w:val="18"/>
              </w:rPr>
              <w:t>0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8E5DC7" w:rsidRPr="00DE0C28" w:rsidRDefault="008E5DC7" w:rsidP="001B1A70">
            <w:pPr>
              <w:pStyle w:val="ae"/>
              <w:ind w:firstLine="26"/>
              <w:rPr>
                <w:sz w:val="18"/>
              </w:rPr>
            </w:pPr>
            <w:r w:rsidRPr="00DE0C28">
              <w:rPr>
                <w:rFonts w:hint="eastAsia"/>
                <w:sz w:val="18"/>
              </w:rPr>
              <w:t>1</w:t>
            </w:r>
          </w:p>
        </w:tc>
        <w:tc>
          <w:tcPr>
            <w:tcW w:w="4253" w:type="dxa"/>
            <w:shd w:val="clear" w:color="auto" w:fill="auto"/>
            <w:vAlign w:val="center"/>
          </w:tcPr>
          <w:p w:rsidR="008E5DC7" w:rsidRPr="00DE0C28" w:rsidRDefault="008E5DC7" w:rsidP="001B1A70">
            <w:pPr>
              <w:pStyle w:val="ae"/>
              <w:ind w:firstLine="26"/>
              <w:rPr>
                <w:sz w:val="18"/>
              </w:rPr>
            </w:pPr>
            <w:r w:rsidRPr="00DE0C28">
              <w:rPr>
                <w:rFonts w:hint="eastAsia"/>
                <w:sz w:val="18"/>
              </w:rPr>
              <w:t>将</w:t>
            </w:r>
            <w:r w:rsidRPr="00DE0C28">
              <w:rPr>
                <w:rFonts w:hint="eastAsia"/>
                <w:sz w:val="18"/>
              </w:rPr>
              <w:t>SW15~SW0</w:t>
            </w:r>
            <w:r w:rsidRPr="00DE0C28">
              <w:rPr>
                <w:rFonts w:hint="eastAsia"/>
                <w:sz w:val="18"/>
              </w:rPr>
              <w:t>这</w:t>
            </w:r>
            <w:r w:rsidRPr="00DE0C28">
              <w:rPr>
                <w:rFonts w:hint="eastAsia"/>
                <w:sz w:val="18"/>
              </w:rPr>
              <w:t>16</w:t>
            </w:r>
            <w:proofErr w:type="spellStart"/>
            <w:r w:rsidRPr="00DE0C28">
              <w:rPr>
                <w:rFonts w:hint="eastAsia"/>
                <w:sz w:val="18"/>
              </w:rPr>
              <w:t>位作为输入赋值给</w:t>
            </w:r>
            <w:r w:rsidRPr="00DE0C28">
              <w:rPr>
                <w:rFonts w:hint="eastAsia"/>
                <w:sz w:val="18"/>
              </w:rPr>
              <w:t>VAL</w:t>
            </w:r>
            <w:proofErr w:type="spellEnd"/>
          </w:p>
        </w:tc>
      </w:tr>
      <w:tr w:rsidR="008E5DC7" w:rsidRPr="00DE0C28" w:rsidTr="00DE0C28">
        <w:trPr>
          <w:trHeight w:val="283"/>
          <w:jc w:val="center"/>
        </w:trPr>
        <w:tc>
          <w:tcPr>
            <w:tcW w:w="959" w:type="dxa"/>
            <w:shd w:val="clear" w:color="auto" w:fill="auto"/>
            <w:vAlign w:val="center"/>
          </w:tcPr>
          <w:p w:rsidR="008E5DC7" w:rsidRPr="00DE0C28" w:rsidRDefault="008E5DC7" w:rsidP="001B1A70">
            <w:pPr>
              <w:pStyle w:val="ae"/>
              <w:ind w:firstLine="26"/>
              <w:rPr>
                <w:sz w:val="18"/>
              </w:rPr>
            </w:pPr>
            <w:r w:rsidRPr="00DE0C28">
              <w:rPr>
                <w:rFonts w:hint="eastAsia"/>
                <w:sz w:val="18"/>
              </w:rPr>
              <w:t>0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8E5DC7" w:rsidRPr="00DE0C28" w:rsidRDefault="008E5DC7" w:rsidP="001B1A70">
            <w:pPr>
              <w:pStyle w:val="ae"/>
              <w:ind w:firstLine="26"/>
              <w:rPr>
                <w:sz w:val="18"/>
              </w:rPr>
            </w:pPr>
            <w:r w:rsidRPr="00DE0C28">
              <w:rPr>
                <w:rFonts w:hint="eastAsia"/>
                <w:sz w:val="18"/>
              </w:rPr>
              <w:t>1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8E5DC7" w:rsidRPr="00DE0C28" w:rsidRDefault="008E5DC7" w:rsidP="001B1A70">
            <w:pPr>
              <w:pStyle w:val="ae"/>
              <w:ind w:firstLine="26"/>
              <w:rPr>
                <w:sz w:val="18"/>
              </w:rPr>
            </w:pPr>
            <w:r w:rsidRPr="00DE0C28">
              <w:rPr>
                <w:rFonts w:hint="eastAsia"/>
                <w:sz w:val="18"/>
              </w:rPr>
              <w:t>0</w:t>
            </w:r>
          </w:p>
        </w:tc>
        <w:tc>
          <w:tcPr>
            <w:tcW w:w="4253" w:type="dxa"/>
            <w:shd w:val="clear" w:color="auto" w:fill="auto"/>
            <w:vAlign w:val="center"/>
          </w:tcPr>
          <w:p w:rsidR="008E5DC7" w:rsidRPr="00DE0C28" w:rsidRDefault="008E5DC7" w:rsidP="001B1A70">
            <w:pPr>
              <w:pStyle w:val="ae"/>
              <w:ind w:firstLine="26"/>
              <w:rPr>
                <w:sz w:val="18"/>
              </w:rPr>
            </w:pPr>
            <w:r w:rsidRPr="00DE0C28">
              <w:rPr>
                <w:rFonts w:hint="eastAsia"/>
                <w:sz w:val="18"/>
              </w:rPr>
              <w:t xml:space="preserve">VAL=VAL+1 </w:t>
            </w:r>
            <w:r w:rsidRPr="00DE0C28">
              <w:rPr>
                <w:rFonts w:hint="eastAsia"/>
                <w:sz w:val="18"/>
              </w:rPr>
              <w:t>（每隔约</w:t>
            </w:r>
            <w:r w:rsidRPr="00DE0C28">
              <w:rPr>
                <w:rFonts w:hint="eastAsia"/>
                <w:sz w:val="18"/>
              </w:rPr>
              <w:t>1</w:t>
            </w:r>
            <w:r w:rsidRPr="00DE0C28">
              <w:rPr>
                <w:rFonts w:hint="eastAsia"/>
                <w:sz w:val="18"/>
              </w:rPr>
              <w:t>秒动作一次）</w:t>
            </w:r>
          </w:p>
        </w:tc>
      </w:tr>
      <w:tr w:rsidR="008E5DC7" w:rsidRPr="00DE0C28" w:rsidTr="00DE0C28">
        <w:trPr>
          <w:trHeight w:val="283"/>
          <w:jc w:val="center"/>
        </w:trPr>
        <w:tc>
          <w:tcPr>
            <w:tcW w:w="959" w:type="dxa"/>
            <w:shd w:val="clear" w:color="auto" w:fill="auto"/>
            <w:vAlign w:val="center"/>
          </w:tcPr>
          <w:p w:rsidR="008E5DC7" w:rsidRPr="00DE0C28" w:rsidRDefault="008E5DC7" w:rsidP="001B1A70">
            <w:pPr>
              <w:pStyle w:val="ae"/>
              <w:ind w:firstLine="26"/>
              <w:rPr>
                <w:sz w:val="18"/>
              </w:rPr>
            </w:pPr>
            <w:r w:rsidRPr="00DE0C28">
              <w:rPr>
                <w:rFonts w:hint="eastAsia"/>
                <w:sz w:val="18"/>
              </w:rPr>
              <w:t>0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8E5DC7" w:rsidRPr="00DE0C28" w:rsidRDefault="008E5DC7" w:rsidP="001B1A70">
            <w:pPr>
              <w:pStyle w:val="ae"/>
              <w:ind w:firstLine="26"/>
              <w:rPr>
                <w:sz w:val="18"/>
              </w:rPr>
            </w:pPr>
            <w:r w:rsidRPr="00DE0C28">
              <w:rPr>
                <w:rFonts w:hint="eastAsia"/>
                <w:sz w:val="18"/>
              </w:rPr>
              <w:t>1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8E5DC7" w:rsidRPr="00DE0C28" w:rsidRDefault="008E5DC7" w:rsidP="001B1A70">
            <w:pPr>
              <w:pStyle w:val="ae"/>
              <w:ind w:firstLine="26"/>
              <w:rPr>
                <w:sz w:val="18"/>
              </w:rPr>
            </w:pPr>
            <w:r w:rsidRPr="00DE0C28">
              <w:rPr>
                <w:rFonts w:hint="eastAsia"/>
                <w:sz w:val="18"/>
              </w:rPr>
              <w:t>1</w:t>
            </w:r>
          </w:p>
        </w:tc>
        <w:tc>
          <w:tcPr>
            <w:tcW w:w="4253" w:type="dxa"/>
            <w:shd w:val="clear" w:color="auto" w:fill="auto"/>
            <w:vAlign w:val="center"/>
          </w:tcPr>
          <w:p w:rsidR="008E5DC7" w:rsidRPr="00DE0C28" w:rsidRDefault="008E5DC7" w:rsidP="001B1A70">
            <w:pPr>
              <w:pStyle w:val="ae"/>
              <w:ind w:firstLine="26"/>
              <w:rPr>
                <w:sz w:val="18"/>
              </w:rPr>
            </w:pPr>
            <w:r w:rsidRPr="00DE0C28">
              <w:rPr>
                <w:rFonts w:hint="eastAsia"/>
                <w:sz w:val="18"/>
              </w:rPr>
              <w:t>VAL=VAL-1</w:t>
            </w:r>
            <w:r w:rsidRPr="00DE0C28">
              <w:rPr>
                <w:rFonts w:hint="eastAsia"/>
                <w:sz w:val="18"/>
              </w:rPr>
              <w:t>（每隔约</w:t>
            </w:r>
            <w:r w:rsidRPr="00DE0C28">
              <w:rPr>
                <w:rFonts w:hint="eastAsia"/>
                <w:sz w:val="18"/>
              </w:rPr>
              <w:t>1</w:t>
            </w:r>
            <w:r w:rsidRPr="00DE0C28">
              <w:rPr>
                <w:rFonts w:hint="eastAsia"/>
                <w:sz w:val="18"/>
              </w:rPr>
              <w:t>秒动作一次）</w:t>
            </w:r>
          </w:p>
        </w:tc>
      </w:tr>
      <w:tr w:rsidR="008E5DC7" w:rsidRPr="00DE0C28" w:rsidTr="00DE0C28">
        <w:trPr>
          <w:trHeight w:val="283"/>
          <w:jc w:val="center"/>
        </w:trPr>
        <w:tc>
          <w:tcPr>
            <w:tcW w:w="959" w:type="dxa"/>
            <w:shd w:val="clear" w:color="auto" w:fill="auto"/>
            <w:vAlign w:val="center"/>
          </w:tcPr>
          <w:p w:rsidR="008E5DC7" w:rsidRPr="00DE0C28" w:rsidRDefault="008E5DC7" w:rsidP="001B1A70">
            <w:pPr>
              <w:pStyle w:val="ae"/>
              <w:ind w:firstLine="26"/>
              <w:rPr>
                <w:sz w:val="18"/>
              </w:rPr>
            </w:pPr>
            <w:r w:rsidRPr="00DE0C28">
              <w:rPr>
                <w:rFonts w:hint="eastAsia"/>
                <w:sz w:val="18"/>
              </w:rPr>
              <w:t>1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8E5DC7" w:rsidRPr="00DE0C28" w:rsidRDefault="008E5DC7" w:rsidP="001B1A70">
            <w:pPr>
              <w:pStyle w:val="ae"/>
              <w:ind w:firstLine="26"/>
              <w:rPr>
                <w:sz w:val="18"/>
              </w:rPr>
            </w:pPr>
            <w:r w:rsidRPr="00DE0C28">
              <w:rPr>
                <w:rFonts w:hint="eastAsia"/>
                <w:sz w:val="18"/>
              </w:rPr>
              <w:t>0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8E5DC7" w:rsidRPr="00DE0C28" w:rsidRDefault="008E5DC7" w:rsidP="001B1A70">
            <w:pPr>
              <w:pStyle w:val="ae"/>
              <w:ind w:firstLine="26"/>
              <w:rPr>
                <w:sz w:val="18"/>
              </w:rPr>
            </w:pPr>
            <w:r w:rsidRPr="00DE0C28">
              <w:rPr>
                <w:rFonts w:hint="eastAsia"/>
                <w:sz w:val="18"/>
              </w:rPr>
              <w:t>1</w:t>
            </w:r>
          </w:p>
        </w:tc>
        <w:tc>
          <w:tcPr>
            <w:tcW w:w="4253" w:type="dxa"/>
            <w:shd w:val="clear" w:color="auto" w:fill="auto"/>
            <w:vAlign w:val="center"/>
          </w:tcPr>
          <w:p w:rsidR="008E5DC7" w:rsidRPr="00DE0C28" w:rsidRDefault="008E5DC7" w:rsidP="001B1A70">
            <w:pPr>
              <w:pStyle w:val="ae"/>
              <w:ind w:firstLine="26"/>
              <w:rPr>
                <w:sz w:val="18"/>
              </w:rPr>
            </w:pPr>
            <w:r w:rsidRPr="00DE0C28">
              <w:rPr>
                <w:rFonts w:hint="eastAsia"/>
                <w:sz w:val="18"/>
              </w:rPr>
              <w:t>VAL</w:t>
            </w:r>
            <w:r w:rsidRPr="00DE0C28">
              <w:rPr>
                <w:rFonts w:hint="eastAsia"/>
                <w:sz w:val="18"/>
              </w:rPr>
              <w:t>左移</w:t>
            </w:r>
            <w:r w:rsidRPr="00DE0C28">
              <w:rPr>
                <w:rFonts w:hint="eastAsia"/>
                <w:sz w:val="18"/>
              </w:rPr>
              <w:t>1</w:t>
            </w:r>
            <w:r w:rsidRPr="00DE0C28">
              <w:rPr>
                <w:rFonts w:hint="eastAsia"/>
                <w:sz w:val="18"/>
              </w:rPr>
              <w:t>位（每隔约</w:t>
            </w:r>
            <w:r w:rsidRPr="00DE0C28">
              <w:rPr>
                <w:rFonts w:hint="eastAsia"/>
                <w:sz w:val="18"/>
              </w:rPr>
              <w:t>1</w:t>
            </w:r>
            <w:r w:rsidRPr="00DE0C28">
              <w:rPr>
                <w:rFonts w:hint="eastAsia"/>
                <w:sz w:val="18"/>
              </w:rPr>
              <w:t>秒动作一次）</w:t>
            </w:r>
          </w:p>
        </w:tc>
      </w:tr>
      <w:tr w:rsidR="008E5DC7" w:rsidRPr="00DE0C28" w:rsidTr="00DE0C28">
        <w:trPr>
          <w:trHeight w:val="283"/>
          <w:jc w:val="center"/>
        </w:trPr>
        <w:tc>
          <w:tcPr>
            <w:tcW w:w="959" w:type="dxa"/>
            <w:shd w:val="clear" w:color="auto" w:fill="auto"/>
            <w:vAlign w:val="center"/>
          </w:tcPr>
          <w:p w:rsidR="008E5DC7" w:rsidRPr="00DE0C28" w:rsidRDefault="008E5DC7" w:rsidP="001B1A70">
            <w:pPr>
              <w:pStyle w:val="ae"/>
              <w:ind w:firstLine="26"/>
              <w:rPr>
                <w:sz w:val="18"/>
              </w:rPr>
            </w:pPr>
            <w:r w:rsidRPr="00DE0C28">
              <w:rPr>
                <w:rFonts w:hint="eastAsia"/>
                <w:sz w:val="18"/>
              </w:rPr>
              <w:t>1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8E5DC7" w:rsidRPr="00DE0C28" w:rsidRDefault="008E5DC7" w:rsidP="001B1A70">
            <w:pPr>
              <w:pStyle w:val="ae"/>
              <w:ind w:firstLine="26"/>
              <w:rPr>
                <w:sz w:val="18"/>
              </w:rPr>
            </w:pPr>
            <w:r w:rsidRPr="00DE0C28">
              <w:rPr>
                <w:rFonts w:hint="eastAsia"/>
                <w:sz w:val="18"/>
              </w:rPr>
              <w:t>1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8E5DC7" w:rsidRPr="00DE0C28" w:rsidRDefault="008E5DC7" w:rsidP="001B1A70">
            <w:pPr>
              <w:pStyle w:val="ae"/>
              <w:ind w:firstLine="26"/>
              <w:rPr>
                <w:sz w:val="18"/>
              </w:rPr>
            </w:pPr>
            <w:r w:rsidRPr="00DE0C28">
              <w:rPr>
                <w:rFonts w:hint="eastAsia"/>
                <w:sz w:val="18"/>
              </w:rPr>
              <w:t>0</w:t>
            </w:r>
          </w:p>
        </w:tc>
        <w:tc>
          <w:tcPr>
            <w:tcW w:w="4253" w:type="dxa"/>
            <w:shd w:val="clear" w:color="auto" w:fill="auto"/>
            <w:vAlign w:val="center"/>
          </w:tcPr>
          <w:p w:rsidR="008E5DC7" w:rsidRPr="00DE0C28" w:rsidRDefault="008E5DC7" w:rsidP="001B1A70">
            <w:pPr>
              <w:pStyle w:val="ae"/>
              <w:ind w:firstLine="26"/>
              <w:rPr>
                <w:sz w:val="18"/>
              </w:rPr>
            </w:pPr>
            <w:r w:rsidRPr="00DE0C28">
              <w:rPr>
                <w:rFonts w:hint="eastAsia"/>
                <w:sz w:val="18"/>
              </w:rPr>
              <w:t>VAL</w:t>
            </w:r>
            <w:r w:rsidRPr="00DE0C28">
              <w:rPr>
                <w:sz w:val="18"/>
              </w:rPr>
              <w:t>逻辑右移</w:t>
            </w:r>
            <w:r w:rsidRPr="00DE0C28">
              <w:rPr>
                <w:rFonts w:hint="eastAsia"/>
                <w:sz w:val="18"/>
              </w:rPr>
              <w:t>1</w:t>
            </w:r>
            <w:r w:rsidRPr="00DE0C28">
              <w:rPr>
                <w:rFonts w:hint="eastAsia"/>
                <w:sz w:val="18"/>
              </w:rPr>
              <w:t>位</w:t>
            </w:r>
            <w:r w:rsidRPr="00DE0C28">
              <w:rPr>
                <w:sz w:val="18"/>
              </w:rPr>
              <w:t>（每隔约</w:t>
            </w:r>
            <w:r w:rsidRPr="00DE0C28">
              <w:rPr>
                <w:rFonts w:hint="eastAsia"/>
                <w:sz w:val="18"/>
              </w:rPr>
              <w:t>1</w:t>
            </w:r>
            <w:r w:rsidRPr="00DE0C28">
              <w:rPr>
                <w:rFonts w:hint="eastAsia"/>
                <w:sz w:val="18"/>
              </w:rPr>
              <w:t>秒</w:t>
            </w:r>
            <w:r w:rsidRPr="00DE0C28">
              <w:rPr>
                <w:sz w:val="18"/>
              </w:rPr>
              <w:t>动作一次</w:t>
            </w:r>
            <w:r w:rsidRPr="00DE0C28">
              <w:rPr>
                <w:rFonts w:hint="eastAsia"/>
                <w:sz w:val="18"/>
              </w:rPr>
              <w:t>）</w:t>
            </w:r>
          </w:p>
        </w:tc>
      </w:tr>
      <w:tr w:rsidR="008E5DC7" w:rsidRPr="00DE0C28" w:rsidTr="00DE0C28">
        <w:trPr>
          <w:trHeight w:val="283"/>
          <w:jc w:val="center"/>
        </w:trPr>
        <w:tc>
          <w:tcPr>
            <w:tcW w:w="959" w:type="dxa"/>
            <w:shd w:val="clear" w:color="auto" w:fill="auto"/>
            <w:vAlign w:val="center"/>
          </w:tcPr>
          <w:p w:rsidR="008E5DC7" w:rsidRPr="00DE0C28" w:rsidRDefault="008E5DC7" w:rsidP="001B1A70">
            <w:pPr>
              <w:pStyle w:val="ae"/>
              <w:ind w:firstLine="26"/>
              <w:rPr>
                <w:sz w:val="18"/>
              </w:rPr>
            </w:pPr>
            <w:r w:rsidRPr="00DE0C28">
              <w:rPr>
                <w:rFonts w:hint="eastAsia"/>
                <w:sz w:val="18"/>
              </w:rPr>
              <w:t>1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8E5DC7" w:rsidRPr="00DE0C28" w:rsidRDefault="008E5DC7" w:rsidP="001B1A70">
            <w:pPr>
              <w:pStyle w:val="ae"/>
              <w:ind w:firstLine="26"/>
              <w:rPr>
                <w:sz w:val="18"/>
              </w:rPr>
            </w:pPr>
            <w:r w:rsidRPr="00DE0C28">
              <w:rPr>
                <w:rFonts w:hint="eastAsia"/>
                <w:sz w:val="18"/>
              </w:rPr>
              <w:t>1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8E5DC7" w:rsidRPr="00DE0C28" w:rsidRDefault="008E5DC7" w:rsidP="001B1A70">
            <w:pPr>
              <w:pStyle w:val="ae"/>
              <w:ind w:firstLine="26"/>
              <w:rPr>
                <w:sz w:val="18"/>
              </w:rPr>
            </w:pPr>
            <w:r w:rsidRPr="00DE0C28">
              <w:rPr>
                <w:rFonts w:hint="eastAsia"/>
                <w:sz w:val="18"/>
              </w:rPr>
              <w:t>1</w:t>
            </w:r>
          </w:p>
        </w:tc>
        <w:tc>
          <w:tcPr>
            <w:tcW w:w="4253" w:type="dxa"/>
            <w:shd w:val="clear" w:color="auto" w:fill="auto"/>
            <w:vAlign w:val="center"/>
          </w:tcPr>
          <w:p w:rsidR="008E5DC7" w:rsidRPr="00DE0C28" w:rsidRDefault="008E5DC7" w:rsidP="001B1A70">
            <w:pPr>
              <w:pStyle w:val="ae"/>
              <w:ind w:firstLine="26"/>
              <w:rPr>
                <w:sz w:val="18"/>
              </w:rPr>
            </w:pPr>
            <w:r w:rsidRPr="00DE0C28">
              <w:rPr>
                <w:rFonts w:hint="eastAsia"/>
                <w:sz w:val="18"/>
              </w:rPr>
              <w:t>VAL</w:t>
            </w:r>
            <w:r w:rsidRPr="00DE0C28">
              <w:rPr>
                <w:rFonts w:hint="eastAsia"/>
                <w:sz w:val="18"/>
              </w:rPr>
              <w:t>算术</w:t>
            </w:r>
            <w:r w:rsidRPr="00DE0C28">
              <w:rPr>
                <w:sz w:val="18"/>
              </w:rPr>
              <w:t>右移</w:t>
            </w:r>
            <w:r w:rsidRPr="00DE0C28">
              <w:rPr>
                <w:rFonts w:hint="eastAsia"/>
                <w:sz w:val="18"/>
              </w:rPr>
              <w:t>1</w:t>
            </w:r>
            <w:r w:rsidRPr="00DE0C28">
              <w:rPr>
                <w:rFonts w:hint="eastAsia"/>
                <w:sz w:val="18"/>
              </w:rPr>
              <w:t>位</w:t>
            </w:r>
            <w:r w:rsidRPr="00DE0C28">
              <w:rPr>
                <w:sz w:val="18"/>
              </w:rPr>
              <w:t>（每隔约</w:t>
            </w:r>
            <w:r w:rsidRPr="00DE0C28">
              <w:rPr>
                <w:rFonts w:hint="eastAsia"/>
                <w:sz w:val="18"/>
              </w:rPr>
              <w:t>1</w:t>
            </w:r>
            <w:r w:rsidRPr="00DE0C28">
              <w:rPr>
                <w:rFonts w:hint="eastAsia"/>
                <w:sz w:val="18"/>
              </w:rPr>
              <w:t>秒</w:t>
            </w:r>
            <w:r w:rsidRPr="00DE0C28">
              <w:rPr>
                <w:sz w:val="18"/>
              </w:rPr>
              <w:t>动作一次</w:t>
            </w:r>
            <w:r w:rsidRPr="00DE0C28">
              <w:rPr>
                <w:rFonts w:hint="eastAsia"/>
                <w:sz w:val="18"/>
              </w:rPr>
              <w:t>）</w:t>
            </w:r>
          </w:p>
        </w:tc>
      </w:tr>
    </w:tbl>
    <w:p w:rsidR="008E5DC7" w:rsidRDefault="008E5DC7" w:rsidP="008E5DC7"/>
    <w:p w:rsidR="00DE0C28" w:rsidRDefault="00DE0C28" w:rsidP="008E5DC7"/>
    <w:p w:rsidR="00DE0C28" w:rsidRPr="007475EC" w:rsidRDefault="00DE0C28" w:rsidP="008E5DC7">
      <w:bookmarkStart w:id="0" w:name="_GoBack"/>
      <w:bookmarkEnd w:id="0"/>
    </w:p>
    <w:p w:rsidR="00DE0C28" w:rsidRDefault="00DE0C28" w:rsidP="008E5DC7"/>
    <w:p w:rsidR="00DE0C28" w:rsidRDefault="00DE0C28">
      <w:pPr>
        <w:widowControl/>
        <w:jc w:val="left"/>
      </w:pPr>
      <w:r>
        <w:br w:type="page"/>
      </w:r>
    </w:p>
    <w:p w:rsidR="005B14DF" w:rsidRDefault="003938AF">
      <w:r>
        <w:rPr>
          <w:rFonts w:hint="eastAsia"/>
        </w:rPr>
        <w:lastRenderedPageBreak/>
        <w:t>Q</w:t>
      </w:r>
      <w:r w:rsidR="008E5DC7">
        <w:t>2</w:t>
      </w:r>
      <w:r>
        <w:rPr>
          <w:rFonts w:hint="eastAsia"/>
        </w:rPr>
        <w:t>：（1</w:t>
      </w:r>
      <w:r>
        <w:t>00</w:t>
      </w:r>
      <w:r>
        <w:rPr>
          <w:rFonts w:hint="eastAsia"/>
        </w:rPr>
        <w:t>分）</w:t>
      </w:r>
    </w:p>
    <w:p w:rsidR="003938AF" w:rsidRDefault="000973A8">
      <w:r>
        <w:rPr>
          <w:rFonts w:hint="eastAsia"/>
        </w:rPr>
        <w:t>要在M</w:t>
      </w:r>
      <w:r>
        <w:t>IPS</w:t>
      </w:r>
      <w:r w:rsidR="00D31C1F">
        <w:rPr>
          <w:rFonts w:hint="eastAsia"/>
        </w:rPr>
        <w:t>f</w:t>
      </w:r>
      <w:r>
        <w:t>pga</w:t>
      </w:r>
      <w:r>
        <w:rPr>
          <w:rFonts w:hint="eastAsia"/>
        </w:rPr>
        <w:t>上开发操作系统，首先需要对</w:t>
      </w:r>
      <w:r w:rsidR="001601E9">
        <w:rPr>
          <w:rFonts w:hint="eastAsia"/>
        </w:rPr>
        <w:t>导入的</w:t>
      </w:r>
      <w:r w:rsidR="001601E9">
        <w:rPr>
          <w:rFonts w:ascii="TimesNewRomanPSMT" w:hAnsi="TimesNewRomanPSMT"/>
          <w:color w:val="000000"/>
        </w:rPr>
        <w:t>MIPSfpga Cor</w:t>
      </w:r>
      <w:r w:rsidR="001601E9">
        <w:rPr>
          <w:rFonts w:ascii="TimesNewRomanPSMT" w:hAnsi="TimesNewRomanPSMT" w:hint="eastAsia"/>
          <w:color w:val="000000"/>
        </w:rPr>
        <w:t>e</w:t>
      </w:r>
      <w:r>
        <w:rPr>
          <w:rFonts w:hint="eastAsia"/>
        </w:rPr>
        <w:t>进行硬件上的扩充，这主要表现在哪些方面，请简要说明各个方面的主要作用？</w:t>
      </w:r>
    </w:p>
    <w:p w:rsidR="00164074" w:rsidRDefault="00164074" w:rsidP="00164074"/>
    <w:p w:rsidR="00D31C1F" w:rsidRDefault="00D31C1F" w:rsidP="00164074"/>
    <w:p w:rsidR="00D31C1F" w:rsidRDefault="00917CEE" w:rsidP="00D31C1F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时钟：为MIPS</w:t>
      </w:r>
      <w:r>
        <w:t xml:space="preserve"> </w:t>
      </w:r>
      <w:r>
        <w:rPr>
          <w:rFonts w:hint="eastAsia"/>
        </w:rPr>
        <w:t>CPU配置合适频率的时钟信号。</w:t>
      </w:r>
    </w:p>
    <w:p w:rsidR="00917CEE" w:rsidRDefault="00917CEE" w:rsidP="00D31C1F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总线转换：</w:t>
      </w:r>
      <w:r>
        <w:t>为了方便</w:t>
      </w:r>
      <w:r>
        <w:rPr>
          <w:rFonts w:hint="eastAsia"/>
        </w:rPr>
        <w:t>直接使用Vivado提供的IP核</w:t>
      </w:r>
      <w:r>
        <w:t>，这里需要将</w:t>
      </w:r>
      <w:r>
        <w:rPr>
          <w:rFonts w:hint="eastAsia"/>
        </w:rPr>
        <w:t>MIPS</w:t>
      </w:r>
      <w:proofErr w:type="gramStart"/>
      <w:r>
        <w:rPr>
          <w:rFonts w:hint="eastAsia"/>
        </w:rPr>
        <w:t>软</w:t>
      </w:r>
      <w:r>
        <w:t>核的</w:t>
      </w:r>
      <w:proofErr w:type="gramEnd"/>
      <w:r>
        <w:t>AHB-Lite 总线</w:t>
      </w:r>
      <w:r>
        <w:rPr>
          <w:rFonts w:hint="eastAsia"/>
        </w:rPr>
        <w:t>，</w:t>
      </w:r>
      <w:r>
        <w:t>转换成常用的AXI总线标准。</w:t>
      </w:r>
    </w:p>
    <w:p w:rsidR="00917CEE" w:rsidRDefault="00917CEE" w:rsidP="00917CEE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GPIO设备：为</w:t>
      </w:r>
      <w:r w:rsidRPr="00917CEE">
        <w:t>LED、蜂鸣器、七段数码管、拨码开关</w:t>
      </w:r>
      <w:r>
        <w:rPr>
          <w:rFonts w:hint="eastAsia"/>
        </w:rPr>
        <w:t>等外部设备，提供控制模块。</w:t>
      </w:r>
    </w:p>
    <w:p w:rsidR="00917CEE" w:rsidRDefault="00917CEE" w:rsidP="00917CEE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存储系统：包括Block</w:t>
      </w:r>
      <w:r>
        <w:t xml:space="preserve"> </w:t>
      </w:r>
      <w:r>
        <w:rPr>
          <w:rFonts w:hint="eastAsia"/>
        </w:rPr>
        <w:t>RAM（cache）、DDR</w:t>
      </w:r>
      <w:r>
        <w:t xml:space="preserve">3 </w:t>
      </w:r>
      <w:r>
        <w:rPr>
          <w:rFonts w:hint="eastAsia"/>
        </w:rPr>
        <w:t>SDRAM（内存）等，我们要为其提供控制模块。</w:t>
      </w:r>
    </w:p>
    <w:p w:rsidR="00917CEE" w:rsidRDefault="00917CEE" w:rsidP="00917CEE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其他外设：</w:t>
      </w:r>
      <w:r w:rsidR="00AF3AE2">
        <w:rPr>
          <w:rFonts w:hint="eastAsia"/>
        </w:rPr>
        <w:t>提供</w:t>
      </w:r>
      <w:r>
        <w:rPr>
          <w:rFonts w:hint="eastAsia"/>
        </w:rPr>
        <w:t>UART、</w:t>
      </w:r>
      <w:r w:rsidR="00AF3AE2">
        <w:rPr>
          <w:rFonts w:hint="eastAsia"/>
        </w:rPr>
        <w:t>定时器、SD卡等的控制设备。</w:t>
      </w:r>
    </w:p>
    <w:p w:rsidR="00BA7459" w:rsidRDefault="00BA7459" w:rsidP="00917CEE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外部引脚：最后，别忘了定义外部引脚，即与板上的引脚对应的Input</w:t>
      </w:r>
      <w:r>
        <w:t xml:space="preserve"> </w:t>
      </w:r>
      <w:r>
        <w:rPr>
          <w:rFonts w:hint="eastAsia"/>
        </w:rPr>
        <w:t>Output信号。</w:t>
      </w:r>
    </w:p>
    <w:p w:rsidR="00D31C1F" w:rsidRDefault="00D31C1F" w:rsidP="00D31C1F"/>
    <w:p w:rsidR="00D31C1F" w:rsidRDefault="00D31C1F" w:rsidP="00D31C1F"/>
    <w:p w:rsidR="00D31C1F" w:rsidRDefault="00D31C1F" w:rsidP="00D31C1F"/>
    <w:p w:rsidR="00DE0C28" w:rsidRDefault="00DE0C28">
      <w:pPr>
        <w:widowControl/>
        <w:jc w:val="left"/>
      </w:pPr>
      <w:r>
        <w:br w:type="page"/>
      </w:r>
    </w:p>
    <w:p w:rsidR="00164074" w:rsidRDefault="00164074" w:rsidP="00164074">
      <w:r>
        <w:rPr>
          <w:rFonts w:hint="eastAsia"/>
        </w:rPr>
        <w:lastRenderedPageBreak/>
        <w:t>Q</w:t>
      </w:r>
      <w:r w:rsidR="008E5DC7">
        <w:t>3</w:t>
      </w:r>
      <w:r>
        <w:rPr>
          <w:rFonts w:hint="eastAsia"/>
        </w:rPr>
        <w:t>：（</w:t>
      </w:r>
      <w:r w:rsidR="00F14036">
        <w:t>50</w:t>
      </w:r>
      <w:r>
        <w:rPr>
          <w:rFonts w:hint="eastAsia"/>
        </w:rPr>
        <w:t>分）</w:t>
      </w:r>
    </w:p>
    <w:p w:rsidR="008E5DC7" w:rsidRDefault="00136AF8" w:rsidP="008E5DC7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请简述M</w:t>
      </w:r>
      <w:r>
        <w:t>IPSfpga</w:t>
      </w:r>
      <w:r>
        <w:rPr>
          <w:rFonts w:hint="eastAsia"/>
        </w:rPr>
        <w:t>上操作系统的启动过程</w:t>
      </w:r>
      <w:r w:rsidR="008E5DC7">
        <w:rPr>
          <w:rFonts w:hint="eastAsia"/>
        </w:rPr>
        <w:t>。</w:t>
      </w:r>
    </w:p>
    <w:p w:rsidR="00164074" w:rsidRDefault="008E5DC7" w:rsidP="008E5DC7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M</w:t>
      </w:r>
      <w:r>
        <w:t>IPSfpga</w:t>
      </w:r>
      <w:r>
        <w:rPr>
          <w:rFonts w:hint="eastAsia"/>
        </w:rPr>
        <w:t>中断使能的前提条件是什么？分别涉及到几个什么寄存器？</w:t>
      </w:r>
      <w:proofErr w:type="gramStart"/>
      <w:r>
        <w:rPr>
          <w:rFonts w:hint="eastAsia"/>
        </w:rPr>
        <w:t>该前提</w:t>
      </w:r>
      <w:proofErr w:type="gramEnd"/>
      <w:r>
        <w:rPr>
          <w:rFonts w:hint="eastAsia"/>
        </w:rPr>
        <w:t>条件说明中断和调试状态是什么关系？</w:t>
      </w:r>
    </w:p>
    <w:p w:rsidR="00B6258E" w:rsidRDefault="00B6258E" w:rsidP="00164074">
      <w:pPr>
        <w:rPr>
          <w:szCs w:val="24"/>
        </w:rPr>
      </w:pPr>
    </w:p>
    <w:p w:rsidR="00DE0C28" w:rsidRDefault="00DE0C28">
      <w:pPr>
        <w:widowControl/>
        <w:jc w:val="left"/>
      </w:pPr>
      <w:r>
        <w:br w:type="page"/>
      </w:r>
    </w:p>
    <w:p w:rsidR="000F1729" w:rsidRDefault="000F1729" w:rsidP="00164074">
      <w:r>
        <w:lastRenderedPageBreak/>
        <w:t>Q4</w:t>
      </w:r>
      <w:r>
        <w:rPr>
          <w:rFonts w:hint="eastAsia"/>
        </w:rPr>
        <w:t>：</w:t>
      </w:r>
      <w:r w:rsidR="00974264">
        <w:rPr>
          <w:rFonts w:hint="eastAsia"/>
        </w:rPr>
        <w:t>（</w:t>
      </w:r>
      <w:r w:rsidR="00742BE1">
        <w:t>150</w:t>
      </w:r>
      <w:r w:rsidR="00974264">
        <w:rPr>
          <w:rFonts w:hint="eastAsia"/>
        </w:rPr>
        <w:t>分）</w:t>
      </w:r>
    </w:p>
    <w:p w:rsidR="00974264" w:rsidRDefault="00DC4AEE" w:rsidP="00164074">
      <w:r>
        <w:rPr>
          <w:rFonts w:hint="eastAsia"/>
        </w:rPr>
        <w:t>请画出常规异常（非T</w:t>
      </w:r>
      <w:r>
        <w:t>LB</w:t>
      </w:r>
      <w:r>
        <w:rPr>
          <w:rFonts w:hint="eastAsia"/>
        </w:rPr>
        <w:t>缺失）的软件处理流程（可给出适当解释）。</w:t>
      </w:r>
    </w:p>
    <w:p w:rsidR="001B1A70" w:rsidRDefault="001B1A70" w:rsidP="00164074"/>
    <w:p w:rsidR="00DE0C28" w:rsidRDefault="00DE0C28">
      <w:pPr>
        <w:widowControl/>
        <w:jc w:val="left"/>
      </w:pPr>
      <w:r>
        <w:br w:type="page"/>
      </w:r>
    </w:p>
    <w:p w:rsidR="00A8615D" w:rsidRDefault="006041D9" w:rsidP="00164074">
      <w:r>
        <w:rPr>
          <w:rFonts w:hint="eastAsia"/>
        </w:rPr>
        <w:lastRenderedPageBreak/>
        <w:t>Q</w:t>
      </w:r>
      <w:r>
        <w:t>5</w:t>
      </w:r>
      <w:r>
        <w:rPr>
          <w:rFonts w:hint="eastAsia"/>
        </w:rPr>
        <w:t>：</w:t>
      </w:r>
      <w:r w:rsidR="00A8615D">
        <w:rPr>
          <w:rFonts w:hint="eastAsia"/>
        </w:rPr>
        <w:t>（1</w:t>
      </w:r>
      <w:r w:rsidR="00A8615D">
        <w:t>00</w:t>
      </w:r>
      <w:r w:rsidR="00A8615D">
        <w:rPr>
          <w:rFonts w:hint="eastAsia"/>
        </w:rPr>
        <w:t>分）</w:t>
      </w:r>
    </w:p>
    <w:p w:rsidR="00DC4AEE" w:rsidRDefault="00DF6E07" w:rsidP="00164074">
      <w:r>
        <w:rPr>
          <w:rFonts w:hint="eastAsia"/>
        </w:rPr>
        <w:t>在我们设计的O</w:t>
      </w:r>
      <w:r>
        <w:t>S</w:t>
      </w:r>
      <w:r>
        <w:rPr>
          <w:rFonts w:hint="eastAsia"/>
        </w:rPr>
        <w:t>中，有哪些中断和异常要处理？这些中断和异常的处理函数是什么？处理返回的特点是什么？</w:t>
      </w:r>
      <w:r w:rsidR="00A8615D">
        <w:rPr>
          <w:rFonts w:hint="eastAsia"/>
        </w:rPr>
        <w:t>请填写下表。</w:t>
      </w:r>
    </w:p>
    <w:tbl>
      <w:tblPr>
        <w:tblStyle w:val="a9"/>
        <w:tblpPr w:leftFromText="180" w:rightFromText="180" w:vertAnchor="text" w:horzAnchor="margin" w:tblpY="94"/>
        <w:tblW w:w="0" w:type="auto"/>
        <w:tblLook w:val="04A0" w:firstRow="1" w:lastRow="0" w:firstColumn="1" w:lastColumn="0" w:noHBand="0" w:noVBand="1"/>
      </w:tblPr>
      <w:tblGrid>
        <w:gridCol w:w="1555"/>
        <w:gridCol w:w="1984"/>
        <w:gridCol w:w="4757"/>
      </w:tblGrid>
      <w:tr w:rsidR="00A8615D" w:rsidTr="00A8615D">
        <w:tc>
          <w:tcPr>
            <w:tcW w:w="1555" w:type="dxa"/>
          </w:tcPr>
          <w:p w:rsidR="00A8615D" w:rsidRDefault="00A8615D" w:rsidP="00A8615D">
            <w:pPr>
              <w:jc w:val="center"/>
            </w:pPr>
            <w:r>
              <w:rPr>
                <w:rFonts w:hint="eastAsia"/>
              </w:rPr>
              <w:t>中断或异常名</w:t>
            </w:r>
          </w:p>
        </w:tc>
        <w:tc>
          <w:tcPr>
            <w:tcW w:w="1984" w:type="dxa"/>
          </w:tcPr>
          <w:p w:rsidR="00A8615D" w:rsidRDefault="00A8615D" w:rsidP="00A8615D">
            <w:pPr>
              <w:jc w:val="center"/>
            </w:pPr>
            <w:r>
              <w:rPr>
                <w:rFonts w:hint="eastAsia"/>
              </w:rPr>
              <w:t>处理函数</w:t>
            </w:r>
          </w:p>
        </w:tc>
        <w:tc>
          <w:tcPr>
            <w:tcW w:w="4757" w:type="dxa"/>
          </w:tcPr>
          <w:p w:rsidR="00A8615D" w:rsidRDefault="00A8615D" w:rsidP="00A8615D">
            <w:pPr>
              <w:jc w:val="center"/>
            </w:pPr>
            <w:r>
              <w:rPr>
                <w:rFonts w:hint="eastAsia"/>
              </w:rPr>
              <w:t>返回时的特点</w:t>
            </w:r>
          </w:p>
        </w:tc>
      </w:tr>
      <w:tr w:rsidR="00A8615D" w:rsidTr="00A8615D">
        <w:tc>
          <w:tcPr>
            <w:tcW w:w="1555" w:type="dxa"/>
          </w:tcPr>
          <w:p w:rsidR="00A8615D" w:rsidRDefault="00A8615D" w:rsidP="00A8615D">
            <w:pPr>
              <w:ind w:firstLine="27"/>
            </w:pPr>
          </w:p>
        </w:tc>
        <w:tc>
          <w:tcPr>
            <w:tcW w:w="1984" w:type="dxa"/>
          </w:tcPr>
          <w:p w:rsidR="00A8615D" w:rsidRDefault="00A8615D" w:rsidP="00A8615D"/>
        </w:tc>
        <w:tc>
          <w:tcPr>
            <w:tcW w:w="4757" w:type="dxa"/>
          </w:tcPr>
          <w:p w:rsidR="00A8615D" w:rsidRDefault="00A8615D" w:rsidP="00A8615D">
            <w:pPr>
              <w:ind w:firstLine="38"/>
            </w:pPr>
          </w:p>
        </w:tc>
      </w:tr>
      <w:tr w:rsidR="00A8615D" w:rsidTr="00A8615D">
        <w:tc>
          <w:tcPr>
            <w:tcW w:w="1555" w:type="dxa"/>
          </w:tcPr>
          <w:p w:rsidR="00A8615D" w:rsidRPr="00DF6E07" w:rsidRDefault="00A8615D" w:rsidP="00A8615D">
            <w:pPr>
              <w:ind w:firstLine="27"/>
            </w:pPr>
          </w:p>
        </w:tc>
        <w:tc>
          <w:tcPr>
            <w:tcW w:w="1984" w:type="dxa"/>
          </w:tcPr>
          <w:p w:rsidR="00A8615D" w:rsidRDefault="00A8615D" w:rsidP="00A8615D"/>
        </w:tc>
        <w:tc>
          <w:tcPr>
            <w:tcW w:w="4757" w:type="dxa"/>
          </w:tcPr>
          <w:p w:rsidR="00A8615D" w:rsidRDefault="00A8615D" w:rsidP="00A8615D">
            <w:pPr>
              <w:ind w:firstLine="38"/>
            </w:pPr>
          </w:p>
        </w:tc>
      </w:tr>
      <w:tr w:rsidR="00A8615D" w:rsidTr="00A8615D">
        <w:tc>
          <w:tcPr>
            <w:tcW w:w="1555" w:type="dxa"/>
          </w:tcPr>
          <w:p w:rsidR="00A8615D" w:rsidRDefault="00A8615D" w:rsidP="00A8615D">
            <w:pPr>
              <w:ind w:firstLine="27"/>
            </w:pPr>
          </w:p>
        </w:tc>
        <w:tc>
          <w:tcPr>
            <w:tcW w:w="1984" w:type="dxa"/>
          </w:tcPr>
          <w:p w:rsidR="00A8615D" w:rsidRDefault="00A8615D" w:rsidP="00A8615D"/>
        </w:tc>
        <w:tc>
          <w:tcPr>
            <w:tcW w:w="4757" w:type="dxa"/>
          </w:tcPr>
          <w:p w:rsidR="00A8615D" w:rsidRDefault="00A8615D" w:rsidP="00A8615D">
            <w:pPr>
              <w:ind w:firstLine="38"/>
            </w:pPr>
          </w:p>
        </w:tc>
      </w:tr>
      <w:tr w:rsidR="00A8615D" w:rsidTr="00A8615D">
        <w:tc>
          <w:tcPr>
            <w:tcW w:w="1555" w:type="dxa"/>
          </w:tcPr>
          <w:p w:rsidR="00A8615D" w:rsidRDefault="00A8615D" w:rsidP="00A8615D">
            <w:pPr>
              <w:ind w:firstLine="27"/>
            </w:pPr>
          </w:p>
        </w:tc>
        <w:tc>
          <w:tcPr>
            <w:tcW w:w="1984" w:type="dxa"/>
          </w:tcPr>
          <w:p w:rsidR="00A8615D" w:rsidRDefault="00A8615D" w:rsidP="00A8615D"/>
        </w:tc>
        <w:tc>
          <w:tcPr>
            <w:tcW w:w="4757" w:type="dxa"/>
          </w:tcPr>
          <w:p w:rsidR="00A8615D" w:rsidRDefault="00A8615D" w:rsidP="00A8615D">
            <w:pPr>
              <w:ind w:firstLine="38"/>
            </w:pPr>
          </w:p>
        </w:tc>
      </w:tr>
    </w:tbl>
    <w:p w:rsidR="00A8615D" w:rsidRDefault="00A8615D" w:rsidP="00164074"/>
    <w:p w:rsidR="00DE0C28" w:rsidRDefault="00DE0C28">
      <w:pPr>
        <w:widowControl/>
        <w:jc w:val="left"/>
      </w:pPr>
      <w:r>
        <w:br w:type="page"/>
      </w:r>
    </w:p>
    <w:p w:rsidR="00DC4AEE" w:rsidRDefault="002468B5" w:rsidP="00164074">
      <w:r>
        <w:rPr>
          <w:rFonts w:hint="eastAsia"/>
        </w:rPr>
        <w:lastRenderedPageBreak/>
        <w:t>Q</w:t>
      </w:r>
      <w:r>
        <w:t>6</w:t>
      </w:r>
      <w:r>
        <w:rPr>
          <w:rFonts w:hint="eastAsia"/>
        </w:rPr>
        <w:t>：（1</w:t>
      </w:r>
      <w:r>
        <w:t>00</w:t>
      </w:r>
      <w:r>
        <w:rPr>
          <w:rFonts w:hint="eastAsia"/>
        </w:rPr>
        <w:t>分）</w:t>
      </w:r>
    </w:p>
    <w:p w:rsidR="002468B5" w:rsidRDefault="00951D96" w:rsidP="00164074">
      <w:r>
        <w:rPr>
          <w:rFonts w:hint="eastAsia"/>
        </w:rPr>
        <w:t>关于虚拟地址，</w:t>
      </w:r>
      <w:proofErr w:type="gramStart"/>
      <w:r>
        <w:rPr>
          <w:rFonts w:hint="eastAsia"/>
        </w:rPr>
        <w:t>请完善</w:t>
      </w:r>
      <w:proofErr w:type="gramEnd"/>
      <w:r>
        <w:rPr>
          <w:rFonts w:hint="eastAsia"/>
        </w:rPr>
        <w:t>下表。</w:t>
      </w:r>
    </w:p>
    <w:tbl>
      <w:tblPr>
        <w:tblStyle w:val="a9"/>
        <w:tblpPr w:leftFromText="180" w:rightFromText="180" w:vertAnchor="text" w:horzAnchor="margin" w:tblpY="132"/>
        <w:tblW w:w="0" w:type="auto"/>
        <w:tblLook w:val="04A0" w:firstRow="1" w:lastRow="0" w:firstColumn="1" w:lastColumn="0" w:noHBand="0" w:noVBand="1"/>
      </w:tblPr>
      <w:tblGrid>
        <w:gridCol w:w="2405"/>
        <w:gridCol w:w="2773"/>
        <w:gridCol w:w="3118"/>
      </w:tblGrid>
      <w:tr w:rsidR="00C96EBB" w:rsidTr="00C96EBB">
        <w:tc>
          <w:tcPr>
            <w:tcW w:w="2405" w:type="dxa"/>
          </w:tcPr>
          <w:p w:rsidR="00C96EBB" w:rsidRDefault="00C96EBB" w:rsidP="00C96EBB">
            <w:pPr>
              <w:ind w:firstLine="27"/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2773" w:type="dxa"/>
          </w:tcPr>
          <w:p w:rsidR="00C96EBB" w:rsidRDefault="00C96EBB" w:rsidP="00C96EBB">
            <w:pPr>
              <w:ind w:firstLine="27"/>
              <w:jc w:val="center"/>
            </w:pPr>
            <w:r>
              <w:rPr>
                <w:rFonts w:hint="eastAsia"/>
              </w:rPr>
              <w:t>起始虚拟地址</w:t>
            </w:r>
          </w:p>
        </w:tc>
        <w:tc>
          <w:tcPr>
            <w:tcW w:w="3118" w:type="dxa"/>
          </w:tcPr>
          <w:p w:rsidR="00C96EBB" w:rsidRDefault="00C96EBB" w:rsidP="00C96EBB">
            <w:pPr>
              <w:ind w:firstLine="27"/>
              <w:jc w:val="center"/>
            </w:pPr>
            <w:r>
              <w:rPr>
                <w:rFonts w:hint="eastAsia"/>
              </w:rPr>
              <w:t>物理地址（如果是确定的）</w:t>
            </w:r>
          </w:p>
        </w:tc>
      </w:tr>
      <w:tr w:rsidR="00C96EBB" w:rsidTr="00C96EBB">
        <w:tc>
          <w:tcPr>
            <w:tcW w:w="2405" w:type="dxa"/>
          </w:tcPr>
          <w:p w:rsidR="00C96EBB" w:rsidRDefault="00C96EBB" w:rsidP="00C96EBB">
            <w:pPr>
              <w:ind w:firstLine="27"/>
            </w:pPr>
            <w:r>
              <w:rPr>
                <w:rFonts w:hint="eastAsia"/>
              </w:rPr>
              <w:t>上电起始地址</w:t>
            </w:r>
          </w:p>
        </w:tc>
        <w:tc>
          <w:tcPr>
            <w:tcW w:w="2773" w:type="dxa"/>
          </w:tcPr>
          <w:p w:rsidR="00C96EBB" w:rsidRDefault="00C96EBB" w:rsidP="00C96EBB">
            <w:pPr>
              <w:ind w:firstLine="27"/>
            </w:pPr>
          </w:p>
        </w:tc>
        <w:tc>
          <w:tcPr>
            <w:tcW w:w="3118" w:type="dxa"/>
          </w:tcPr>
          <w:p w:rsidR="00C96EBB" w:rsidRDefault="00C96EBB" w:rsidP="00C96EBB">
            <w:pPr>
              <w:ind w:firstLine="27"/>
            </w:pPr>
          </w:p>
        </w:tc>
      </w:tr>
      <w:tr w:rsidR="00C96EBB" w:rsidTr="00C96EBB">
        <w:tc>
          <w:tcPr>
            <w:tcW w:w="2405" w:type="dxa"/>
          </w:tcPr>
          <w:p w:rsidR="00C96EBB" w:rsidRDefault="00C96EBB" w:rsidP="00C96EBB">
            <w:pPr>
              <w:ind w:firstLine="27"/>
            </w:pPr>
            <w:r>
              <w:rPr>
                <w:rFonts w:hint="eastAsia"/>
              </w:rPr>
              <w:t>内核代码段</w:t>
            </w:r>
          </w:p>
        </w:tc>
        <w:tc>
          <w:tcPr>
            <w:tcW w:w="2773" w:type="dxa"/>
          </w:tcPr>
          <w:p w:rsidR="00C96EBB" w:rsidRDefault="00C96EBB" w:rsidP="00C96EBB">
            <w:pPr>
              <w:ind w:firstLine="27"/>
            </w:pPr>
          </w:p>
        </w:tc>
        <w:tc>
          <w:tcPr>
            <w:tcW w:w="3118" w:type="dxa"/>
          </w:tcPr>
          <w:p w:rsidR="00C96EBB" w:rsidRDefault="00C96EBB" w:rsidP="00C96EBB">
            <w:pPr>
              <w:ind w:firstLine="27"/>
            </w:pPr>
          </w:p>
        </w:tc>
      </w:tr>
      <w:tr w:rsidR="00C96EBB" w:rsidTr="00C96EBB">
        <w:tc>
          <w:tcPr>
            <w:tcW w:w="2405" w:type="dxa"/>
          </w:tcPr>
          <w:p w:rsidR="00C96EBB" w:rsidRDefault="00C96EBB" w:rsidP="00C96EBB">
            <w:pPr>
              <w:ind w:firstLine="27"/>
            </w:pPr>
            <w:r>
              <w:rPr>
                <w:rFonts w:hint="eastAsia"/>
              </w:rPr>
              <w:t>中断和异常</w:t>
            </w:r>
          </w:p>
        </w:tc>
        <w:tc>
          <w:tcPr>
            <w:tcW w:w="2773" w:type="dxa"/>
          </w:tcPr>
          <w:p w:rsidR="00C96EBB" w:rsidRDefault="00C96EBB" w:rsidP="00C96EBB">
            <w:pPr>
              <w:ind w:firstLine="27"/>
            </w:pPr>
          </w:p>
        </w:tc>
        <w:tc>
          <w:tcPr>
            <w:tcW w:w="3118" w:type="dxa"/>
          </w:tcPr>
          <w:p w:rsidR="00C96EBB" w:rsidRDefault="00C96EBB" w:rsidP="00C96EBB">
            <w:pPr>
              <w:ind w:firstLine="27"/>
            </w:pPr>
          </w:p>
        </w:tc>
      </w:tr>
      <w:tr w:rsidR="00C96EBB" w:rsidTr="00C96EBB">
        <w:tc>
          <w:tcPr>
            <w:tcW w:w="2405" w:type="dxa"/>
          </w:tcPr>
          <w:p w:rsidR="00C96EBB" w:rsidRDefault="00C96EBB" w:rsidP="00C96EBB">
            <w:pPr>
              <w:ind w:firstLine="27"/>
            </w:pPr>
            <w:r>
              <w:rPr>
                <w:rFonts w:hint="eastAsia"/>
              </w:rPr>
              <w:t>页目录基址</w:t>
            </w:r>
          </w:p>
        </w:tc>
        <w:tc>
          <w:tcPr>
            <w:tcW w:w="2773" w:type="dxa"/>
          </w:tcPr>
          <w:p w:rsidR="00C96EBB" w:rsidRDefault="00C96EBB" w:rsidP="00C96EBB">
            <w:pPr>
              <w:ind w:firstLine="27"/>
            </w:pPr>
          </w:p>
        </w:tc>
        <w:tc>
          <w:tcPr>
            <w:tcW w:w="3118" w:type="dxa"/>
          </w:tcPr>
          <w:p w:rsidR="00C96EBB" w:rsidRDefault="00C96EBB" w:rsidP="00C96EBB">
            <w:pPr>
              <w:ind w:firstLine="27"/>
            </w:pPr>
          </w:p>
        </w:tc>
      </w:tr>
      <w:tr w:rsidR="00C96EBB" w:rsidTr="00C96EBB">
        <w:tc>
          <w:tcPr>
            <w:tcW w:w="2405" w:type="dxa"/>
          </w:tcPr>
          <w:p w:rsidR="00C96EBB" w:rsidRDefault="00C96EBB" w:rsidP="00C96EBB">
            <w:pPr>
              <w:ind w:firstLine="27"/>
            </w:pPr>
            <w:r>
              <w:rPr>
                <w:rFonts w:hint="eastAsia"/>
              </w:rPr>
              <w:t>堆区</w:t>
            </w:r>
          </w:p>
        </w:tc>
        <w:tc>
          <w:tcPr>
            <w:tcW w:w="2773" w:type="dxa"/>
          </w:tcPr>
          <w:p w:rsidR="00C96EBB" w:rsidRDefault="00C96EBB" w:rsidP="00C96EBB">
            <w:pPr>
              <w:ind w:firstLine="27"/>
            </w:pPr>
          </w:p>
        </w:tc>
        <w:tc>
          <w:tcPr>
            <w:tcW w:w="3118" w:type="dxa"/>
          </w:tcPr>
          <w:p w:rsidR="00C96EBB" w:rsidRDefault="00C96EBB" w:rsidP="00C96EBB">
            <w:pPr>
              <w:ind w:firstLine="27"/>
            </w:pPr>
          </w:p>
        </w:tc>
      </w:tr>
      <w:tr w:rsidR="00C96EBB" w:rsidTr="00C96EBB">
        <w:tc>
          <w:tcPr>
            <w:tcW w:w="2405" w:type="dxa"/>
          </w:tcPr>
          <w:p w:rsidR="00C96EBB" w:rsidRDefault="00C96EBB" w:rsidP="00C96EBB">
            <w:pPr>
              <w:ind w:firstLine="27"/>
            </w:pPr>
            <w:r>
              <w:rPr>
                <w:rFonts w:hint="eastAsia"/>
              </w:rPr>
              <w:t>用户</w:t>
            </w:r>
            <w:proofErr w:type="gramStart"/>
            <w:r>
              <w:rPr>
                <w:rFonts w:hint="eastAsia"/>
              </w:rPr>
              <w:t>栈</w:t>
            </w:r>
            <w:proofErr w:type="gramEnd"/>
            <w:r>
              <w:rPr>
                <w:rFonts w:hint="eastAsia"/>
              </w:rPr>
              <w:t>区</w:t>
            </w:r>
          </w:p>
        </w:tc>
        <w:tc>
          <w:tcPr>
            <w:tcW w:w="2773" w:type="dxa"/>
          </w:tcPr>
          <w:p w:rsidR="00C96EBB" w:rsidRDefault="00C96EBB" w:rsidP="00C96EBB">
            <w:pPr>
              <w:ind w:firstLine="27"/>
            </w:pPr>
          </w:p>
        </w:tc>
        <w:tc>
          <w:tcPr>
            <w:tcW w:w="3118" w:type="dxa"/>
          </w:tcPr>
          <w:p w:rsidR="00C96EBB" w:rsidRDefault="00C96EBB" w:rsidP="00C96EBB">
            <w:pPr>
              <w:ind w:firstLine="27"/>
            </w:pPr>
          </w:p>
        </w:tc>
      </w:tr>
      <w:tr w:rsidR="00C96EBB" w:rsidTr="00C96EBB">
        <w:tc>
          <w:tcPr>
            <w:tcW w:w="2405" w:type="dxa"/>
          </w:tcPr>
          <w:p w:rsidR="00C96EBB" w:rsidRDefault="00C96EBB" w:rsidP="00C96EBB">
            <w:pPr>
              <w:ind w:firstLine="27"/>
            </w:pPr>
            <w:r>
              <w:t>用户的代码段</w:t>
            </w:r>
          </w:p>
        </w:tc>
        <w:tc>
          <w:tcPr>
            <w:tcW w:w="2773" w:type="dxa"/>
          </w:tcPr>
          <w:p w:rsidR="00C96EBB" w:rsidRDefault="00C96EBB" w:rsidP="00C96EBB">
            <w:pPr>
              <w:ind w:firstLine="27"/>
            </w:pPr>
          </w:p>
        </w:tc>
        <w:tc>
          <w:tcPr>
            <w:tcW w:w="3118" w:type="dxa"/>
          </w:tcPr>
          <w:p w:rsidR="00C96EBB" w:rsidRDefault="00C96EBB" w:rsidP="00C96EBB">
            <w:pPr>
              <w:ind w:firstLine="27"/>
            </w:pPr>
          </w:p>
        </w:tc>
      </w:tr>
    </w:tbl>
    <w:p w:rsidR="00951D96" w:rsidRDefault="00951D96" w:rsidP="00164074"/>
    <w:p w:rsidR="00DE0C28" w:rsidRDefault="00DE0C28">
      <w:pPr>
        <w:widowControl/>
        <w:jc w:val="left"/>
      </w:pPr>
      <w:r>
        <w:br w:type="page"/>
      </w:r>
    </w:p>
    <w:p w:rsidR="00DC4AEE" w:rsidRDefault="004A1AFE" w:rsidP="00164074">
      <w:r>
        <w:rPr>
          <w:rFonts w:hint="eastAsia"/>
        </w:rPr>
        <w:lastRenderedPageBreak/>
        <w:t>Q</w:t>
      </w:r>
      <w:r>
        <w:t>7</w:t>
      </w:r>
      <w:r>
        <w:rPr>
          <w:rFonts w:hint="eastAsia"/>
        </w:rPr>
        <w:t>：（1</w:t>
      </w:r>
      <w:r>
        <w:t>00</w:t>
      </w:r>
      <w:r>
        <w:rPr>
          <w:rFonts w:hint="eastAsia"/>
        </w:rPr>
        <w:t>分）</w:t>
      </w:r>
    </w:p>
    <w:p w:rsidR="00DC4AEE" w:rsidRDefault="003E1340" w:rsidP="00164074">
      <w:r>
        <w:rPr>
          <w:rFonts w:hint="eastAsia"/>
        </w:rPr>
        <w:t>为什么在创建进程的时候要把进程返回地址设置成0x</w:t>
      </w:r>
      <w:r>
        <w:t>9000 0000</w:t>
      </w:r>
      <w:r>
        <w:rPr>
          <w:rFonts w:hint="eastAsia"/>
        </w:rPr>
        <w:t>？进程被调度有哪几种情况？起因是什么？</w:t>
      </w:r>
    </w:p>
    <w:p w:rsidR="00DC4AEE" w:rsidRPr="000F1729" w:rsidRDefault="00DC4AEE" w:rsidP="00164074"/>
    <w:sectPr w:rsidR="00DC4AEE" w:rsidRPr="000F17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7178" w:rsidRDefault="008E7178" w:rsidP="008E5DC7">
      <w:r>
        <w:separator/>
      </w:r>
    </w:p>
  </w:endnote>
  <w:endnote w:type="continuationSeparator" w:id="0">
    <w:p w:rsidR="008E7178" w:rsidRDefault="008E7178" w:rsidP="008E5D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E7178" w:rsidRDefault="008E7178" w:rsidP="008E5DC7">
      <w:r>
        <w:separator/>
      </w:r>
    </w:p>
  </w:footnote>
  <w:footnote w:type="continuationSeparator" w:id="0">
    <w:p w:rsidR="008E7178" w:rsidRDefault="008E7178" w:rsidP="008E5D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AA57D0"/>
    <w:multiLevelType w:val="hybridMultilevel"/>
    <w:tmpl w:val="F416BBE6"/>
    <w:lvl w:ilvl="0" w:tplc="611CF4A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80813B9"/>
    <w:multiLevelType w:val="hybridMultilevel"/>
    <w:tmpl w:val="8B140A1E"/>
    <w:lvl w:ilvl="0" w:tplc="38A8D1FC">
      <w:start w:val="1"/>
      <w:numFmt w:val="bullet"/>
      <w:lvlText w:val="●"/>
      <w:lvlJc w:val="left"/>
      <w:pPr>
        <w:ind w:left="360" w:hanging="360"/>
      </w:pPr>
      <w:rPr>
        <w:rFonts w:ascii="Arial" w:hAnsi="Arial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9212BFE"/>
    <w:multiLevelType w:val="hybridMultilevel"/>
    <w:tmpl w:val="E3FA9664"/>
    <w:lvl w:ilvl="0" w:tplc="38A8D1FC">
      <w:start w:val="1"/>
      <w:numFmt w:val="bullet"/>
      <w:lvlText w:val="●"/>
      <w:lvlJc w:val="left"/>
      <w:pPr>
        <w:ind w:left="360" w:hanging="360"/>
      </w:pPr>
      <w:rPr>
        <w:rFonts w:ascii="Arial" w:hAnsi="Arial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E3811D5"/>
    <w:multiLevelType w:val="hybridMultilevel"/>
    <w:tmpl w:val="7F8E0150"/>
    <w:lvl w:ilvl="0" w:tplc="38A8D1FC">
      <w:start w:val="1"/>
      <w:numFmt w:val="bullet"/>
      <w:lvlText w:val="●"/>
      <w:lvlJc w:val="left"/>
      <w:pPr>
        <w:ind w:left="420" w:hanging="420"/>
      </w:pPr>
      <w:rPr>
        <w:rFonts w:ascii="Arial" w:hAnsi="Aria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22BE081A"/>
    <w:multiLevelType w:val="hybridMultilevel"/>
    <w:tmpl w:val="4EC41ABC"/>
    <w:lvl w:ilvl="0" w:tplc="0DCA7DB0">
      <w:start w:val="1"/>
      <w:numFmt w:val="decimal"/>
      <w:lvlText w:val="%1）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13157B0"/>
    <w:multiLevelType w:val="multilevel"/>
    <w:tmpl w:val="A0AA10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C670CCA"/>
    <w:multiLevelType w:val="hybridMultilevel"/>
    <w:tmpl w:val="94EA516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433B7047"/>
    <w:multiLevelType w:val="hybridMultilevel"/>
    <w:tmpl w:val="215071EA"/>
    <w:lvl w:ilvl="0" w:tplc="03AC1730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4B3F6B3E"/>
    <w:multiLevelType w:val="hybridMultilevel"/>
    <w:tmpl w:val="E1E23B7C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9A51BCD"/>
    <w:multiLevelType w:val="hybridMultilevel"/>
    <w:tmpl w:val="74E4AEE6"/>
    <w:lvl w:ilvl="0" w:tplc="38A8D1FC">
      <w:start w:val="1"/>
      <w:numFmt w:val="bullet"/>
      <w:lvlText w:val="●"/>
      <w:lvlJc w:val="left"/>
      <w:pPr>
        <w:ind w:left="420" w:hanging="420"/>
      </w:pPr>
      <w:rPr>
        <w:rFonts w:ascii="Arial" w:hAnsi="Aria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6BFF7429"/>
    <w:multiLevelType w:val="hybridMultilevel"/>
    <w:tmpl w:val="2486766A"/>
    <w:lvl w:ilvl="0" w:tplc="03AC1730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F730B3DC">
      <w:start w:val="1"/>
      <w:numFmt w:val="bullet"/>
      <w:lvlText w:val="○"/>
      <w:lvlJc w:val="left"/>
      <w:pPr>
        <w:ind w:left="840" w:hanging="420"/>
      </w:pPr>
      <w:rPr>
        <w:rFonts w:ascii="Consolas" w:hAnsi="Consola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8"/>
  </w:num>
  <w:num w:numId="4">
    <w:abstractNumId w:val="1"/>
  </w:num>
  <w:num w:numId="5">
    <w:abstractNumId w:val="2"/>
  </w:num>
  <w:num w:numId="6">
    <w:abstractNumId w:val="9"/>
  </w:num>
  <w:num w:numId="7">
    <w:abstractNumId w:val="3"/>
  </w:num>
  <w:num w:numId="8">
    <w:abstractNumId w:val="0"/>
  </w:num>
  <w:num w:numId="9">
    <w:abstractNumId w:val="5"/>
  </w:num>
  <w:num w:numId="10">
    <w:abstractNumId w:val="7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0D92"/>
    <w:rsid w:val="00040252"/>
    <w:rsid w:val="00057B98"/>
    <w:rsid w:val="000931B1"/>
    <w:rsid w:val="000973A8"/>
    <w:rsid w:val="000F1729"/>
    <w:rsid w:val="000F5AAF"/>
    <w:rsid w:val="00136AF8"/>
    <w:rsid w:val="001601E9"/>
    <w:rsid w:val="00164074"/>
    <w:rsid w:val="001B1A70"/>
    <w:rsid w:val="00210619"/>
    <w:rsid w:val="002468B5"/>
    <w:rsid w:val="00296C83"/>
    <w:rsid w:val="002F46E8"/>
    <w:rsid w:val="00334CD7"/>
    <w:rsid w:val="003938AF"/>
    <w:rsid w:val="00397E98"/>
    <w:rsid w:val="003A23E6"/>
    <w:rsid w:val="003E1340"/>
    <w:rsid w:val="00403FBE"/>
    <w:rsid w:val="00477D11"/>
    <w:rsid w:val="00490FB0"/>
    <w:rsid w:val="004A1AFE"/>
    <w:rsid w:val="004A3E55"/>
    <w:rsid w:val="004F00F8"/>
    <w:rsid w:val="00587EBE"/>
    <w:rsid w:val="005B14DF"/>
    <w:rsid w:val="005B42AE"/>
    <w:rsid w:val="005D6350"/>
    <w:rsid w:val="005F6906"/>
    <w:rsid w:val="006041D9"/>
    <w:rsid w:val="006B11BF"/>
    <w:rsid w:val="00700292"/>
    <w:rsid w:val="00712A38"/>
    <w:rsid w:val="00742BE1"/>
    <w:rsid w:val="007475EC"/>
    <w:rsid w:val="007D12B3"/>
    <w:rsid w:val="007F70F4"/>
    <w:rsid w:val="008E5DC7"/>
    <w:rsid w:val="008E7178"/>
    <w:rsid w:val="008F0D92"/>
    <w:rsid w:val="00917CEE"/>
    <w:rsid w:val="00951D96"/>
    <w:rsid w:val="00974264"/>
    <w:rsid w:val="009A2CC2"/>
    <w:rsid w:val="00A8615D"/>
    <w:rsid w:val="00AF3AE2"/>
    <w:rsid w:val="00B6258E"/>
    <w:rsid w:val="00B9538F"/>
    <w:rsid w:val="00BA7459"/>
    <w:rsid w:val="00C51FF1"/>
    <w:rsid w:val="00C715C4"/>
    <w:rsid w:val="00C96EBB"/>
    <w:rsid w:val="00D31C1F"/>
    <w:rsid w:val="00D52948"/>
    <w:rsid w:val="00D72721"/>
    <w:rsid w:val="00DC4AEE"/>
    <w:rsid w:val="00DE0C28"/>
    <w:rsid w:val="00DF6E07"/>
    <w:rsid w:val="00E07F42"/>
    <w:rsid w:val="00E40703"/>
    <w:rsid w:val="00F14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EB6BB2"/>
  <w15:chartTrackingRefBased/>
  <w15:docId w15:val="{F050C313-42EE-451D-875B-BDAC0CE6E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01E9"/>
    <w:pPr>
      <w:ind w:firstLineChars="200" w:firstLine="420"/>
    </w:pPr>
  </w:style>
  <w:style w:type="character" w:styleId="a4">
    <w:name w:val="annotation reference"/>
    <w:basedOn w:val="a0"/>
    <w:uiPriority w:val="99"/>
    <w:semiHidden/>
    <w:unhideWhenUsed/>
    <w:rsid w:val="000F1729"/>
    <w:rPr>
      <w:sz w:val="21"/>
      <w:szCs w:val="21"/>
    </w:rPr>
  </w:style>
  <w:style w:type="paragraph" w:styleId="a5">
    <w:name w:val="annotation text"/>
    <w:basedOn w:val="a"/>
    <w:link w:val="a6"/>
    <w:uiPriority w:val="99"/>
    <w:semiHidden/>
    <w:unhideWhenUsed/>
    <w:rsid w:val="000F1729"/>
    <w:pPr>
      <w:spacing w:line="440" w:lineRule="exact"/>
      <w:ind w:firstLineChars="200" w:firstLine="200"/>
      <w:jc w:val="left"/>
    </w:pPr>
    <w:rPr>
      <w:rFonts w:ascii="Times New Roman" w:hAnsi="Times New Roman"/>
      <w:sz w:val="24"/>
    </w:rPr>
  </w:style>
  <w:style w:type="character" w:customStyle="1" w:styleId="a6">
    <w:name w:val="批注文字 字符"/>
    <w:basedOn w:val="a0"/>
    <w:link w:val="a5"/>
    <w:uiPriority w:val="99"/>
    <w:semiHidden/>
    <w:rsid w:val="000F1729"/>
    <w:rPr>
      <w:rFonts w:ascii="Times New Roman" w:hAnsi="Times New Roman"/>
      <w:sz w:val="24"/>
    </w:rPr>
  </w:style>
  <w:style w:type="paragraph" w:styleId="a7">
    <w:name w:val="Balloon Text"/>
    <w:basedOn w:val="a"/>
    <w:link w:val="a8"/>
    <w:uiPriority w:val="99"/>
    <w:semiHidden/>
    <w:unhideWhenUsed/>
    <w:rsid w:val="000F1729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0F1729"/>
    <w:rPr>
      <w:sz w:val="18"/>
      <w:szCs w:val="18"/>
    </w:rPr>
  </w:style>
  <w:style w:type="table" w:styleId="a9">
    <w:name w:val="Table Grid"/>
    <w:basedOn w:val="a1"/>
    <w:uiPriority w:val="39"/>
    <w:rsid w:val="00DF6E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header"/>
    <w:basedOn w:val="a"/>
    <w:link w:val="ab"/>
    <w:uiPriority w:val="99"/>
    <w:unhideWhenUsed/>
    <w:rsid w:val="008E5DC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 字符"/>
    <w:basedOn w:val="a0"/>
    <w:link w:val="aa"/>
    <w:uiPriority w:val="99"/>
    <w:rsid w:val="008E5DC7"/>
    <w:rPr>
      <w:sz w:val="18"/>
      <w:szCs w:val="18"/>
    </w:rPr>
  </w:style>
  <w:style w:type="paragraph" w:styleId="ac">
    <w:name w:val="footer"/>
    <w:basedOn w:val="a"/>
    <w:link w:val="ad"/>
    <w:uiPriority w:val="99"/>
    <w:unhideWhenUsed/>
    <w:rsid w:val="008E5DC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d">
    <w:name w:val="页脚 字符"/>
    <w:basedOn w:val="a0"/>
    <w:link w:val="ac"/>
    <w:uiPriority w:val="99"/>
    <w:rsid w:val="008E5DC7"/>
    <w:rPr>
      <w:sz w:val="18"/>
      <w:szCs w:val="18"/>
    </w:rPr>
  </w:style>
  <w:style w:type="paragraph" w:customStyle="1" w:styleId="1">
    <w:name w:val="表题1"/>
    <w:basedOn w:val="a"/>
    <w:link w:val="1Char"/>
    <w:qFormat/>
    <w:rsid w:val="008E5DC7"/>
    <w:pPr>
      <w:keepNext/>
      <w:adjustRightInd w:val="0"/>
      <w:jc w:val="center"/>
    </w:pPr>
    <w:rPr>
      <w:rFonts w:ascii="Arial" w:eastAsia="黑体" w:hAnsi="Arial" w:cs="Times New Roman"/>
      <w:bCs/>
      <w:kern w:val="21"/>
      <w:sz w:val="15"/>
      <w:szCs w:val="15"/>
      <w:lang w:val="x-none" w:eastAsia="x-none"/>
    </w:rPr>
  </w:style>
  <w:style w:type="character" w:customStyle="1" w:styleId="1Char">
    <w:name w:val="表题1 Char"/>
    <w:link w:val="1"/>
    <w:rsid w:val="008E5DC7"/>
    <w:rPr>
      <w:rFonts w:ascii="Arial" w:eastAsia="黑体" w:hAnsi="Arial" w:cs="Times New Roman"/>
      <w:bCs/>
      <w:kern w:val="21"/>
      <w:sz w:val="15"/>
      <w:szCs w:val="15"/>
      <w:lang w:val="x-none" w:eastAsia="x-none"/>
    </w:rPr>
  </w:style>
  <w:style w:type="paragraph" w:customStyle="1" w:styleId="ae">
    <w:name w:val="表中居中字"/>
    <w:basedOn w:val="a"/>
    <w:link w:val="Char"/>
    <w:qFormat/>
    <w:rsid w:val="008E5DC7"/>
    <w:pPr>
      <w:adjustRightInd w:val="0"/>
      <w:snapToGrid w:val="0"/>
      <w:spacing w:line="260" w:lineRule="atLeast"/>
      <w:ind w:hanging="66"/>
      <w:jc w:val="center"/>
      <w:textAlignment w:val="baseline"/>
    </w:pPr>
    <w:rPr>
      <w:rFonts w:ascii="Calibri" w:eastAsia="宋体" w:hAnsi="Calibri" w:cs="Times New Roman"/>
      <w:kern w:val="21"/>
      <w:sz w:val="15"/>
      <w:szCs w:val="20"/>
      <w:lang w:val="fr-FR" w:eastAsia="x-none"/>
    </w:rPr>
  </w:style>
  <w:style w:type="character" w:customStyle="1" w:styleId="Char">
    <w:name w:val="表中居中字 Char"/>
    <w:link w:val="ae"/>
    <w:rsid w:val="008E5DC7"/>
    <w:rPr>
      <w:rFonts w:ascii="Calibri" w:eastAsia="宋体" w:hAnsi="Calibri" w:cs="Times New Roman"/>
      <w:kern w:val="21"/>
      <w:sz w:val="15"/>
      <w:szCs w:val="20"/>
      <w:lang w:val="fr-FR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538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15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683</TotalTime>
  <Pages>7</Pages>
  <Words>163</Words>
  <Characters>934</Characters>
  <Application>Microsoft Office Word</Application>
  <DocSecurity>0</DocSecurity>
  <Lines>7</Lines>
  <Paragraphs>2</Paragraphs>
  <ScaleCrop>false</ScaleCrop>
  <Company>Microsoft</Company>
  <LinksUpToDate>false</LinksUpToDate>
  <CharactersWithSpaces>1095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yf</dc:creator>
  <cp:keywords/>
  <dc:description/>
  <cp:lastModifiedBy>Administrator</cp:lastModifiedBy>
  <cp:revision>25</cp:revision>
  <dcterms:created xsi:type="dcterms:W3CDTF">2022-10-07T06:58:00Z</dcterms:created>
  <dcterms:modified xsi:type="dcterms:W3CDTF">2023-02-20T13:39:00Z</dcterms:modified>
</cp:coreProperties>
</file>