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500" w:rsidRDefault="00FC7500" w:rsidP="00FC7500">
      <w:pPr>
        <w:ind w:firstLine="493"/>
        <w:jc w:val="center"/>
        <w:rPr>
          <w:rFonts w:hAnsi="宋体"/>
          <w:sz w:val="28"/>
          <w:szCs w:val="21"/>
        </w:rPr>
      </w:pPr>
    </w:p>
    <w:p w:rsidR="00FC7500" w:rsidRDefault="00FC7500" w:rsidP="00FC7500">
      <w:pPr>
        <w:ind w:firstLine="493"/>
        <w:jc w:val="center"/>
        <w:rPr>
          <w:rFonts w:hAnsi="宋体"/>
          <w:sz w:val="28"/>
          <w:szCs w:val="21"/>
        </w:rPr>
      </w:pPr>
      <w:r w:rsidRPr="00FC7500">
        <w:rPr>
          <w:rFonts w:hAnsi="宋体"/>
          <w:noProof/>
          <w:sz w:val="28"/>
          <w:szCs w:val="21"/>
        </w:rPr>
        <w:drawing>
          <wp:inline distT="0" distB="0" distL="0" distR="0">
            <wp:extent cx="4542077" cy="5800725"/>
            <wp:effectExtent l="0" t="0" r="0" b="0"/>
            <wp:docPr id="1" name="图片 1" descr="F:\SystemTemp\Administrator\WeChat Files\ccdad433015a2185c1f1ab9662731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ystemTemp\Administrator\WeChat Files\ccdad433015a2185c1f1ab9662731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22" cy="582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00" w:rsidRDefault="00FC7500">
      <w:pPr>
        <w:widowControl/>
        <w:jc w:val="left"/>
        <w:rPr>
          <w:rFonts w:hAnsi="宋体"/>
          <w:sz w:val="28"/>
          <w:szCs w:val="21"/>
        </w:rPr>
      </w:pPr>
      <w:r>
        <w:rPr>
          <w:rFonts w:hAnsi="宋体"/>
          <w:sz w:val="28"/>
          <w:szCs w:val="21"/>
        </w:rPr>
        <w:br w:type="page"/>
      </w:r>
    </w:p>
    <w:p w:rsidR="00242570" w:rsidRPr="00B5275B" w:rsidRDefault="00242570" w:rsidP="00242570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B5275B">
        <w:rPr>
          <w:rFonts w:hAnsi="宋体" w:hint="eastAsia"/>
          <w:sz w:val="28"/>
          <w:szCs w:val="21"/>
        </w:rPr>
        <w:lastRenderedPageBreak/>
        <w:t>东南大学计算机科学与工程学院</w:t>
      </w:r>
    </w:p>
    <w:p w:rsidR="00242570" w:rsidRPr="00B5275B" w:rsidRDefault="00242570" w:rsidP="00242570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B5275B">
        <w:rPr>
          <w:rFonts w:hAnsi="宋体"/>
          <w:sz w:val="28"/>
          <w:szCs w:val="21"/>
        </w:rPr>
        <w:t>1</w:t>
      </w:r>
      <w:r w:rsidR="00F84918" w:rsidRPr="00B5275B">
        <w:rPr>
          <w:rFonts w:hAnsi="宋体"/>
          <w:sz w:val="28"/>
          <w:szCs w:val="21"/>
        </w:rPr>
        <w:t>9</w:t>
      </w:r>
      <w:r w:rsidRPr="00B5275B">
        <w:rPr>
          <w:rFonts w:hAnsi="宋体" w:hint="eastAsia"/>
          <w:sz w:val="28"/>
          <w:szCs w:val="21"/>
        </w:rPr>
        <w:t>级（</w:t>
      </w:r>
      <w:r w:rsidRPr="00B5275B">
        <w:rPr>
          <w:rFonts w:hAnsi="宋体" w:hint="eastAsia"/>
          <w:sz w:val="28"/>
          <w:szCs w:val="21"/>
        </w:rPr>
        <w:t>2</w:t>
      </w:r>
      <w:r w:rsidR="00F84918" w:rsidRPr="00B5275B">
        <w:rPr>
          <w:rFonts w:hAnsi="宋体"/>
          <w:sz w:val="28"/>
          <w:szCs w:val="21"/>
        </w:rPr>
        <w:t>2</w:t>
      </w:r>
      <w:r w:rsidRPr="00B5275B">
        <w:rPr>
          <w:rFonts w:hAnsi="宋体" w:hint="eastAsia"/>
          <w:sz w:val="28"/>
          <w:szCs w:val="21"/>
        </w:rPr>
        <w:t>-</w:t>
      </w:r>
      <w:r w:rsidRPr="00B5275B">
        <w:rPr>
          <w:rFonts w:hAnsi="宋体"/>
          <w:sz w:val="28"/>
          <w:szCs w:val="21"/>
        </w:rPr>
        <w:t>2</w:t>
      </w:r>
      <w:r w:rsidR="00F84918" w:rsidRPr="00B5275B">
        <w:rPr>
          <w:rFonts w:hAnsi="宋体"/>
          <w:sz w:val="28"/>
          <w:szCs w:val="21"/>
        </w:rPr>
        <w:t>3</w:t>
      </w:r>
      <w:r w:rsidR="00450E7E" w:rsidRPr="00B5275B">
        <w:rPr>
          <w:rFonts w:hAnsi="宋体" w:hint="eastAsia"/>
          <w:sz w:val="28"/>
          <w:szCs w:val="21"/>
        </w:rPr>
        <w:t>-</w:t>
      </w:r>
      <w:r w:rsidR="00450E7E" w:rsidRPr="00B5275B">
        <w:rPr>
          <w:rFonts w:hAnsi="宋体"/>
          <w:sz w:val="28"/>
          <w:szCs w:val="21"/>
        </w:rPr>
        <w:t>1</w:t>
      </w:r>
      <w:r w:rsidR="00450E7E" w:rsidRPr="00B5275B">
        <w:rPr>
          <w:rFonts w:hAnsi="宋体" w:hint="eastAsia"/>
          <w:sz w:val="28"/>
          <w:szCs w:val="21"/>
        </w:rPr>
        <w:t>学期</w:t>
      </w:r>
      <w:r w:rsidRPr="00B5275B">
        <w:rPr>
          <w:rFonts w:hAnsi="宋体" w:hint="eastAsia"/>
          <w:sz w:val="28"/>
          <w:szCs w:val="21"/>
        </w:rPr>
        <w:t>）《计算机系统综合课程设计》</w:t>
      </w:r>
    </w:p>
    <w:p w:rsidR="00242570" w:rsidRPr="00B5275B" w:rsidRDefault="00242570" w:rsidP="00242570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B5275B">
        <w:rPr>
          <w:rFonts w:hAnsi="宋体"/>
          <w:sz w:val="28"/>
          <w:szCs w:val="21"/>
        </w:rPr>
        <w:t>考核评分标准</w:t>
      </w:r>
    </w:p>
    <w:p w:rsidR="00242570" w:rsidRPr="00B5275B" w:rsidRDefault="00242570" w:rsidP="00242570">
      <w:pPr>
        <w:spacing w:line="360" w:lineRule="exact"/>
        <w:ind w:firstLineChars="200" w:firstLine="420"/>
        <w:rPr>
          <w:rFonts w:hAnsi="宋体"/>
          <w:szCs w:val="21"/>
        </w:rPr>
      </w:pPr>
    </w:p>
    <w:p w:rsidR="00242570" w:rsidRPr="00B5275B" w:rsidRDefault="001871DA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本课程考核作为</w:t>
      </w: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 w:hint="eastAsia"/>
          <w:sz w:val="24"/>
          <w:szCs w:val="24"/>
        </w:rPr>
        <w:t>门课考核，</w:t>
      </w:r>
      <w:r w:rsidR="00242570" w:rsidRPr="00B5275B">
        <w:rPr>
          <w:rFonts w:hAnsi="宋体"/>
          <w:sz w:val="24"/>
          <w:szCs w:val="24"/>
        </w:rPr>
        <w:t>学生成绩以</w:t>
      </w:r>
      <w:r w:rsidR="00242570" w:rsidRPr="00B5275B">
        <w:rPr>
          <w:rFonts w:hAnsi="宋体" w:hint="eastAsia"/>
          <w:sz w:val="24"/>
          <w:szCs w:val="24"/>
        </w:rPr>
        <w:t>平时</w:t>
      </w:r>
      <w:r w:rsidR="004151F5" w:rsidRPr="00B5275B">
        <w:rPr>
          <w:rFonts w:hAnsi="宋体" w:hint="eastAsia"/>
          <w:sz w:val="24"/>
          <w:szCs w:val="24"/>
        </w:rPr>
        <w:t>及线上</w:t>
      </w:r>
      <w:r w:rsidR="00242570" w:rsidRPr="00B5275B">
        <w:rPr>
          <w:rFonts w:hAnsi="宋体" w:hint="eastAsia"/>
          <w:sz w:val="24"/>
          <w:szCs w:val="24"/>
        </w:rPr>
        <w:t>成绩、</w:t>
      </w:r>
      <w:r w:rsidR="00242570" w:rsidRPr="00B5275B">
        <w:rPr>
          <w:rFonts w:hAnsi="宋体"/>
          <w:sz w:val="24"/>
          <w:szCs w:val="24"/>
        </w:rPr>
        <w:t>演示验收</w:t>
      </w:r>
      <w:r w:rsidR="00242570" w:rsidRPr="00B5275B">
        <w:rPr>
          <w:rFonts w:hAnsi="宋体" w:hint="eastAsia"/>
          <w:sz w:val="24"/>
          <w:szCs w:val="24"/>
        </w:rPr>
        <w:t>和答辩</w:t>
      </w:r>
      <w:r w:rsidR="00242570" w:rsidRPr="00B5275B">
        <w:rPr>
          <w:rFonts w:hAnsi="宋体"/>
          <w:sz w:val="24"/>
          <w:szCs w:val="24"/>
        </w:rPr>
        <w:t>情况</w:t>
      </w:r>
      <w:r w:rsidR="00242570" w:rsidRPr="00B5275B">
        <w:rPr>
          <w:rFonts w:hAnsi="宋体" w:hint="eastAsia"/>
          <w:sz w:val="24"/>
          <w:szCs w:val="24"/>
        </w:rPr>
        <w:t>，</w:t>
      </w:r>
      <w:r w:rsidR="00242570" w:rsidRPr="00B5275B">
        <w:rPr>
          <w:rFonts w:hAnsi="宋体"/>
          <w:sz w:val="24"/>
          <w:szCs w:val="24"/>
        </w:rPr>
        <w:t>并参考实验报告评定。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B5275B">
        <w:rPr>
          <w:rFonts w:hAnsi="宋体"/>
          <w:sz w:val="24"/>
          <w:szCs w:val="24"/>
        </w:rPr>
        <w:t>具体标准如下</w:t>
      </w:r>
      <w:r w:rsidRPr="00B5275B">
        <w:rPr>
          <w:rFonts w:hAnsi="宋体" w:hint="eastAsia"/>
          <w:sz w:val="24"/>
          <w:szCs w:val="24"/>
        </w:rPr>
        <w:t>（以组为单位交各种报告，但各人单独记录</w:t>
      </w:r>
      <w:r w:rsidR="008B5604" w:rsidRPr="00B5275B">
        <w:rPr>
          <w:rFonts w:hAnsi="宋体" w:hint="eastAsia"/>
          <w:sz w:val="24"/>
          <w:szCs w:val="24"/>
        </w:rPr>
        <w:t>和计算</w:t>
      </w:r>
      <w:r w:rsidRPr="00B5275B">
        <w:rPr>
          <w:rFonts w:hAnsi="宋体" w:hint="eastAsia"/>
          <w:sz w:val="24"/>
          <w:szCs w:val="24"/>
        </w:rPr>
        <w:t>成绩）</w:t>
      </w:r>
      <w:r w:rsidRPr="00B5275B">
        <w:rPr>
          <w:rFonts w:hAnsi="宋体"/>
          <w:sz w:val="24"/>
          <w:szCs w:val="24"/>
        </w:rPr>
        <w:t>：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color w:val="FF0000"/>
          <w:sz w:val="24"/>
          <w:szCs w:val="24"/>
        </w:rPr>
        <w:t>总评</w:t>
      </w:r>
      <w:r w:rsidRPr="00B5275B">
        <w:rPr>
          <w:rFonts w:hAnsi="宋体" w:hint="eastAsia"/>
          <w:color w:val="FF0000"/>
          <w:sz w:val="24"/>
          <w:szCs w:val="24"/>
        </w:rPr>
        <w:t>=</w:t>
      </w:r>
      <w:r w:rsidRPr="00B5275B">
        <w:rPr>
          <w:rFonts w:hAnsi="宋体" w:hint="eastAsia"/>
          <w:color w:val="FF0000"/>
          <w:sz w:val="24"/>
          <w:szCs w:val="24"/>
        </w:rPr>
        <w:t>平时</w:t>
      </w:r>
      <w:r w:rsidR="004151F5" w:rsidRPr="00B5275B">
        <w:rPr>
          <w:rFonts w:hAnsi="宋体" w:hint="eastAsia"/>
          <w:color w:val="FF0000"/>
          <w:sz w:val="24"/>
          <w:szCs w:val="24"/>
        </w:rPr>
        <w:t>及线上</w:t>
      </w:r>
      <w:r w:rsidRPr="00B5275B">
        <w:rPr>
          <w:rFonts w:hAnsi="宋体" w:hint="eastAsia"/>
          <w:color w:val="FF0000"/>
          <w:sz w:val="24"/>
          <w:szCs w:val="24"/>
        </w:rPr>
        <w:t>成绩</w:t>
      </w:r>
      <w:r w:rsidR="00513D58" w:rsidRPr="00B5275B">
        <w:rPr>
          <w:rFonts w:hAnsi="宋体"/>
          <w:color w:val="FF0000"/>
          <w:sz w:val="24"/>
          <w:szCs w:val="24"/>
        </w:rPr>
        <w:t>30</w:t>
      </w:r>
      <w:r w:rsidRPr="00B5275B">
        <w:rPr>
          <w:rFonts w:hAnsi="宋体" w:hint="eastAsia"/>
          <w:color w:val="FF0000"/>
          <w:sz w:val="24"/>
          <w:szCs w:val="24"/>
        </w:rPr>
        <w:t>%+</w:t>
      </w:r>
      <w:r w:rsidRPr="00B5275B">
        <w:rPr>
          <w:rFonts w:hAnsi="宋体"/>
          <w:color w:val="FF0000"/>
          <w:sz w:val="24"/>
          <w:szCs w:val="24"/>
        </w:rPr>
        <w:t>原型验收</w:t>
      </w:r>
      <w:r w:rsidRPr="00B5275B">
        <w:rPr>
          <w:rFonts w:hAnsi="宋体" w:hint="eastAsia"/>
          <w:color w:val="FF0000"/>
          <w:sz w:val="24"/>
          <w:szCs w:val="24"/>
        </w:rPr>
        <w:t>与答辩（上机实验）</w:t>
      </w:r>
      <w:r w:rsidRPr="00B5275B">
        <w:rPr>
          <w:rFonts w:hAnsi="宋体"/>
          <w:color w:val="FF0000"/>
          <w:sz w:val="24"/>
          <w:szCs w:val="24"/>
        </w:rPr>
        <w:t>50</w:t>
      </w:r>
      <w:r w:rsidRPr="00B5275B">
        <w:rPr>
          <w:rFonts w:hAnsi="宋体" w:hint="eastAsia"/>
          <w:color w:val="FF0000"/>
          <w:sz w:val="24"/>
          <w:szCs w:val="24"/>
        </w:rPr>
        <w:t>%+</w:t>
      </w:r>
      <w:r w:rsidRPr="00B5275B">
        <w:rPr>
          <w:rFonts w:hAnsi="宋体" w:hint="eastAsia"/>
          <w:color w:val="FF0000"/>
          <w:sz w:val="24"/>
          <w:szCs w:val="24"/>
        </w:rPr>
        <w:t>设计</w:t>
      </w:r>
      <w:r w:rsidRPr="00B5275B">
        <w:rPr>
          <w:rFonts w:hAnsi="宋体"/>
          <w:color w:val="FF0000"/>
          <w:sz w:val="24"/>
          <w:szCs w:val="24"/>
        </w:rPr>
        <w:t>报告</w:t>
      </w:r>
      <w:r w:rsidRPr="00B5275B">
        <w:rPr>
          <w:rFonts w:hAnsi="宋体"/>
          <w:color w:val="FF0000"/>
          <w:sz w:val="24"/>
          <w:szCs w:val="24"/>
        </w:rPr>
        <w:t>2</w:t>
      </w:r>
      <w:r w:rsidR="00513D58" w:rsidRPr="00B5275B">
        <w:rPr>
          <w:rFonts w:hAnsi="宋体"/>
          <w:color w:val="FF0000"/>
          <w:sz w:val="24"/>
          <w:szCs w:val="24"/>
        </w:rPr>
        <w:t>0</w:t>
      </w:r>
      <w:r w:rsidRPr="00B5275B">
        <w:rPr>
          <w:rFonts w:hAnsi="宋体" w:hint="eastAsia"/>
          <w:color w:val="FF0000"/>
          <w:sz w:val="24"/>
          <w:szCs w:val="24"/>
        </w:rPr>
        <w:t>%</w:t>
      </w:r>
    </w:p>
    <w:p w:rsidR="00242570" w:rsidRPr="00B5275B" w:rsidRDefault="00242570" w:rsidP="00513D58">
      <w:pPr>
        <w:pStyle w:val="a3"/>
        <w:numPr>
          <w:ilvl w:val="0"/>
          <w:numId w:val="4"/>
        </w:numPr>
        <w:snapToGrid w:val="0"/>
        <w:spacing w:line="300" w:lineRule="auto"/>
        <w:ind w:left="358"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平时</w:t>
      </w:r>
      <w:r w:rsidR="004151F5" w:rsidRPr="00B5275B">
        <w:rPr>
          <w:rFonts w:hAnsi="宋体" w:hint="eastAsia"/>
          <w:kern w:val="13"/>
          <w:sz w:val="24"/>
          <w:szCs w:val="24"/>
        </w:rPr>
        <w:t>及线上</w:t>
      </w:r>
      <w:r w:rsidRPr="00B5275B">
        <w:rPr>
          <w:rFonts w:hAnsi="宋体" w:hint="eastAsia"/>
          <w:kern w:val="13"/>
          <w:sz w:val="24"/>
          <w:szCs w:val="24"/>
        </w:rPr>
        <w:t>成绩：</w:t>
      </w:r>
    </w:p>
    <w:p w:rsidR="00242570" w:rsidRPr="00B5275B" w:rsidRDefault="00617888" w:rsidP="00513D58">
      <w:pPr>
        <w:snapToGrid w:val="0"/>
        <w:spacing w:line="300" w:lineRule="auto"/>
        <w:ind w:leftChars="229" w:left="1271" w:hangingChars="329" w:hanging="790"/>
        <w:rPr>
          <w:rFonts w:hAnsi="宋体"/>
          <w:kern w:val="13"/>
          <w:sz w:val="24"/>
          <w:szCs w:val="24"/>
        </w:rPr>
      </w:pPr>
      <w:r w:rsidRPr="00B5275B">
        <w:rPr>
          <w:rFonts w:hAnsi="宋体"/>
          <w:kern w:val="13"/>
          <w:sz w:val="24"/>
          <w:szCs w:val="24"/>
        </w:rPr>
        <w:t>7</w:t>
      </w:r>
      <w:r w:rsidR="00513D58" w:rsidRPr="00B5275B">
        <w:rPr>
          <w:rFonts w:hAnsi="宋体"/>
          <w:kern w:val="13"/>
          <w:sz w:val="24"/>
          <w:szCs w:val="24"/>
        </w:rPr>
        <w:t>0</w:t>
      </w:r>
      <w:r w:rsidR="00242570" w:rsidRPr="00B5275B">
        <w:rPr>
          <w:rFonts w:hAnsi="宋体" w:hint="eastAsia"/>
          <w:kern w:val="13"/>
          <w:sz w:val="24"/>
          <w:szCs w:val="24"/>
        </w:rPr>
        <w:t>分：在中国大学</w:t>
      </w:r>
      <w:r w:rsidR="00242570" w:rsidRPr="00B5275B">
        <w:rPr>
          <w:rFonts w:hAnsi="宋体" w:hint="eastAsia"/>
          <w:kern w:val="13"/>
          <w:sz w:val="24"/>
          <w:szCs w:val="24"/>
        </w:rPr>
        <w:t>M</w:t>
      </w:r>
      <w:r w:rsidR="00242570" w:rsidRPr="00B5275B">
        <w:rPr>
          <w:rFonts w:hAnsi="宋体"/>
          <w:kern w:val="13"/>
          <w:sz w:val="24"/>
          <w:szCs w:val="24"/>
        </w:rPr>
        <w:t>OOC</w:t>
      </w:r>
      <w:r w:rsidR="00242570" w:rsidRPr="00B5275B">
        <w:rPr>
          <w:rFonts w:hAnsi="宋体" w:hint="eastAsia"/>
          <w:kern w:val="13"/>
          <w:sz w:val="24"/>
          <w:szCs w:val="24"/>
        </w:rPr>
        <w:t>上注册（通过教务处验证）、参与“计算机系统综合设计”课程学习。</w:t>
      </w:r>
    </w:p>
    <w:p w:rsidR="00242570" w:rsidRPr="00B5275B" w:rsidRDefault="00242570" w:rsidP="004151F5">
      <w:pPr>
        <w:pStyle w:val="a3"/>
        <w:numPr>
          <w:ilvl w:val="0"/>
          <w:numId w:val="8"/>
        </w:numPr>
        <w:snapToGrid w:val="0"/>
        <w:spacing w:line="300" w:lineRule="auto"/>
        <w:ind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有有效</w:t>
      </w:r>
      <w:r w:rsidR="00513D58" w:rsidRPr="00B5275B">
        <w:rPr>
          <w:rFonts w:hAnsi="宋体" w:hint="eastAsia"/>
          <w:kern w:val="13"/>
          <w:sz w:val="24"/>
          <w:szCs w:val="24"/>
        </w:rPr>
        <w:t>的</w:t>
      </w:r>
      <w:r w:rsidRPr="00B5275B">
        <w:rPr>
          <w:rFonts w:hAnsi="宋体" w:hint="eastAsia"/>
          <w:kern w:val="13"/>
          <w:sz w:val="24"/>
          <w:szCs w:val="24"/>
        </w:rPr>
        <w:t>课程学习记录（</w:t>
      </w:r>
      <w:r w:rsidR="00691A50" w:rsidRPr="00B5275B">
        <w:rPr>
          <w:rFonts w:hAnsi="宋体" w:hint="eastAsia"/>
          <w:kern w:val="13"/>
          <w:sz w:val="24"/>
          <w:szCs w:val="24"/>
        </w:rPr>
        <w:t>观看不低于</w:t>
      </w:r>
      <w:r w:rsidR="00187800" w:rsidRPr="00B5275B">
        <w:rPr>
          <w:rFonts w:hAnsi="宋体"/>
          <w:kern w:val="13"/>
          <w:sz w:val="24"/>
          <w:szCs w:val="24"/>
        </w:rPr>
        <w:t>4</w:t>
      </w:r>
      <w:r w:rsidR="006D3315" w:rsidRPr="00B5275B">
        <w:rPr>
          <w:rFonts w:hAnsi="宋体"/>
          <w:kern w:val="13"/>
          <w:sz w:val="24"/>
          <w:szCs w:val="24"/>
        </w:rPr>
        <w:t>00</w:t>
      </w:r>
      <w:r w:rsidR="006D3315" w:rsidRPr="00B5275B">
        <w:rPr>
          <w:rFonts w:hAnsi="宋体" w:hint="eastAsia"/>
          <w:kern w:val="13"/>
          <w:sz w:val="24"/>
          <w:szCs w:val="24"/>
        </w:rPr>
        <w:t>分钟</w:t>
      </w:r>
      <w:r w:rsidR="00617888" w:rsidRPr="00B5275B">
        <w:rPr>
          <w:rFonts w:hAnsi="宋体" w:hint="eastAsia"/>
          <w:kern w:val="13"/>
          <w:sz w:val="24"/>
          <w:szCs w:val="24"/>
        </w:rPr>
        <w:t>视频</w:t>
      </w:r>
      <w:r w:rsidR="004151F5" w:rsidRPr="00B5275B">
        <w:rPr>
          <w:rFonts w:hAnsi="宋体" w:hint="eastAsia"/>
          <w:kern w:val="13"/>
          <w:sz w:val="24"/>
          <w:szCs w:val="24"/>
        </w:rPr>
        <w:t>，全体</w:t>
      </w:r>
      <w:r w:rsidR="00617888" w:rsidRPr="00B5275B">
        <w:rPr>
          <w:rFonts w:hAnsi="宋体" w:hint="eastAsia"/>
          <w:kern w:val="13"/>
          <w:sz w:val="24"/>
          <w:szCs w:val="24"/>
        </w:rPr>
        <w:t>学生</w:t>
      </w:r>
      <w:r w:rsidR="004151F5" w:rsidRPr="00B5275B">
        <w:rPr>
          <w:rFonts w:hAnsi="宋体" w:hint="eastAsia"/>
          <w:kern w:val="13"/>
          <w:sz w:val="24"/>
          <w:szCs w:val="24"/>
        </w:rPr>
        <w:t>必做</w:t>
      </w:r>
      <w:r w:rsidR="006D3315" w:rsidRPr="00B5275B">
        <w:rPr>
          <w:rFonts w:hAnsi="宋体" w:hint="eastAsia"/>
          <w:kern w:val="13"/>
          <w:sz w:val="24"/>
          <w:szCs w:val="24"/>
        </w:rPr>
        <w:t>，提示：慕课堂按照看视频的个数</w:t>
      </w:r>
      <w:r w:rsidR="006D3315" w:rsidRPr="00B5275B">
        <w:rPr>
          <w:rFonts w:hAnsi="宋体" w:hint="eastAsia"/>
          <w:kern w:val="13"/>
          <w:sz w:val="24"/>
          <w:szCs w:val="24"/>
        </w:rPr>
        <w:t>/</w:t>
      </w:r>
      <w:r w:rsidR="006D3315" w:rsidRPr="00B5275B">
        <w:rPr>
          <w:rFonts w:hAnsi="宋体" w:hint="eastAsia"/>
          <w:kern w:val="13"/>
          <w:sz w:val="24"/>
          <w:szCs w:val="24"/>
        </w:rPr>
        <w:t>次数</w:t>
      </w:r>
      <w:r w:rsidR="006D3315" w:rsidRPr="00B5275B">
        <w:rPr>
          <w:rFonts w:hAnsi="宋体" w:hint="eastAsia"/>
          <w:kern w:val="13"/>
          <w:sz w:val="24"/>
          <w:szCs w:val="24"/>
        </w:rPr>
        <w:t>/</w:t>
      </w:r>
      <w:r w:rsidR="006D3315" w:rsidRPr="00B5275B">
        <w:rPr>
          <w:rFonts w:hAnsi="宋体" w:hint="eastAsia"/>
          <w:kern w:val="13"/>
          <w:sz w:val="24"/>
          <w:szCs w:val="24"/>
        </w:rPr>
        <w:t>时长来统计</w:t>
      </w:r>
      <w:r w:rsidRPr="00B5275B">
        <w:rPr>
          <w:rFonts w:hAnsi="宋体" w:hint="eastAsia"/>
          <w:kern w:val="13"/>
          <w:sz w:val="24"/>
          <w:szCs w:val="24"/>
        </w:rPr>
        <w:t>）；</w:t>
      </w:r>
    </w:p>
    <w:p w:rsidR="004151F5" w:rsidRPr="00B5275B" w:rsidRDefault="004151F5" w:rsidP="004151F5">
      <w:pPr>
        <w:pStyle w:val="a3"/>
        <w:numPr>
          <w:ilvl w:val="0"/>
          <w:numId w:val="8"/>
        </w:numPr>
        <w:snapToGrid w:val="0"/>
        <w:spacing w:line="300" w:lineRule="auto"/>
        <w:ind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有有效课程评价（应为自身感受，拒绝“到此一游”之类的水贴，全体必做）</w:t>
      </w:r>
    </w:p>
    <w:p w:rsidR="004151F5" w:rsidRPr="00B5275B" w:rsidRDefault="004151F5" w:rsidP="004151F5">
      <w:pPr>
        <w:pStyle w:val="a3"/>
        <w:numPr>
          <w:ilvl w:val="0"/>
          <w:numId w:val="8"/>
        </w:numPr>
        <w:snapToGrid w:val="0"/>
        <w:spacing w:line="300" w:lineRule="auto"/>
        <w:ind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完成</w:t>
      </w:r>
      <w:r w:rsidR="00617888" w:rsidRPr="00B5275B">
        <w:rPr>
          <w:rFonts w:hAnsi="宋体" w:hint="eastAsia"/>
          <w:kern w:val="13"/>
          <w:sz w:val="24"/>
          <w:szCs w:val="24"/>
        </w:rPr>
        <w:t>用设计单周期</w:t>
      </w:r>
      <w:r w:rsidR="00617888" w:rsidRPr="00B5275B">
        <w:rPr>
          <w:rFonts w:hAnsi="宋体" w:hint="eastAsia"/>
          <w:kern w:val="13"/>
          <w:sz w:val="24"/>
          <w:szCs w:val="24"/>
        </w:rPr>
        <w:t>C</w:t>
      </w:r>
      <w:r w:rsidR="00617888" w:rsidRPr="00B5275B">
        <w:rPr>
          <w:rFonts w:hAnsi="宋体"/>
          <w:kern w:val="13"/>
          <w:sz w:val="24"/>
          <w:szCs w:val="24"/>
        </w:rPr>
        <w:t>P</w:t>
      </w:r>
      <w:bookmarkStart w:id="0" w:name="_GoBack"/>
      <w:bookmarkEnd w:id="0"/>
      <w:r w:rsidR="00617888" w:rsidRPr="00B5275B">
        <w:rPr>
          <w:rFonts w:hAnsi="宋体"/>
          <w:kern w:val="13"/>
          <w:sz w:val="24"/>
          <w:szCs w:val="24"/>
        </w:rPr>
        <w:t>U</w:t>
      </w:r>
      <w:r w:rsidR="00617888" w:rsidRPr="00B5275B">
        <w:rPr>
          <w:rFonts w:hAnsi="宋体" w:hint="eastAsia"/>
          <w:kern w:val="13"/>
          <w:sz w:val="24"/>
          <w:szCs w:val="24"/>
        </w:rPr>
        <w:t>来学习</w:t>
      </w:r>
      <w:r w:rsidR="00617888" w:rsidRPr="00B5275B">
        <w:rPr>
          <w:rFonts w:hAnsi="宋体" w:hint="eastAsia"/>
          <w:kern w:val="13"/>
          <w:sz w:val="24"/>
          <w:szCs w:val="24"/>
        </w:rPr>
        <w:t>Verilog</w:t>
      </w:r>
      <w:r w:rsidR="00617888" w:rsidRPr="00B5275B">
        <w:rPr>
          <w:rFonts w:hAnsi="宋体" w:hint="eastAsia"/>
          <w:kern w:val="13"/>
          <w:sz w:val="24"/>
          <w:szCs w:val="24"/>
        </w:rPr>
        <w:t>语言的</w:t>
      </w:r>
      <w:r w:rsidRPr="00B5275B">
        <w:rPr>
          <w:rFonts w:hAnsi="宋体" w:hint="eastAsia"/>
          <w:kern w:val="13"/>
          <w:sz w:val="24"/>
          <w:szCs w:val="24"/>
        </w:rPr>
        <w:t>各项作业</w:t>
      </w:r>
      <w:r w:rsidR="00862B2C" w:rsidRPr="00B5275B">
        <w:rPr>
          <w:rFonts w:hAnsi="宋体" w:hint="eastAsia"/>
          <w:kern w:val="13"/>
          <w:sz w:val="24"/>
          <w:szCs w:val="24"/>
        </w:rPr>
        <w:t>，即</w:t>
      </w:r>
      <w:r w:rsidR="00862B2C" w:rsidRPr="00B5275B">
        <w:rPr>
          <w:rFonts w:hAnsi="宋体" w:hint="eastAsia"/>
          <w:kern w:val="13"/>
          <w:sz w:val="24"/>
          <w:szCs w:val="24"/>
        </w:rPr>
        <w:t>M</w:t>
      </w:r>
      <w:r w:rsidR="00862B2C" w:rsidRPr="00B5275B">
        <w:rPr>
          <w:rFonts w:hAnsi="宋体"/>
          <w:kern w:val="13"/>
          <w:sz w:val="24"/>
          <w:szCs w:val="24"/>
        </w:rPr>
        <w:t>OOC</w:t>
      </w:r>
      <w:r w:rsidR="00862B2C" w:rsidRPr="00B5275B">
        <w:rPr>
          <w:rFonts w:hAnsi="宋体" w:hint="eastAsia"/>
          <w:kern w:val="13"/>
          <w:sz w:val="24"/>
          <w:szCs w:val="24"/>
        </w:rPr>
        <w:t>前</w:t>
      </w:r>
      <w:r w:rsidR="00862B2C" w:rsidRPr="00B5275B">
        <w:rPr>
          <w:rFonts w:hAnsi="宋体" w:hint="eastAsia"/>
          <w:kern w:val="13"/>
          <w:sz w:val="24"/>
          <w:szCs w:val="24"/>
        </w:rPr>
        <w:t>1</w:t>
      </w:r>
      <w:r w:rsidR="00862B2C" w:rsidRPr="00B5275B">
        <w:rPr>
          <w:rFonts w:hAnsi="宋体"/>
          <w:kern w:val="13"/>
          <w:sz w:val="24"/>
          <w:szCs w:val="24"/>
        </w:rPr>
        <w:t>4</w:t>
      </w:r>
      <w:r w:rsidR="00862B2C" w:rsidRPr="00B5275B">
        <w:rPr>
          <w:rFonts w:hAnsi="宋体" w:hint="eastAsia"/>
          <w:kern w:val="13"/>
          <w:sz w:val="24"/>
          <w:szCs w:val="24"/>
        </w:rPr>
        <w:t>讲中的作业</w:t>
      </w:r>
      <w:r w:rsidRPr="00B5275B">
        <w:rPr>
          <w:rFonts w:hAnsi="宋体" w:hint="eastAsia"/>
          <w:kern w:val="13"/>
          <w:sz w:val="24"/>
          <w:szCs w:val="24"/>
        </w:rPr>
        <w:t>（硬件设计同学必做</w:t>
      </w:r>
      <w:r w:rsidR="00617888" w:rsidRPr="00B5275B">
        <w:rPr>
          <w:rFonts w:hAnsi="宋体" w:hint="eastAsia"/>
          <w:kern w:val="13"/>
          <w:sz w:val="24"/>
          <w:szCs w:val="24"/>
        </w:rPr>
        <w:t>，</w:t>
      </w:r>
      <w:r w:rsidR="00862B2C" w:rsidRPr="00B5275B">
        <w:rPr>
          <w:rFonts w:hAnsi="宋体" w:hint="eastAsia"/>
          <w:kern w:val="13"/>
          <w:sz w:val="24"/>
          <w:szCs w:val="24"/>
        </w:rPr>
        <w:t>非硬件设计同学需以“本题</w:t>
      </w:r>
      <w:r w:rsidR="00AE4293" w:rsidRPr="00B5275B">
        <w:rPr>
          <w:rFonts w:hAnsi="宋体" w:hint="eastAsia"/>
          <w:kern w:val="13"/>
          <w:sz w:val="24"/>
          <w:szCs w:val="24"/>
        </w:rPr>
        <w:t>无需</w:t>
      </w:r>
      <w:r w:rsidR="00862B2C" w:rsidRPr="00B5275B">
        <w:rPr>
          <w:rFonts w:hAnsi="宋体" w:hint="eastAsia"/>
          <w:kern w:val="13"/>
          <w:sz w:val="24"/>
          <w:szCs w:val="24"/>
        </w:rPr>
        <w:t>做”字样完成作业</w:t>
      </w:r>
      <w:r w:rsidRPr="00B5275B">
        <w:rPr>
          <w:rFonts w:hAnsi="宋体" w:hint="eastAsia"/>
          <w:kern w:val="13"/>
          <w:sz w:val="24"/>
          <w:szCs w:val="24"/>
        </w:rPr>
        <w:t>）</w:t>
      </w:r>
    </w:p>
    <w:p w:rsidR="004151F5" w:rsidRPr="00B5275B" w:rsidRDefault="00691A50" w:rsidP="004151F5">
      <w:pPr>
        <w:pStyle w:val="a3"/>
        <w:numPr>
          <w:ilvl w:val="0"/>
          <w:numId w:val="8"/>
        </w:numPr>
        <w:snapToGrid w:val="0"/>
        <w:spacing w:line="300" w:lineRule="auto"/>
        <w:ind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完成</w:t>
      </w:r>
      <w:r w:rsidR="00617888" w:rsidRPr="00B5275B">
        <w:rPr>
          <w:rFonts w:hAnsi="宋体" w:hint="eastAsia"/>
          <w:kern w:val="13"/>
          <w:sz w:val="24"/>
          <w:szCs w:val="24"/>
        </w:rPr>
        <w:t>M</w:t>
      </w:r>
      <w:r w:rsidR="00617888" w:rsidRPr="00B5275B">
        <w:rPr>
          <w:rFonts w:hAnsi="宋体"/>
          <w:kern w:val="13"/>
          <w:sz w:val="24"/>
          <w:szCs w:val="24"/>
        </w:rPr>
        <w:t>OOC</w:t>
      </w:r>
      <w:r w:rsidR="000A7FFA" w:rsidRPr="00B5275B">
        <w:rPr>
          <w:rFonts w:hAnsi="宋体"/>
          <w:kern w:val="13"/>
          <w:sz w:val="24"/>
          <w:szCs w:val="24"/>
        </w:rPr>
        <w:t xml:space="preserve"> </w:t>
      </w:r>
      <w:r w:rsidR="00617888" w:rsidRPr="00B5275B">
        <w:rPr>
          <w:rFonts w:hAnsi="宋体"/>
          <w:kern w:val="13"/>
          <w:sz w:val="24"/>
          <w:szCs w:val="24"/>
        </w:rPr>
        <w:t>14</w:t>
      </w:r>
      <w:r w:rsidR="00617888" w:rsidRPr="00B5275B">
        <w:rPr>
          <w:rFonts w:hAnsi="宋体" w:hint="eastAsia"/>
          <w:kern w:val="13"/>
          <w:sz w:val="24"/>
          <w:szCs w:val="24"/>
        </w:rPr>
        <w:t>讲之后</w:t>
      </w:r>
      <w:r w:rsidR="00034EA0" w:rsidRPr="00B5275B">
        <w:rPr>
          <w:rFonts w:hAnsi="宋体" w:hint="eastAsia"/>
          <w:kern w:val="13"/>
          <w:sz w:val="24"/>
          <w:szCs w:val="24"/>
        </w:rPr>
        <w:t>的作业</w:t>
      </w:r>
      <w:r w:rsidR="004151F5" w:rsidRPr="00B5275B">
        <w:rPr>
          <w:rFonts w:hAnsi="宋体" w:hint="eastAsia"/>
          <w:kern w:val="13"/>
          <w:sz w:val="24"/>
          <w:szCs w:val="24"/>
        </w:rPr>
        <w:t>（非硬件设计同学必做</w:t>
      </w:r>
      <w:r w:rsidR="00862B2C" w:rsidRPr="00B5275B">
        <w:rPr>
          <w:rFonts w:hAnsi="宋体" w:hint="eastAsia"/>
          <w:kern w:val="13"/>
          <w:sz w:val="24"/>
          <w:szCs w:val="24"/>
        </w:rPr>
        <w:t>，硬件设计同学需以“本题</w:t>
      </w:r>
      <w:r w:rsidR="00AE4293" w:rsidRPr="00B5275B">
        <w:rPr>
          <w:rFonts w:hAnsi="宋体" w:hint="eastAsia"/>
          <w:kern w:val="13"/>
          <w:sz w:val="24"/>
          <w:szCs w:val="24"/>
        </w:rPr>
        <w:t>无需</w:t>
      </w:r>
      <w:r w:rsidR="00862B2C" w:rsidRPr="00B5275B">
        <w:rPr>
          <w:rFonts w:hAnsi="宋体" w:hint="eastAsia"/>
          <w:kern w:val="13"/>
          <w:sz w:val="24"/>
          <w:szCs w:val="24"/>
        </w:rPr>
        <w:t>做”字样完成作业</w:t>
      </w:r>
      <w:r w:rsidR="004151F5" w:rsidRPr="00B5275B">
        <w:rPr>
          <w:rFonts w:hAnsi="宋体" w:hint="eastAsia"/>
          <w:kern w:val="13"/>
          <w:sz w:val="24"/>
          <w:szCs w:val="24"/>
        </w:rPr>
        <w:t>）</w:t>
      </w:r>
    </w:p>
    <w:p w:rsidR="004151F5" w:rsidRPr="00B5275B" w:rsidRDefault="00242570" w:rsidP="004151F5">
      <w:pPr>
        <w:pStyle w:val="a3"/>
        <w:numPr>
          <w:ilvl w:val="0"/>
          <w:numId w:val="8"/>
        </w:numPr>
        <w:snapToGrid w:val="0"/>
        <w:spacing w:line="300" w:lineRule="auto"/>
        <w:ind w:firstLineChars="0"/>
        <w:rPr>
          <w:rFonts w:hAnsi="宋体"/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有有效留言</w:t>
      </w:r>
      <w:r w:rsidR="00513D58" w:rsidRPr="00B5275B">
        <w:rPr>
          <w:rFonts w:hAnsi="宋体" w:hint="eastAsia"/>
          <w:kern w:val="13"/>
          <w:sz w:val="24"/>
          <w:szCs w:val="24"/>
        </w:rPr>
        <w:t>、参与讨论</w:t>
      </w:r>
      <w:r w:rsidR="004151F5" w:rsidRPr="00B5275B">
        <w:rPr>
          <w:rFonts w:hAnsi="宋体" w:hint="eastAsia"/>
          <w:kern w:val="13"/>
          <w:sz w:val="24"/>
          <w:szCs w:val="24"/>
        </w:rPr>
        <w:t>、回答</w:t>
      </w:r>
      <w:r w:rsidR="00862B2C" w:rsidRPr="00B5275B">
        <w:rPr>
          <w:rFonts w:hAnsi="宋体" w:hint="eastAsia"/>
          <w:kern w:val="13"/>
          <w:sz w:val="24"/>
          <w:szCs w:val="24"/>
        </w:rPr>
        <w:t>视频观看中的</w:t>
      </w:r>
      <w:r w:rsidR="004151F5" w:rsidRPr="00B5275B">
        <w:rPr>
          <w:rFonts w:hAnsi="宋体" w:hint="eastAsia"/>
          <w:kern w:val="13"/>
          <w:sz w:val="24"/>
          <w:szCs w:val="24"/>
        </w:rPr>
        <w:t>问题（</w:t>
      </w:r>
      <w:r w:rsidR="00862B2C" w:rsidRPr="00B5275B">
        <w:rPr>
          <w:rFonts w:hAnsi="宋体" w:hint="eastAsia"/>
          <w:kern w:val="13"/>
          <w:sz w:val="24"/>
          <w:szCs w:val="24"/>
        </w:rPr>
        <w:t>选作，</w:t>
      </w:r>
      <w:r w:rsidR="004151F5" w:rsidRPr="00B5275B">
        <w:rPr>
          <w:rFonts w:hAnsi="宋体" w:hint="eastAsia"/>
          <w:kern w:val="13"/>
          <w:sz w:val="24"/>
          <w:szCs w:val="24"/>
        </w:rPr>
        <w:t>加分项）</w:t>
      </w:r>
    </w:p>
    <w:p w:rsidR="00242570" w:rsidRPr="00B5275B" w:rsidRDefault="00617888" w:rsidP="00513D58">
      <w:pPr>
        <w:snapToGrid w:val="0"/>
        <w:spacing w:line="300" w:lineRule="auto"/>
        <w:ind w:leftChars="229" w:left="1271" w:hangingChars="329" w:hanging="790"/>
        <w:rPr>
          <w:rFonts w:hAnsi="宋体"/>
          <w:kern w:val="13"/>
          <w:sz w:val="24"/>
          <w:szCs w:val="24"/>
        </w:rPr>
      </w:pPr>
      <w:r w:rsidRPr="00B5275B">
        <w:rPr>
          <w:rFonts w:hAnsi="宋体"/>
          <w:kern w:val="13"/>
          <w:sz w:val="24"/>
          <w:szCs w:val="24"/>
        </w:rPr>
        <w:t>15</w:t>
      </w:r>
      <w:r w:rsidR="00242570" w:rsidRPr="00B5275B">
        <w:rPr>
          <w:rFonts w:hAnsi="宋体" w:hint="eastAsia"/>
          <w:kern w:val="13"/>
          <w:sz w:val="24"/>
          <w:szCs w:val="24"/>
        </w:rPr>
        <w:t>分：本组交《“计算机系统综合设计”方案认证报告”》并有个人工作描述，以及个人对自己负责任务的方案设计</w:t>
      </w:r>
    </w:p>
    <w:p w:rsidR="00242570" w:rsidRPr="00B5275B" w:rsidRDefault="00617888" w:rsidP="00513D58">
      <w:pPr>
        <w:snapToGrid w:val="0"/>
        <w:spacing w:line="300" w:lineRule="auto"/>
        <w:ind w:leftChars="229" w:left="1271" w:hangingChars="329" w:hanging="790"/>
        <w:rPr>
          <w:rFonts w:hAnsi="宋体"/>
          <w:kern w:val="13"/>
          <w:sz w:val="24"/>
          <w:szCs w:val="24"/>
        </w:rPr>
      </w:pPr>
      <w:r w:rsidRPr="00B5275B">
        <w:rPr>
          <w:rFonts w:hAnsi="宋体"/>
          <w:kern w:val="13"/>
          <w:sz w:val="24"/>
          <w:szCs w:val="24"/>
        </w:rPr>
        <w:t>15</w:t>
      </w:r>
      <w:r w:rsidR="00242570" w:rsidRPr="00B5275B">
        <w:rPr>
          <w:rFonts w:hAnsi="宋体" w:hint="eastAsia"/>
          <w:kern w:val="13"/>
          <w:sz w:val="24"/>
          <w:szCs w:val="24"/>
        </w:rPr>
        <w:t>分：本组交《“计算机系统综合设计”中期进度报告》并有个人工作详细汇报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kern w:val="13"/>
          <w:sz w:val="24"/>
          <w:szCs w:val="24"/>
        </w:rPr>
      </w:pPr>
    </w:p>
    <w:p w:rsidR="00242570" w:rsidRPr="00B5275B" w:rsidRDefault="00242570" w:rsidP="00513D58">
      <w:pPr>
        <w:pStyle w:val="a3"/>
        <w:numPr>
          <w:ilvl w:val="0"/>
          <w:numId w:val="4"/>
        </w:numPr>
        <w:snapToGrid w:val="0"/>
        <w:spacing w:line="300" w:lineRule="auto"/>
        <w:ind w:left="358" w:firstLineChars="0"/>
        <w:rPr>
          <w:kern w:val="13"/>
          <w:sz w:val="24"/>
          <w:szCs w:val="24"/>
        </w:rPr>
      </w:pPr>
      <w:r w:rsidRPr="00B5275B">
        <w:rPr>
          <w:rFonts w:hAnsi="宋体" w:hint="eastAsia"/>
          <w:kern w:val="13"/>
          <w:sz w:val="24"/>
          <w:szCs w:val="24"/>
        </w:rPr>
        <w:t>原型验收与答辩：</w:t>
      </w:r>
    </w:p>
    <w:p w:rsidR="00242570" w:rsidRPr="00B5275B" w:rsidRDefault="00242570" w:rsidP="00513D58">
      <w:pPr>
        <w:snapToGrid w:val="0"/>
        <w:spacing w:line="300" w:lineRule="auto"/>
        <w:rPr>
          <w:kern w:val="13"/>
          <w:sz w:val="24"/>
          <w:szCs w:val="24"/>
        </w:rPr>
      </w:pPr>
      <w:r w:rsidRPr="00B5275B">
        <w:rPr>
          <w:rFonts w:hint="eastAsia"/>
          <w:kern w:val="13"/>
          <w:sz w:val="24"/>
          <w:szCs w:val="24"/>
        </w:rPr>
        <w:t xml:space="preserve"> </w:t>
      </w:r>
      <w:r w:rsidRPr="00B5275B">
        <w:rPr>
          <w:kern w:val="13"/>
          <w:sz w:val="24"/>
          <w:szCs w:val="24"/>
        </w:rPr>
        <w:t xml:space="preserve">   0</w:t>
      </w:r>
      <w:r w:rsidRPr="00B5275B">
        <w:rPr>
          <w:rFonts w:hint="eastAsia"/>
          <w:kern w:val="13"/>
          <w:sz w:val="24"/>
          <w:szCs w:val="24"/>
        </w:rPr>
        <w:t>分：</w:t>
      </w:r>
      <w:r w:rsidRPr="00B5275B">
        <w:rPr>
          <w:rFonts w:hAnsi="宋体" w:hint="eastAsia"/>
          <w:sz w:val="24"/>
          <w:szCs w:val="24"/>
        </w:rPr>
        <w:t>设计被判为</w:t>
      </w:r>
      <w:r w:rsidRPr="00B5275B">
        <w:rPr>
          <w:rFonts w:hAnsi="宋体"/>
          <w:sz w:val="24"/>
          <w:szCs w:val="24"/>
        </w:rPr>
        <w:t>抄袭</w:t>
      </w:r>
      <w:r w:rsidRPr="00B5275B">
        <w:rPr>
          <w:rFonts w:hAnsi="宋体" w:hint="eastAsia"/>
          <w:sz w:val="24"/>
          <w:szCs w:val="24"/>
        </w:rPr>
        <w:t>（</w:t>
      </w:r>
      <w:r w:rsidRPr="00B5275B">
        <w:rPr>
          <w:rFonts w:hAnsi="宋体" w:hint="eastAsia"/>
          <w:color w:val="FF0000"/>
          <w:sz w:val="24"/>
          <w:szCs w:val="24"/>
        </w:rPr>
        <w:t>总评</w:t>
      </w:r>
      <w:r w:rsidRPr="00B5275B">
        <w:rPr>
          <w:rFonts w:hAnsi="宋体" w:hint="eastAsia"/>
          <w:color w:val="FF0000"/>
          <w:sz w:val="24"/>
          <w:szCs w:val="24"/>
        </w:rPr>
        <w:t>0</w:t>
      </w:r>
      <w:r w:rsidRPr="00B5275B">
        <w:rPr>
          <w:rFonts w:hAnsi="宋体" w:hint="eastAsia"/>
          <w:color w:val="FF0000"/>
          <w:sz w:val="24"/>
          <w:szCs w:val="24"/>
        </w:rPr>
        <w:t>分</w:t>
      </w:r>
      <w:r w:rsidRPr="00B5275B">
        <w:rPr>
          <w:rFonts w:hAnsi="宋体" w:hint="eastAsia"/>
          <w:sz w:val="24"/>
          <w:szCs w:val="24"/>
        </w:rPr>
        <w:t>，不计平时成绩和报告成绩）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/>
          <w:sz w:val="24"/>
          <w:szCs w:val="24"/>
        </w:rPr>
        <w:t>1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59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（</w:t>
      </w:r>
      <w:r w:rsidRPr="00B5275B">
        <w:rPr>
          <w:rFonts w:hAnsi="宋体" w:hint="eastAsia"/>
          <w:sz w:val="24"/>
          <w:szCs w:val="24"/>
        </w:rPr>
        <w:t>1|2|</w:t>
      </w:r>
      <w:r w:rsidRPr="00B5275B">
        <w:rPr>
          <w:rFonts w:hAnsi="宋体"/>
          <w:sz w:val="24"/>
          <w:szCs w:val="24"/>
        </w:rPr>
        <w:t>3</w:t>
      </w:r>
      <w:r w:rsidRPr="00B5275B">
        <w:rPr>
          <w:rFonts w:hAnsi="宋体" w:hint="eastAsia"/>
          <w:sz w:val="24"/>
          <w:szCs w:val="24"/>
        </w:rPr>
        <w:t>）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 w:hint="eastAsia"/>
          <w:sz w:val="24"/>
          <w:szCs w:val="24"/>
        </w:rPr>
        <w:t>）</w:t>
      </w:r>
      <w:r w:rsidR="00513D58" w:rsidRPr="00B5275B">
        <w:rPr>
          <w:rFonts w:hAnsi="宋体" w:hint="eastAsia"/>
          <w:sz w:val="24"/>
          <w:szCs w:val="24"/>
        </w:rPr>
        <w:t>未做流水处理器</w:t>
      </w:r>
      <w:r w:rsidRPr="00B5275B">
        <w:rPr>
          <w:rFonts w:hAnsi="宋体" w:hint="eastAsia"/>
          <w:sz w:val="24"/>
          <w:szCs w:val="24"/>
        </w:rPr>
        <w:t>（</w:t>
      </w:r>
      <w:r w:rsidRPr="00B5275B">
        <w:rPr>
          <w:rFonts w:hAnsi="宋体" w:hint="eastAsia"/>
          <w:color w:val="FF0000"/>
          <w:sz w:val="24"/>
          <w:szCs w:val="24"/>
        </w:rPr>
        <w:t>总评不及格</w:t>
      </w:r>
      <w:r w:rsidR="00867B7E" w:rsidRPr="00B5275B">
        <w:rPr>
          <w:rFonts w:hAnsi="宋体" w:hint="eastAsia"/>
          <w:color w:val="FF0000"/>
          <w:sz w:val="24"/>
          <w:szCs w:val="24"/>
        </w:rPr>
        <w:t>，特别课题除外</w:t>
      </w:r>
      <w:r w:rsidRPr="00B5275B">
        <w:rPr>
          <w:rFonts w:hAnsi="宋体" w:hint="eastAsia"/>
          <w:sz w:val="24"/>
          <w:szCs w:val="24"/>
        </w:rPr>
        <w:t>）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/>
          <w:sz w:val="24"/>
          <w:szCs w:val="24"/>
        </w:rPr>
        <w:t>2</w:t>
      </w:r>
      <w:r w:rsidRPr="00B5275B">
        <w:rPr>
          <w:rFonts w:hAnsi="宋体" w:hint="eastAsia"/>
          <w:sz w:val="24"/>
          <w:szCs w:val="24"/>
        </w:rPr>
        <w:t>）答辩文不对题，精神萎靡不振，无法正确回答问题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3</w:t>
      </w:r>
      <w:r w:rsidRPr="00B5275B">
        <w:rPr>
          <w:rFonts w:hAnsi="宋体" w:hint="eastAsia"/>
          <w:sz w:val="24"/>
          <w:szCs w:val="24"/>
        </w:rPr>
        <w:t>）无正当理由未参加验收和答辩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6</w:t>
      </w:r>
      <w:r w:rsidRPr="00B5275B">
        <w:rPr>
          <w:rFonts w:hAnsi="宋体"/>
          <w:sz w:val="24"/>
          <w:szCs w:val="24"/>
        </w:rPr>
        <w:t>0-69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达到基本要求，各部分仿真基本正确，但不能联合起来仿真。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7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79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（（</w:t>
      </w: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/>
          <w:sz w:val="24"/>
          <w:szCs w:val="24"/>
        </w:rPr>
        <w:t>|2</w:t>
      </w:r>
      <w:r w:rsidRPr="00B5275B">
        <w:rPr>
          <w:rFonts w:hAnsi="宋体" w:hint="eastAsia"/>
          <w:sz w:val="24"/>
          <w:szCs w:val="24"/>
        </w:rPr>
        <w:t>）</w:t>
      </w:r>
      <w:r w:rsidRPr="00B5275B">
        <w:rPr>
          <w:rFonts w:hAnsi="宋体"/>
          <w:sz w:val="24"/>
          <w:szCs w:val="24"/>
        </w:rPr>
        <w:t>&amp;3</w:t>
      </w:r>
      <w:r w:rsidRPr="00B5275B">
        <w:rPr>
          <w:rFonts w:hAnsi="宋体" w:hint="eastAsia"/>
          <w:sz w:val="24"/>
          <w:szCs w:val="24"/>
        </w:rPr>
        <w:t>）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 w:hint="eastAsia"/>
          <w:sz w:val="24"/>
          <w:szCs w:val="24"/>
        </w:rPr>
        <w:t>）达到基本要求，功能正确、能软硬件联合运行仿真。</w:t>
      </w:r>
    </w:p>
    <w:p w:rsidR="00242570" w:rsidRPr="00B5275B" w:rsidRDefault="00242570" w:rsidP="00513D58">
      <w:pPr>
        <w:snapToGrid w:val="0"/>
        <w:spacing w:line="300" w:lineRule="auto"/>
        <w:ind w:leftChars="459" w:left="1274" w:hangingChars="129" w:hanging="310"/>
        <w:rPr>
          <w:rFonts w:hAnsi="宋体"/>
          <w:sz w:val="24"/>
          <w:szCs w:val="24"/>
        </w:rPr>
      </w:pPr>
      <w:r w:rsidRPr="00B5275B">
        <w:rPr>
          <w:rFonts w:hAnsi="宋体"/>
          <w:sz w:val="24"/>
          <w:szCs w:val="24"/>
        </w:rPr>
        <w:t>2</w:t>
      </w:r>
      <w:r w:rsidRPr="00B5275B">
        <w:rPr>
          <w:rFonts w:hAnsi="宋体" w:hint="eastAsia"/>
          <w:sz w:val="24"/>
          <w:szCs w:val="24"/>
        </w:rPr>
        <w:t>）挑战级课题各部分能基本完成，各部分仿真基本正确，但不能联合起来仿真。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/>
          <w:sz w:val="24"/>
          <w:szCs w:val="24"/>
        </w:rPr>
        <w:lastRenderedPageBreak/>
        <w:t>3</w:t>
      </w:r>
      <w:r w:rsidRPr="00B5275B">
        <w:rPr>
          <w:rFonts w:hAnsi="宋体" w:hint="eastAsia"/>
          <w:sz w:val="24"/>
          <w:szCs w:val="24"/>
        </w:rPr>
        <w:t>）答辩时候能够比较准确回答问题。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8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89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（（</w:t>
      </w: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/>
          <w:sz w:val="24"/>
          <w:szCs w:val="24"/>
        </w:rPr>
        <w:t>|2</w:t>
      </w:r>
      <w:r w:rsidRPr="00B5275B">
        <w:rPr>
          <w:rFonts w:hAnsi="宋体" w:hint="eastAsia"/>
          <w:sz w:val="24"/>
          <w:szCs w:val="24"/>
        </w:rPr>
        <w:t>|</w:t>
      </w:r>
      <w:r w:rsidRPr="00B5275B">
        <w:rPr>
          <w:rFonts w:hAnsi="宋体"/>
          <w:sz w:val="24"/>
          <w:szCs w:val="24"/>
        </w:rPr>
        <w:t>3</w:t>
      </w:r>
      <w:r w:rsidRPr="00B5275B">
        <w:rPr>
          <w:rFonts w:hAnsi="宋体" w:hint="eastAsia"/>
          <w:sz w:val="24"/>
          <w:szCs w:val="24"/>
        </w:rPr>
        <w:t>|</w:t>
      </w:r>
      <w:r w:rsidRPr="00B5275B">
        <w:rPr>
          <w:rFonts w:hAnsi="宋体"/>
          <w:sz w:val="24"/>
          <w:szCs w:val="24"/>
        </w:rPr>
        <w:t>4</w:t>
      </w:r>
      <w:r w:rsidRPr="00B5275B">
        <w:rPr>
          <w:rFonts w:hAnsi="宋体" w:hint="eastAsia"/>
          <w:sz w:val="24"/>
          <w:szCs w:val="24"/>
        </w:rPr>
        <w:t>）</w:t>
      </w:r>
      <w:r w:rsidRPr="00B5275B">
        <w:rPr>
          <w:rFonts w:hAnsi="宋体"/>
          <w:sz w:val="24"/>
          <w:szCs w:val="24"/>
        </w:rPr>
        <w:t>&amp;5</w:t>
      </w:r>
      <w:r w:rsidRPr="00B5275B">
        <w:rPr>
          <w:rFonts w:hAnsi="宋体" w:hint="eastAsia"/>
          <w:sz w:val="24"/>
          <w:szCs w:val="24"/>
        </w:rPr>
        <w:t>）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sz w:val="24"/>
          <w:szCs w:val="24"/>
        </w:rPr>
        <w:t>1</w:t>
      </w:r>
      <w:r w:rsidRPr="00B5275B">
        <w:rPr>
          <w:rFonts w:hAnsi="宋体"/>
          <w:sz w:val="24"/>
          <w:szCs w:val="24"/>
        </w:rPr>
        <w:t>）</w:t>
      </w:r>
      <w:r w:rsidRPr="00B5275B">
        <w:rPr>
          <w:rFonts w:hAnsi="宋体" w:hint="eastAsia"/>
          <w:sz w:val="24"/>
          <w:szCs w:val="24"/>
        </w:rPr>
        <w:t>达到基本要求，功能正确，并能在板上运行。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sz w:val="24"/>
          <w:szCs w:val="24"/>
        </w:rPr>
        <w:t>2</w:t>
      </w:r>
      <w:r w:rsidRPr="00B5275B">
        <w:rPr>
          <w:rFonts w:hAnsi="宋体"/>
          <w:sz w:val="24"/>
          <w:szCs w:val="24"/>
        </w:rPr>
        <w:t>）</w:t>
      </w:r>
      <w:r w:rsidRPr="00B5275B">
        <w:rPr>
          <w:rFonts w:hAnsi="宋体" w:hint="eastAsia"/>
          <w:sz w:val="24"/>
          <w:szCs w:val="24"/>
        </w:rPr>
        <w:t>达到提高级要求，功能正确，能软硬件联合运行下仿真。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sz w:val="24"/>
          <w:szCs w:val="24"/>
        </w:rPr>
        <w:t>3</w:t>
      </w:r>
      <w:r w:rsidRPr="00B5275B">
        <w:rPr>
          <w:rFonts w:hAnsi="宋体"/>
          <w:sz w:val="24"/>
          <w:szCs w:val="24"/>
        </w:rPr>
        <w:t>）</w:t>
      </w:r>
      <w:r w:rsidRPr="00B5275B">
        <w:rPr>
          <w:rFonts w:hAnsi="宋体" w:hint="eastAsia"/>
          <w:sz w:val="24"/>
          <w:szCs w:val="24"/>
        </w:rPr>
        <w:t>基本完成挑战级课题</w:t>
      </w:r>
      <w:r w:rsidRPr="00B5275B">
        <w:rPr>
          <w:rFonts w:hAnsi="宋体"/>
          <w:sz w:val="24"/>
          <w:szCs w:val="24"/>
        </w:rPr>
        <w:t>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4</w:t>
      </w:r>
      <w:r w:rsidRPr="00B5275B">
        <w:rPr>
          <w:rFonts w:hAnsi="宋体" w:hint="eastAsia"/>
          <w:sz w:val="24"/>
          <w:szCs w:val="24"/>
        </w:rPr>
        <w:t>）自行设计经教师认可的较复杂系统但未能完全达到目标的</w:t>
      </w:r>
      <w:r w:rsidRPr="00B5275B">
        <w:rPr>
          <w:rFonts w:hAnsi="宋体"/>
          <w:sz w:val="24"/>
          <w:szCs w:val="24"/>
        </w:rPr>
        <w:t>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sz w:val="24"/>
          <w:szCs w:val="24"/>
        </w:rPr>
      </w:pPr>
      <w:r w:rsidRPr="00B5275B">
        <w:rPr>
          <w:rFonts w:hAnsi="宋体"/>
          <w:sz w:val="24"/>
          <w:szCs w:val="24"/>
        </w:rPr>
        <w:t>5</w:t>
      </w:r>
      <w:r w:rsidRPr="00B5275B">
        <w:rPr>
          <w:rFonts w:hAnsi="宋体" w:hint="eastAsia"/>
          <w:sz w:val="24"/>
          <w:szCs w:val="24"/>
        </w:rPr>
        <w:t>）答辩时回答正确。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9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100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（（</w:t>
      </w:r>
      <w:r w:rsidRPr="00B5275B">
        <w:rPr>
          <w:rFonts w:hAnsi="宋体" w:hint="eastAsia"/>
          <w:sz w:val="24"/>
          <w:szCs w:val="24"/>
        </w:rPr>
        <w:t>1</w:t>
      </w:r>
      <w:r w:rsidRPr="00B5275B">
        <w:rPr>
          <w:rFonts w:hAnsi="宋体"/>
          <w:sz w:val="24"/>
          <w:szCs w:val="24"/>
        </w:rPr>
        <w:t>|2</w:t>
      </w:r>
      <w:r w:rsidRPr="00B5275B">
        <w:rPr>
          <w:rFonts w:hAnsi="宋体" w:hint="eastAsia"/>
          <w:sz w:val="24"/>
          <w:szCs w:val="24"/>
        </w:rPr>
        <w:t>|</w:t>
      </w:r>
      <w:r w:rsidRPr="00B5275B">
        <w:rPr>
          <w:rFonts w:hAnsi="宋体"/>
          <w:sz w:val="24"/>
          <w:szCs w:val="24"/>
        </w:rPr>
        <w:t>3</w:t>
      </w:r>
      <w:r w:rsidRPr="00B5275B">
        <w:rPr>
          <w:rFonts w:hAnsi="宋体" w:hint="eastAsia"/>
          <w:sz w:val="24"/>
          <w:szCs w:val="24"/>
        </w:rPr>
        <w:t>）</w:t>
      </w:r>
      <w:r w:rsidRPr="00B5275B">
        <w:rPr>
          <w:rFonts w:hAnsi="宋体"/>
          <w:sz w:val="24"/>
          <w:szCs w:val="24"/>
        </w:rPr>
        <w:t>&amp;4</w:t>
      </w:r>
      <w:r w:rsidRPr="00B5275B">
        <w:rPr>
          <w:rFonts w:hAnsi="宋体" w:hint="eastAsia"/>
          <w:sz w:val="24"/>
          <w:szCs w:val="24"/>
        </w:rPr>
        <w:t>）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sz w:val="24"/>
          <w:szCs w:val="24"/>
        </w:rPr>
        <w:t>1</w:t>
      </w:r>
      <w:r w:rsidRPr="00B5275B">
        <w:rPr>
          <w:rFonts w:hAnsi="宋体"/>
          <w:sz w:val="24"/>
          <w:szCs w:val="24"/>
        </w:rPr>
        <w:t>）</w:t>
      </w:r>
      <w:r w:rsidRPr="00B5275B">
        <w:rPr>
          <w:rFonts w:hAnsi="宋体" w:hint="eastAsia"/>
          <w:sz w:val="24"/>
          <w:szCs w:val="24"/>
        </w:rPr>
        <w:t>完成挑战级课题。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sz w:val="24"/>
          <w:szCs w:val="24"/>
        </w:rPr>
      </w:pPr>
      <w:r w:rsidRPr="00B5275B">
        <w:rPr>
          <w:rFonts w:hAnsi="宋体"/>
          <w:sz w:val="24"/>
          <w:szCs w:val="24"/>
        </w:rPr>
        <w:t>2</w:t>
      </w:r>
      <w:r w:rsidRPr="00B5275B">
        <w:rPr>
          <w:rFonts w:hAnsi="宋体" w:hint="eastAsia"/>
          <w:sz w:val="24"/>
          <w:szCs w:val="24"/>
        </w:rPr>
        <w:t>）完成基本级要求或提高级要求，能下板运行，并能软硬件联合运行。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sz w:val="24"/>
          <w:szCs w:val="24"/>
        </w:rPr>
        <w:t>3</w:t>
      </w:r>
      <w:r w:rsidRPr="00B5275B">
        <w:rPr>
          <w:rFonts w:hAnsi="宋体"/>
          <w:sz w:val="24"/>
          <w:szCs w:val="24"/>
        </w:rPr>
        <w:t>）</w:t>
      </w:r>
      <w:r w:rsidRPr="00B5275B">
        <w:rPr>
          <w:rFonts w:hAnsi="宋体" w:hint="eastAsia"/>
          <w:sz w:val="24"/>
          <w:szCs w:val="24"/>
        </w:rPr>
        <w:t>自行设计经教师认可的较复杂系统并达到目标的</w:t>
      </w:r>
      <w:r w:rsidRPr="00B5275B">
        <w:rPr>
          <w:rFonts w:hAnsi="宋体"/>
          <w:sz w:val="24"/>
          <w:szCs w:val="24"/>
        </w:rPr>
        <w:t>。</w:t>
      </w:r>
    </w:p>
    <w:p w:rsidR="00242570" w:rsidRPr="00B5275B" w:rsidRDefault="00242570" w:rsidP="00513D58">
      <w:pPr>
        <w:snapToGrid w:val="0"/>
        <w:spacing w:line="300" w:lineRule="auto"/>
        <w:ind w:firstLineChars="400" w:firstLine="96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4</w:t>
      </w:r>
      <w:r w:rsidRPr="00B5275B">
        <w:rPr>
          <w:rFonts w:hAnsi="宋体" w:hint="eastAsia"/>
          <w:sz w:val="24"/>
          <w:szCs w:val="24"/>
        </w:rPr>
        <w:t>）答辩的时候思维敏捷，回答问题正确。</w:t>
      </w:r>
    </w:p>
    <w:p w:rsidR="00242570" w:rsidRPr="00B5275B" w:rsidRDefault="00242570" w:rsidP="00513D58">
      <w:pPr>
        <w:snapToGrid w:val="0"/>
        <w:spacing w:line="300" w:lineRule="auto"/>
        <w:ind w:leftChars="229" w:left="990" w:hangingChars="212" w:hanging="509"/>
        <w:rPr>
          <w:rFonts w:hAnsi="宋体"/>
          <w:sz w:val="24"/>
          <w:szCs w:val="24"/>
        </w:rPr>
      </w:pPr>
    </w:p>
    <w:p w:rsidR="00242570" w:rsidRPr="00B5275B" w:rsidRDefault="00242570" w:rsidP="00513D58">
      <w:pPr>
        <w:pStyle w:val="a3"/>
        <w:numPr>
          <w:ilvl w:val="0"/>
          <w:numId w:val="4"/>
        </w:numPr>
        <w:snapToGrid w:val="0"/>
        <w:spacing w:line="300" w:lineRule="auto"/>
        <w:ind w:left="358" w:firstLineChars="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设计报告（每组一份报告，但各人根据报告中自己的部分记分）：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&lt;</w:t>
      </w:r>
      <w:r w:rsidRPr="00B5275B">
        <w:rPr>
          <w:rFonts w:hAnsi="宋体"/>
          <w:sz w:val="24"/>
          <w:szCs w:val="24"/>
        </w:rPr>
        <w:t>60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/>
          <w:sz w:val="24"/>
          <w:szCs w:val="24"/>
        </w:rPr>
        <w:tab/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整组报告不足</w:t>
      </w:r>
      <w:r w:rsidRPr="00B5275B">
        <w:rPr>
          <w:bCs/>
          <w:sz w:val="24"/>
          <w:szCs w:val="24"/>
        </w:rPr>
        <w:t>50</w:t>
      </w:r>
      <w:r w:rsidRPr="00B5275B">
        <w:rPr>
          <w:rFonts w:hint="eastAsia"/>
          <w:bCs/>
          <w:sz w:val="24"/>
          <w:szCs w:val="24"/>
        </w:rPr>
        <w:t>页</w:t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报告大量摘抄课件和补充讲义</w:t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抄袭他人报告</w:t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大量贴代码，没有做充分分析和描述设计思路</w:t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报告与所做不符</w:t>
      </w:r>
    </w:p>
    <w:p w:rsidR="00242570" w:rsidRPr="00B5275B" w:rsidRDefault="00242570" w:rsidP="00513D58">
      <w:pPr>
        <w:pStyle w:val="a3"/>
        <w:numPr>
          <w:ilvl w:val="0"/>
          <w:numId w:val="7"/>
        </w:numPr>
        <w:snapToGrid w:val="0"/>
        <w:spacing w:line="300" w:lineRule="auto"/>
        <w:ind w:leftChars="473" w:left="1454" w:hangingChars="192" w:hanging="461"/>
        <w:rPr>
          <w:sz w:val="24"/>
          <w:szCs w:val="24"/>
        </w:rPr>
      </w:pPr>
      <w:r w:rsidRPr="00B5275B">
        <w:rPr>
          <w:rFonts w:hint="eastAsia"/>
          <w:bCs/>
          <w:sz w:val="24"/>
          <w:szCs w:val="24"/>
        </w:rPr>
        <w:t>原型验收与答辩时，设计被判为抄袭的</w:t>
      </w:r>
    </w:p>
    <w:p w:rsidR="00242570" w:rsidRPr="00B5275B" w:rsidRDefault="00242570" w:rsidP="00513D58">
      <w:pPr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B5275B">
        <w:rPr>
          <w:rFonts w:hAnsi="宋体"/>
          <w:sz w:val="24"/>
          <w:szCs w:val="24"/>
        </w:rPr>
        <w:t>60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69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/>
          <w:sz w:val="24"/>
          <w:szCs w:val="24"/>
        </w:rPr>
        <w:tab/>
      </w:r>
      <w:r w:rsidRPr="00B5275B">
        <w:rPr>
          <w:rFonts w:hAnsi="宋体" w:hint="eastAsia"/>
          <w:sz w:val="24"/>
          <w:szCs w:val="24"/>
        </w:rPr>
        <w:t>能够描述本组和自己的设计思想和技术方法，图表基本规范。</w:t>
      </w:r>
    </w:p>
    <w:p w:rsidR="00242570" w:rsidRPr="00B5275B" w:rsidRDefault="00242570" w:rsidP="00513D58">
      <w:pPr>
        <w:snapToGrid w:val="0"/>
        <w:spacing w:line="300" w:lineRule="auto"/>
        <w:ind w:leftChars="220" w:left="990" w:hangingChars="220" w:hanging="528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7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79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/>
          <w:sz w:val="24"/>
          <w:szCs w:val="24"/>
        </w:rPr>
        <w:tab/>
      </w:r>
      <w:r w:rsidRPr="00B5275B">
        <w:rPr>
          <w:rFonts w:hAnsi="宋体" w:hint="eastAsia"/>
          <w:sz w:val="24"/>
          <w:szCs w:val="24"/>
        </w:rPr>
        <w:t>能够较好地描述本组和自己的设计思想和技术方法，图表比较正确，总结部分能够有感而发。</w:t>
      </w:r>
    </w:p>
    <w:p w:rsidR="00242570" w:rsidRPr="00B5275B" w:rsidRDefault="00242570" w:rsidP="00513D58">
      <w:pPr>
        <w:snapToGrid w:val="0"/>
        <w:spacing w:line="300" w:lineRule="auto"/>
        <w:ind w:leftChars="220" w:left="990" w:hangingChars="220" w:hanging="528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8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89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能够详细地描述本组的设计特点、设计思想和技术方法，图表正确，总结部分能够较好地总结设计的成功经验和困难。</w:t>
      </w:r>
    </w:p>
    <w:p w:rsidR="00242570" w:rsidRPr="00B5275B" w:rsidRDefault="00242570" w:rsidP="00513D58">
      <w:pPr>
        <w:snapToGrid w:val="0"/>
        <w:spacing w:line="300" w:lineRule="auto"/>
        <w:ind w:leftChars="220" w:left="990" w:hangingChars="220" w:hanging="528"/>
        <w:rPr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9</w:t>
      </w:r>
      <w:r w:rsidRPr="00B5275B">
        <w:rPr>
          <w:rFonts w:hAnsi="宋体"/>
          <w:sz w:val="24"/>
          <w:szCs w:val="24"/>
        </w:rPr>
        <w:t>0</w:t>
      </w:r>
      <w:r w:rsidRPr="00B5275B">
        <w:rPr>
          <w:rFonts w:hAnsi="宋体" w:hint="eastAsia"/>
          <w:sz w:val="24"/>
          <w:szCs w:val="24"/>
        </w:rPr>
        <w:t>-</w:t>
      </w:r>
      <w:r w:rsidRPr="00B5275B">
        <w:rPr>
          <w:rFonts w:hAnsi="宋体"/>
          <w:sz w:val="24"/>
          <w:szCs w:val="24"/>
        </w:rPr>
        <w:t>100</w:t>
      </w:r>
      <w:r w:rsidRPr="00B5275B">
        <w:rPr>
          <w:rFonts w:hAnsi="宋体" w:hint="eastAsia"/>
          <w:sz w:val="24"/>
          <w:szCs w:val="24"/>
        </w:rPr>
        <w:t>分</w:t>
      </w:r>
      <w:r w:rsidRPr="00B5275B">
        <w:rPr>
          <w:rFonts w:hAnsi="宋体"/>
          <w:sz w:val="24"/>
          <w:szCs w:val="24"/>
        </w:rPr>
        <w:t>：</w:t>
      </w:r>
      <w:r w:rsidRPr="00B5275B">
        <w:rPr>
          <w:rFonts w:hAnsi="宋体" w:hint="eastAsia"/>
          <w:sz w:val="24"/>
          <w:szCs w:val="24"/>
        </w:rPr>
        <w:t>能够非常详细地描述本组的设计特点、设计思想和技术方法，图表规范美观，总结部分能够很好地总结设计的成功经验和失败教训，为今后学弟学妹们的开发提供有益的帮助和支持。</w:t>
      </w:r>
    </w:p>
    <w:p w:rsidR="00242570" w:rsidRPr="00B5275B" w:rsidRDefault="00242570" w:rsidP="00513D58">
      <w:pPr>
        <w:snapToGrid w:val="0"/>
        <w:spacing w:line="300" w:lineRule="auto"/>
        <w:rPr>
          <w:rFonts w:hAnsi="宋体"/>
          <w:sz w:val="24"/>
          <w:szCs w:val="24"/>
        </w:rPr>
      </w:pPr>
    </w:p>
    <w:p w:rsidR="00242570" w:rsidRPr="00B5275B" w:rsidRDefault="00242570" w:rsidP="00513D58">
      <w:pPr>
        <w:snapToGrid w:val="0"/>
        <w:spacing w:line="300" w:lineRule="auto"/>
        <w:rPr>
          <w:rFonts w:hAnsi="宋体"/>
          <w:sz w:val="24"/>
          <w:szCs w:val="24"/>
        </w:rPr>
      </w:pPr>
      <w:r w:rsidRPr="00B5275B">
        <w:rPr>
          <w:rFonts w:hAnsi="宋体" w:hint="eastAsia"/>
          <w:sz w:val="24"/>
          <w:szCs w:val="24"/>
        </w:rPr>
        <w:t>附：课程设计报告所含内容</w:t>
      </w:r>
    </w:p>
    <w:p w:rsidR="00242570" w:rsidRPr="00B5275B" w:rsidRDefault="00242570" w:rsidP="00513D58">
      <w:pPr>
        <w:numPr>
          <w:ilvl w:val="1"/>
          <w:numId w:val="5"/>
        </w:numPr>
        <w:tabs>
          <w:tab w:val="clear" w:pos="1440"/>
          <w:tab w:val="num" w:pos="993"/>
        </w:tabs>
        <w:snapToGrid w:val="0"/>
        <w:spacing w:line="300" w:lineRule="auto"/>
        <w:ind w:left="-1" w:firstLine="426"/>
        <w:rPr>
          <w:rFonts w:hAnsi="宋体"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电子文档中包括：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本课题组完成的全部源程序（</w:t>
      </w:r>
      <w:proofErr w:type="spellStart"/>
      <w:r w:rsidRPr="00B5275B">
        <w:rPr>
          <w:rFonts w:hAnsi="宋体" w:hint="eastAsia"/>
          <w:bCs/>
          <w:sz w:val="24"/>
          <w:szCs w:val="24"/>
        </w:rPr>
        <w:t>Vivado</w:t>
      </w:r>
      <w:proofErr w:type="spellEnd"/>
      <w:r w:rsidRPr="00B5275B">
        <w:rPr>
          <w:rFonts w:hAnsi="宋体" w:hint="eastAsia"/>
          <w:bCs/>
          <w:sz w:val="24"/>
          <w:szCs w:val="24"/>
        </w:rPr>
        <w:t>工程文件、</w:t>
      </w:r>
      <w:r w:rsidRPr="00B5275B">
        <w:rPr>
          <w:rFonts w:hAnsi="宋体" w:hint="eastAsia"/>
          <w:bCs/>
          <w:sz w:val="24"/>
          <w:szCs w:val="24"/>
        </w:rPr>
        <w:t>Verilog</w:t>
      </w:r>
      <w:r w:rsidRPr="00B5275B">
        <w:rPr>
          <w:rFonts w:hAnsi="宋体" w:hint="eastAsia"/>
          <w:bCs/>
          <w:sz w:val="24"/>
          <w:szCs w:val="24"/>
        </w:rPr>
        <w:t>程序、</w:t>
      </w:r>
      <w:r w:rsidRPr="00B5275B">
        <w:rPr>
          <w:rFonts w:hAnsi="宋体" w:hint="eastAsia"/>
          <w:bCs/>
          <w:sz w:val="24"/>
          <w:szCs w:val="24"/>
        </w:rPr>
        <w:t>BIOS</w:t>
      </w:r>
      <w:r w:rsidRPr="00B5275B">
        <w:rPr>
          <w:rFonts w:hAnsi="宋体" w:hint="eastAsia"/>
          <w:bCs/>
          <w:sz w:val="24"/>
          <w:szCs w:val="24"/>
        </w:rPr>
        <w:t>程序、测试程序、应用程序、汇编器、编译器源程序、操作系统源程序，根据课题任务，</w:t>
      </w:r>
      <w:proofErr w:type="gramStart"/>
      <w:r w:rsidRPr="00B5275B">
        <w:rPr>
          <w:rFonts w:hAnsi="宋体" w:hint="eastAsia"/>
          <w:bCs/>
          <w:sz w:val="24"/>
          <w:szCs w:val="24"/>
        </w:rPr>
        <w:t>可不全</w:t>
      </w:r>
      <w:proofErr w:type="gramEnd"/>
      <w:r w:rsidRPr="00B5275B">
        <w:rPr>
          <w:rFonts w:hAnsi="宋体" w:hint="eastAsia"/>
          <w:bCs/>
          <w:sz w:val="24"/>
          <w:szCs w:val="24"/>
        </w:rPr>
        <w:t>包含）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405" w:left="1135" w:hanging="285"/>
        <w:rPr>
          <w:rFonts w:hAnsi="宋体"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可执行程序、图和设计报告的电子版。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405" w:left="1135" w:hanging="285"/>
        <w:rPr>
          <w:rFonts w:hAnsi="宋体"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lastRenderedPageBreak/>
        <w:t>所有报告文档</w:t>
      </w:r>
      <w:r w:rsidR="00513D58" w:rsidRPr="00B5275B">
        <w:rPr>
          <w:rFonts w:hAnsi="宋体" w:hint="eastAsia"/>
          <w:bCs/>
          <w:sz w:val="24"/>
          <w:szCs w:val="24"/>
        </w:rPr>
        <w:t>模板</w:t>
      </w:r>
      <w:r w:rsidRPr="00B5275B">
        <w:rPr>
          <w:rFonts w:hAnsi="宋体" w:hint="eastAsia"/>
          <w:bCs/>
          <w:sz w:val="24"/>
          <w:szCs w:val="24"/>
        </w:rPr>
        <w:t>的电子版请到</w:t>
      </w:r>
      <w:r w:rsidRPr="00B5275B">
        <w:rPr>
          <w:rFonts w:hAnsi="宋体" w:hint="eastAsia"/>
          <w:bCs/>
          <w:sz w:val="24"/>
          <w:szCs w:val="24"/>
        </w:rPr>
        <w:t>Q</w:t>
      </w:r>
      <w:r w:rsidRPr="00B5275B">
        <w:rPr>
          <w:rFonts w:hAnsi="宋体"/>
          <w:bCs/>
          <w:sz w:val="24"/>
          <w:szCs w:val="24"/>
        </w:rPr>
        <w:t>Q</w:t>
      </w:r>
      <w:proofErr w:type="gramStart"/>
      <w:r w:rsidRPr="00B5275B">
        <w:rPr>
          <w:rFonts w:hAnsi="宋体" w:hint="eastAsia"/>
          <w:bCs/>
          <w:sz w:val="24"/>
          <w:szCs w:val="24"/>
        </w:rPr>
        <w:t>群空间</w:t>
      </w:r>
      <w:proofErr w:type="gramEnd"/>
      <w:r w:rsidRPr="00B5275B">
        <w:rPr>
          <w:rFonts w:hAnsi="宋体" w:hint="eastAsia"/>
          <w:bCs/>
          <w:sz w:val="24"/>
          <w:szCs w:val="24"/>
        </w:rPr>
        <w:t>下载。</w:t>
      </w:r>
    </w:p>
    <w:p w:rsidR="00242570" w:rsidRPr="00B5275B" w:rsidRDefault="00242570" w:rsidP="00513D58">
      <w:pPr>
        <w:numPr>
          <w:ilvl w:val="1"/>
          <w:numId w:val="5"/>
        </w:numPr>
        <w:tabs>
          <w:tab w:val="clear" w:pos="1440"/>
          <w:tab w:val="num" w:pos="993"/>
        </w:tabs>
        <w:snapToGrid w:val="0"/>
        <w:spacing w:line="300" w:lineRule="auto"/>
        <w:ind w:left="-1" w:firstLine="426"/>
        <w:rPr>
          <w:rFonts w:hAnsi="宋体"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纸质的设计报告包括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本组人员及各人负责的设计部分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设计的技术特点、系统体系结构描述、各部分实现方案和特点、系统功能描述、软件使用方法、性能分析。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相关部件的关键</w:t>
      </w:r>
      <w:r w:rsidRPr="00B5275B">
        <w:rPr>
          <w:rFonts w:hAnsi="宋体" w:hint="eastAsia"/>
          <w:bCs/>
          <w:sz w:val="24"/>
          <w:szCs w:val="24"/>
        </w:rPr>
        <w:t>Verilog</w:t>
      </w:r>
      <w:r w:rsidRPr="00B5275B">
        <w:rPr>
          <w:rFonts w:hAnsi="宋体" w:hint="eastAsia"/>
          <w:bCs/>
          <w:sz w:val="24"/>
          <w:szCs w:val="24"/>
        </w:rPr>
        <w:t>程序（不要全部，但需含注释）或</w:t>
      </w:r>
      <w:proofErr w:type="spellStart"/>
      <w:r w:rsidRPr="00B5275B">
        <w:rPr>
          <w:rFonts w:hAnsi="宋体" w:hint="eastAsia"/>
          <w:bCs/>
          <w:sz w:val="24"/>
          <w:szCs w:val="24"/>
        </w:rPr>
        <w:t>bkd</w:t>
      </w:r>
      <w:proofErr w:type="spellEnd"/>
      <w:r w:rsidRPr="00B5275B">
        <w:rPr>
          <w:rFonts w:hAnsi="宋体" w:hint="eastAsia"/>
          <w:bCs/>
          <w:sz w:val="24"/>
          <w:szCs w:val="24"/>
        </w:rPr>
        <w:t>图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提供举例用仿真的验证图若干幅，下板的照片若干幅。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BIOS</w:t>
      </w:r>
      <w:r w:rsidRPr="00B5275B">
        <w:rPr>
          <w:rFonts w:hAnsi="宋体" w:hint="eastAsia"/>
          <w:bCs/>
          <w:sz w:val="24"/>
          <w:szCs w:val="24"/>
        </w:rPr>
        <w:t>程序，含注释与调用说明。</w:t>
      </w:r>
    </w:p>
    <w:p w:rsidR="00242570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rFonts w:hAnsi="宋体"/>
          <w:bCs/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课程设计总结（包括设计的总结和还需改进的内容与收获）</w:t>
      </w:r>
    </w:p>
    <w:p w:rsidR="00525CAE" w:rsidRPr="00B5275B" w:rsidRDefault="00242570" w:rsidP="00862B2C">
      <w:pPr>
        <w:numPr>
          <w:ilvl w:val="3"/>
          <w:numId w:val="6"/>
        </w:numPr>
        <w:tabs>
          <w:tab w:val="clear" w:pos="2880"/>
        </w:tabs>
        <w:snapToGrid w:val="0"/>
        <w:spacing w:line="300" w:lineRule="auto"/>
        <w:ind w:leftChars="336" w:left="991" w:hanging="285"/>
        <w:rPr>
          <w:sz w:val="24"/>
          <w:szCs w:val="24"/>
        </w:rPr>
      </w:pPr>
      <w:r w:rsidRPr="00B5275B">
        <w:rPr>
          <w:rFonts w:hAnsi="宋体" w:hint="eastAsia"/>
          <w:bCs/>
          <w:sz w:val="24"/>
          <w:szCs w:val="24"/>
        </w:rPr>
        <w:t>最后一页张贴验收老师签字后的验收单</w:t>
      </w:r>
    </w:p>
    <w:sectPr w:rsidR="00525CAE" w:rsidRPr="00B5275B" w:rsidSect="00E77587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0B9" w:rsidRDefault="002A70B9" w:rsidP="008C2F1E">
      <w:r>
        <w:separator/>
      </w:r>
    </w:p>
  </w:endnote>
  <w:endnote w:type="continuationSeparator" w:id="0">
    <w:p w:rsidR="002A70B9" w:rsidRDefault="002A70B9" w:rsidP="008C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0B9" w:rsidRDefault="002A70B9" w:rsidP="008C2F1E">
      <w:r>
        <w:separator/>
      </w:r>
    </w:p>
  </w:footnote>
  <w:footnote w:type="continuationSeparator" w:id="0">
    <w:p w:rsidR="002A70B9" w:rsidRDefault="002A70B9" w:rsidP="008C2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C80"/>
    <w:multiLevelType w:val="hybridMultilevel"/>
    <w:tmpl w:val="BAFCDF6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1A7D607B"/>
    <w:multiLevelType w:val="hybridMultilevel"/>
    <w:tmpl w:val="4B741234"/>
    <w:lvl w:ilvl="0" w:tplc="90C68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12A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66D5A0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宋体" w:hAnsi="宋体" w:hint="default"/>
      </w:rPr>
    </w:lvl>
    <w:lvl w:ilvl="3" w:tplc="F79CD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764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56D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2C4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087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86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0305D35"/>
    <w:multiLevelType w:val="hybridMultilevel"/>
    <w:tmpl w:val="37AAFD6E"/>
    <w:lvl w:ilvl="0" w:tplc="467EA4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38420D06"/>
    <w:multiLevelType w:val="hybridMultilevel"/>
    <w:tmpl w:val="9EACC0F0"/>
    <w:lvl w:ilvl="0" w:tplc="652A7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03B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A8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86B1E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020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01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A6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43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B4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1346C"/>
    <w:multiLevelType w:val="hybridMultilevel"/>
    <w:tmpl w:val="95D8EA58"/>
    <w:lvl w:ilvl="0" w:tplc="5386A118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D969E1"/>
    <w:multiLevelType w:val="hybridMultilevel"/>
    <w:tmpl w:val="D41491A0"/>
    <w:lvl w:ilvl="0" w:tplc="4AC4C1BC">
      <w:start w:val="1"/>
      <w:numFmt w:val="decimal"/>
      <w:lvlText w:val="%1）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575A55BA"/>
    <w:multiLevelType w:val="hybridMultilevel"/>
    <w:tmpl w:val="2286FB2E"/>
    <w:lvl w:ilvl="0" w:tplc="652A7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03B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A8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D0A8E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3020B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01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A6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43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B4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B7C0B"/>
    <w:multiLevelType w:val="hybridMultilevel"/>
    <w:tmpl w:val="0FAEF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D5231"/>
    <w:multiLevelType w:val="hybridMultilevel"/>
    <w:tmpl w:val="0338DE1E"/>
    <w:lvl w:ilvl="0" w:tplc="15DE5BAA">
      <w:start w:val="2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54C"/>
    <w:rsid w:val="00002E20"/>
    <w:rsid w:val="00004816"/>
    <w:rsid w:val="00007886"/>
    <w:rsid w:val="00012224"/>
    <w:rsid w:val="000128CA"/>
    <w:rsid w:val="00034EA0"/>
    <w:rsid w:val="00047C06"/>
    <w:rsid w:val="0006169D"/>
    <w:rsid w:val="0007342D"/>
    <w:rsid w:val="000A45D7"/>
    <w:rsid w:val="000A780C"/>
    <w:rsid w:val="000A7FFA"/>
    <w:rsid w:val="000E3E5A"/>
    <w:rsid w:val="000E5630"/>
    <w:rsid w:val="000F408E"/>
    <w:rsid w:val="000F7A3C"/>
    <w:rsid w:val="001404E4"/>
    <w:rsid w:val="00144992"/>
    <w:rsid w:val="001713DE"/>
    <w:rsid w:val="00177AB9"/>
    <w:rsid w:val="00180C4A"/>
    <w:rsid w:val="001871DA"/>
    <w:rsid w:val="00187800"/>
    <w:rsid w:val="0019731E"/>
    <w:rsid w:val="001B28AC"/>
    <w:rsid w:val="001B2B1F"/>
    <w:rsid w:val="001B3CD8"/>
    <w:rsid w:val="001F7863"/>
    <w:rsid w:val="00216DF4"/>
    <w:rsid w:val="00217995"/>
    <w:rsid w:val="00242570"/>
    <w:rsid w:val="00245F9A"/>
    <w:rsid w:val="00264EAE"/>
    <w:rsid w:val="00285ADD"/>
    <w:rsid w:val="002A70B9"/>
    <w:rsid w:val="002C5E14"/>
    <w:rsid w:val="002D45E7"/>
    <w:rsid w:val="002D50D9"/>
    <w:rsid w:val="003258E9"/>
    <w:rsid w:val="00364F87"/>
    <w:rsid w:val="003A04FE"/>
    <w:rsid w:val="003B4B52"/>
    <w:rsid w:val="003B5B54"/>
    <w:rsid w:val="003E33AD"/>
    <w:rsid w:val="004151F5"/>
    <w:rsid w:val="00450E7E"/>
    <w:rsid w:val="004532F1"/>
    <w:rsid w:val="0045481A"/>
    <w:rsid w:val="004717EC"/>
    <w:rsid w:val="004A39C2"/>
    <w:rsid w:val="004D77AC"/>
    <w:rsid w:val="005045F9"/>
    <w:rsid w:val="00513D58"/>
    <w:rsid w:val="00525CAE"/>
    <w:rsid w:val="00552E14"/>
    <w:rsid w:val="00581755"/>
    <w:rsid w:val="00592B11"/>
    <w:rsid w:val="005B7512"/>
    <w:rsid w:val="0061438D"/>
    <w:rsid w:val="00617888"/>
    <w:rsid w:val="00626EE4"/>
    <w:rsid w:val="006603E7"/>
    <w:rsid w:val="00665871"/>
    <w:rsid w:val="00691A50"/>
    <w:rsid w:val="006953A0"/>
    <w:rsid w:val="006A0E21"/>
    <w:rsid w:val="006A171A"/>
    <w:rsid w:val="006D3315"/>
    <w:rsid w:val="006D3C71"/>
    <w:rsid w:val="00713C5C"/>
    <w:rsid w:val="00721B53"/>
    <w:rsid w:val="00757F70"/>
    <w:rsid w:val="0077369F"/>
    <w:rsid w:val="00794243"/>
    <w:rsid w:val="0079560A"/>
    <w:rsid w:val="007A1594"/>
    <w:rsid w:val="007C57BC"/>
    <w:rsid w:val="0080192C"/>
    <w:rsid w:val="00804B70"/>
    <w:rsid w:val="00817F55"/>
    <w:rsid w:val="00835FAB"/>
    <w:rsid w:val="00855D29"/>
    <w:rsid w:val="0085796E"/>
    <w:rsid w:val="00862B2C"/>
    <w:rsid w:val="00867B7E"/>
    <w:rsid w:val="008A196F"/>
    <w:rsid w:val="008B19A1"/>
    <w:rsid w:val="008B5604"/>
    <w:rsid w:val="008C0D07"/>
    <w:rsid w:val="008C2F1E"/>
    <w:rsid w:val="009136B2"/>
    <w:rsid w:val="009455ED"/>
    <w:rsid w:val="00951E5B"/>
    <w:rsid w:val="009C28D6"/>
    <w:rsid w:val="00A1542B"/>
    <w:rsid w:val="00A21F40"/>
    <w:rsid w:val="00A3529F"/>
    <w:rsid w:val="00A7169B"/>
    <w:rsid w:val="00A919E1"/>
    <w:rsid w:val="00AE4293"/>
    <w:rsid w:val="00B0454C"/>
    <w:rsid w:val="00B11F36"/>
    <w:rsid w:val="00B209AA"/>
    <w:rsid w:val="00B222EC"/>
    <w:rsid w:val="00B44E9A"/>
    <w:rsid w:val="00B5275B"/>
    <w:rsid w:val="00B76F62"/>
    <w:rsid w:val="00B909C5"/>
    <w:rsid w:val="00BD7EC4"/>
    <w:rsid w:val="00C4155D"/>
    <w:rsid w:val="00C64422"/>
    <w:rsid w:val="00C82516"/>
    <w:rsid w:val="00CD3F7C"/>
    <w:rsid w:val="00CF71D7"/>
    <w:rsid w:val="00D11EC4"/>
    <w:rsid w:val="00D20CC5"/>
    <w:rsid w:val="00D347EE"/>
    <w:rsid w:val="00D44D23"/>
    <w:rsid w:val="00D46084"/>
    <w:rsid w:val="00D67D98"/>
    <w:rsid w:val="00D704D6"/>
    <w:rsid w:val="00D72BAC"/>
    <w:rsid w:val="00D7717F"/>
    <w:rsid w:val="00D92E90"/>
    <w:rsid w:val="00DD409C"/>
    <w:rsid w:val="00E10216"/>
    <w:rsid w:val="00E13649"/>
    <w:rsid w:val="00E20428"/>
    <w:rsid w:val="00E4152F"/>
    <w:rsid w:val="00E77587"/>
    <w:rsid w:val="00E77FF0"/>
    <w:rsid w:val="00EA1383"/>
    <w:rsid w:val="00EA6DAC"/>
    <w:rsid w:val="00EB029C"/>
    <w:rsid w:val="00ED76CA"/>
    <w:rsid w:val="00F04C7B"/>
    <w:rsid w:val="00F5194E"/>
    <w:rsid w:val="00F74C6B"/>
    <w:rsid w:val="00F84918"/>
    <w:rsid w:val="00FB3651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8BD6"/>
  <w15:docId w15:val="{AB586580-54FE-46F3-A6C8-50C0913C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2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5B5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5B5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2F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2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2F1E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D4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43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6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6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0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8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40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0056-1B81-4F03-A5DC-F6041034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Administrator</cp:lastModifiedBy>
  <cp:revision>77</cp:revision>
  <cp:lastPrinted>2021-07-06T13:32:00Z</cp:lastPrinted>
  <dcterms:created xsi:type="dcterms:W3CDTF">2016-12-28T13:02:00Z</dcterms:created>
  <dcterms:modified xsi:type="dcterms:W3CDTF">2022-09-29T02:52:00Z</dcterms:modified>
</cp:coreProperties>
</file>