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45BF" w14:textId="54F1C119" w:rsidR="00D24A14" w:rsidRDefault="00861FBD" w:rsidP="00186C4F">
      <w:pPr>
        <w:spacing w:after="0"/>
        <w:rPr>
          <w:b/>
          <w:bCs/>
        </w:rPr>
      </w:pPr>
      <w:r>
        <w:rPr>
          <w:b/>
          <w:bCs/>
        </w:rPr>
        <w:t>Saint</w:t>
      </w:r>
    </w:p>
    <w:p w14:paraId="0D23B72F" w14:textId="3CFAB184" w:rsidR="000C54F2" w:rsidRDefault="000C54F2" w:rsidP="00186C4F">
      <w:pPr>
        <w:spacing w:after="0" w:line="240" w:lineRule="auto"/>
      </w:pPr>
      <w:r>
        <w:t>Send me down, oh holy spirit, to shower angelic feel,</w:t>
      </w:r>
    </w:p>
    <w:p w14:paraId="27D2CB50" w14:textId="4A2510E8" w:rsidR="009F4E0B" w:rsidRDefault="000C54F2" w:rsidP="00186C4F">
      <w:pPr>
        <w:spacing w:after="0" w:line="240" w:lineRule="auto"/>
      </w:pPr>
      <w:r>
        <w:t>To usher in a new religion</w:t>
      </w:r>
      <w:r w:rsidR="009F4E0B">
        <w:t xml:space="preserve"> and unify repent.</w:t>
      </w:r>
    </w:p>
    <w:p w14:paraId="3EC0D56F" w14:textId="29C10A9B" w:rsidR="009F4E0B" w:rsidRDefault="009F4E0B" w:rsidP="00186C4F">
      <w:pPr>
        <w:spacing w:after="0" w:line="240" w:lineRule="auto"/>
      </w:pPr>
      <w:r>
        <w:t>The locusts are out of hand this time,</w:t>
      </w:r>
    </w:p>
    <w:p w14:paraId="6DC0B0C0" w14:textId="759CA733" w:rsidR="009F4E0B" w:rsidRDefault="009F4E0B" w:rsidP="00186C4F">
      <w:pPr>
        <w:spacing w:after="0" w:line="240" w:lineRule="auto"/>
      </w:pPr>
      <w:r>
        <w:t>And now they’ve reached the Garden.</w:t>
      </w:r>
    </w:p>
    <w:p w14:paraId="15C74432" w14:textId="3C26EF81" w:rsidR="009F4E0B" w:rsidRDefault="009F4E0B" w:rsidP="00186C4F">
      <w:pPr>
        <w:spacing w:after="0" w:line="240" w:lineRule="auto"/>
      </w:pPr>
      <w:r>
        <w:t>But I bring news of good tidings and better days,</w:t>
      </w:r>
    </w:p>
    <w:p w14:paraId="3CBEE96D" w14:textId="775E616C" w:rsidR="009F4E0B" w:rsidRDefault="00940A2F" w:rsidP="00186C4F">
      <w:pPr>
        <w:spacing w:after="0" w:line="240" w:lineRule="auto"/>
      </w:pPr>
      <w:r>
        <w:t>And hope against</w:t>
      </w:r>
      <w:r w:rsidR="009F4E0B">
        <w:t xml:space="preserve"> our devils</w:t>
      </w:r>
      <w:r w:rsidR="005C3D92">
        <w:t>.</w:t>
      </w:r>
    </w:p>
    <w:p w14:paraId="3B0CD6D5" w14:textId="74B95990" w:rsidR="005C3D92" w:rsidRDefault="005C3D92" w:rsidP="00186C4F">
      <w:pPr>
        <w:spacing w:after="0" w:line="240" w:lineRule="auto"/>
      </w:pPr>
      <w:r>
        <w:t xml:space="preserve">To convey truth is to speak in </w:t>
      </w:r>
      <w:proofErr w:type="gramStart"/>
      <w:r>
        <w:t>tongues</w:t>
      </w:r>
      <w:proofErr w:type="gramEnd"/>
    </w:p>
    <w:p w14:paraId="2603A229" w14:textId="1AC13024" w:rsidR="005C3D92" w:rsidRDefault="005C3D92" w:rsidP="00186C4F">
      <w:pPr>
        <w:spacing w:after="0" w:line="240" w:lineRule="auto"/>
      </w:pPr>
      <w:r>
        <w:t>Lost to gluttony and unrest,</w:t>
      </w:r>
    </w:p>
    <w:p w14:paraId="18E7B9CE" w14:textId="4E65E39C" w:rsidR="00940A2F" w:rsidRDefault="005C3D92" w:rsidP="00186C4F">
      <w:pPr>
        <w:spacing w:after="0" w:line="240" w:lineRule="auto"/>
      </w:pPr>
      <w:r>
        <w:t>So</w:t>
      </w:r>
      <w:r w:rsidR="00940A2F">
        <w:t>,</w:t>
      </w:r>
      <w:r>
        <w:t xml:space="preserve"> to </w:t>
      </w:r>
      <w:r w:rsidR="00940A2F">
        <w:t>write is to rally in the know,</w:t>
      </w:r>
    </w:p>
    <w:p w14:paraId="173F3E8C" w14:textId="4CA10F06" w:rsidR="00940A2F" w:rsidRDefault="00940A2F" w:rsidP="00186C4F">
      <w:pPr>
        <w:spacing w:after="0" w:line="240" w:lineRule="auto"/>
      </w:pPr>
      <w:r>
        <w:t>To be a Hermeneut for pro</w:t>
      </w:r>
      <w:r w:rsidR="00724CE2">
        <w:t>gress</w:t>
      </w:r>
      <w:r>
        <w:t>.</w:t>
      </w:r>
    </w:p>
    <w:p w14:paraId="7E7B3DBA" w14:textId="58FC1489" w:rsidR="00940A2F" w:rsidRDefault="00940A2F" w:rsidP="00186C4F">
      <w:pPr>
        <w:spacing w:after="0" w:line="240" w:lineRule="auto"/>
      </w:pPr>
    </w:p>
    <w:p w14:paraId="59ACB14C" w14:textId="1EC6E7BC" w:rsidR="00940A2F" w:rsidRDefault="00940A2F" w:rsidP="00186C4F">
      <w:pPr>
        <w:spacing w:after="0" w:line="240" w:lineRule="auto"/>
      </w:pPr>
      <w:r>
        <w:t xml:space="preserve">This rock we ride around the </w:t>
      </w:r>
      <w:proofErr w:type="gramStart"/>
      <w:r>
        <w:t>sun</w:t>
      </w:r>
      <w:proofErr w:type="gramEnd"/>
    </w:p>
    <w:p w14:paraId="4FB4E43F" w14:textId="6C8F7AEF" w:rsidR="00940A2F" w:rsidRDefault="00940A2F" w:rsidP="00186C4F">
      <w:pPr>
        <w:spacing w:after="0" w:line="240" w:lineRule="auto"/>
      </w:pPr>
      <w:r>
        <w:t>Is the blood of communion wine</w:t>
      </w:r>
      <w:r w:rsidR="003C7F82">
        <w:t>,</w:t>
      </w:r>
    </w:p>
    <w:p w14:paraId="4AE14917" w14:textId="7A19A3B7" w:rsidR="00940A2F" w:rsidRDefault="00940A2F" w:rsidP="00186C4F">
      <w:pPr>
        <w:spacing w:after="0" w:line="240" w:lineRule="auto"/>
      </w:pPr>
      <w:r>
        <w:t xml:space="preserve">And </w:t>
      </w:r>
      <w:r w:rsidR="003C7F82">
        <w:t xml:space="preserve">all of us are of the </w:t>
      </w:r>
      <w:proofErr w:type="gramStart"/>
      <w:r w:rsidR="003C7F82">
        <w:t>flesh</w:t>
      </w:r>
      <w:proofErr w:type="gramEnd"/>
    </w:p>
    <w:p w14:paraId="44AA8FE7" w14:textId="72D6F0AF" w:rsidR="003C7F82" w:rsidRDefault="003C7F82" w:rsidP="00186C4F">
      <w:pPr>
        <w:spacing w:after="0" w:line="240" w:lineRule="auto"/>
      </w:pPr>
      <w:r>
        <w:t>To see a future time.</w:t>
      </w:r>
    </w:p>
    <w:p w14:paraId="556A1E29" w14:textId="77777777" w:rsidR="00186C4F" w:rsidRDefault="00186C4F" w:rsidP="00186C4F">
      <w:pPr>
        <w:spacing w:after="0" w:line="240" w:lineRule="auto"/>
      </w:pPr>
      <w:r>
        <w:t>To write is to beg for pious peers,</w:t>
      </w:r>
    </w:p>
    <w:p w14:paraId="6313E6C1" w14:textId="77777777" w:rsidR="00186C4F" w:rsidRDefault="00186C4F" w:rsidP="00186C4F">
      <w:pPr>
        <w:spacing w:after="0" w:line="240" w:lineRule="auto"/>
      </w:pPr>
      <w:r>
        <w:t>And promise better tomorrows.</w:t>
      </w:r>
    </w:p>
    <w:p w14:paraId="0D886E7B" w14:textId="4A736FD8" w:rsidR="00186C4F" w:rsidRDefault="00186C4F" w:rsidP="00186C4F">
      <w:pPr>
        <w:spacing w:after="0" w:line="240" w:lineRule="auto"/>
      </w:pPr>
      <w:r>
        <w:t>To lust for hope, enlighten doubt</w:t>
      </w:r>
      <w:r w:rsidR="007C3BEE">
        <w:t>,</w:t>
      </w:r>
    </w:p>
    <w:p w14:paraId="46031B88" w14:textId="77777777" w:rsidR="00186C4F" w:rsidRDefault="00186C4F" w:rsidP="00186C4F">
      <w:pPr>
        <w:spacing w:after="0" w:line="240" w:lineRule="auto"/>
      </w:pPr>
      <w:r>
        <w:t>And alleviate worldly sorrows.</w:t>
      </w:r>
    </w:p>
    <w:p w14:paraId="20B2A197" w14:textId="7FEDE808" w:rsidR="003C7F82" w:rsidRDefault="003C7F82" w:rsidP="00186C4F">
      <w:pPr>
        <w:spacing w:after="0" w:line="240" w:lineRule="auto"/>
      </w:pPr>
    </w:p>
    <w:p w14:paraId="3D6CDAF2" w14:textId="2379712A" w:rsidR="00724CE2" w:rsidRDefault="00724CE2" w:rsidP="00186C4F">
      <w:pPr>
        <w:spacing w:after="0" w:line="240" w:lineRule="auto"/>
      </w:pPr>
      <w:r>
        <w:t>I</w:t>
      </w:r>
      <w:r w:rsidR="003C7F82">
        <w:t xml:space="preserve"> pray for days free of sin,</w:t>
      </w:r>
      <w:r w:rsidR="00186C4F">
        <w:t xml:space="preserve"> a</w:t>
      </w:r>
      <w:r w:rsidR="003C7F82">
        <w:t>nd lacking pain and strife</w:t>
      </w:r>
      <w:r>
        <w:t>.</w:t>
      </w:r>
    </w:p>
    <w:p w14:paraId="554D259A" w14:textId="77777777" w:rsidR="007C3BEE" w:rsidRDefault="00186C4F" w:rsidP="00186C4F">
      <w:pPr>
        <w:spacing w:after="0" w:line="240" w:lineRule="auto"/>
      </w:pPr>
      <w:r>
        <w:t>Though</w:t>
      </w:r>
      <w:r w:rsidR="007C3BEE">
        <w:t xml:space="preserve"> regretfully</w:t>
      </w:r>
      <w:r>
        <w:t xml:space="preserve"> </w:t>
      </w:r>
      <w:r w:rsidR="00724CE2">
        <w:t xml:space="preserve">I write so that you may </w:t>
      </w:r>
      <w:proofErr w:type="gramStart"/>
      <w:r w:rsidR="00724CE2">
        <w:t>hear</w:t>
      </w:r>
      <w:proofErr w:type="gramEnd"/>
      <w:r w:rsidR="00724CE2">
        <w:t xml:space="preserve"> </w:t>
      </w:r>
    </w:p>
    <w:p w14:paraId="5A08B6F1" w14:textId="77777777" w:rsidR="0013570D" w:rsidRDefault="007C3BEE" w:rsidP="00186C4F">
      <w:pPr>
        <w:spacing w:after="0" w:line="240" w:lineRule="auto"/>
      </w:pPr>
      <w:r>
        <w:t>t</w:t>
      </w:r>
      <w:r w:rsidR="00724CE2">
        <w:t xml:space="preserve">he Earth </w:t>
      </w:r>
      <w:proofErr w:type="gramStart"/>
      <w:r w:rsidR="00724CE2">
        <w:t>weep</w:t>
      </w:r>
      <w:proofErr w:type="gramEnd"/>
      <w:r w:rsidR="00186C4F">
        <w:t xml:space="preserve"> </w:t>
      </w:r>
    </w:p>
    <w:p w14:paraId="7F2F7E33" w14:textId="4A05C2A3" w:rsidR="007C3BEE" w:rsidRDefault="00186C4F" w:rsidP="00186C4F">
      <w:pPr>
        <w:spacing w:after="0" w:line="240" w:lineRule="auto"/>
      </w:pPr>
      <w:r>
        <w:t>a</w:t>
      </w:r>
      <w:r w:rsidR="00724CE2">
        <w:t>nd your kin crumble</w:t>
      </w:r>
      <w:r w:rsidR="007C3BEE">
        <w:t>.</w:t>
      </w:r>
    </w:p>
    <w:p w14:paraId="3C69317D" w14:textId="1B5F1039" w:rsidR="007C3BEE" w:rsidRDefault="007C3BEE" w:rsidP="00186C4F">
      <w:pPr>
        <w:spacing w:after="0" w:line="240" w:lineRule="auto"/>
      </w:pPr>
      <w:r>
        <w:t>To hear the truth is a pain to bear</w:t>
      </w:r>
      <w:r w:rsidR="0013570D">
        <w:t>,</w:t>
      </w:r>
    </w:p>
    <w:p w14:paraId="72FEC847" w14:textId="28FE17ED" w:rsidR="00186C4F" w:rsidRDefault="00AA3701" w:rsidP="00186C4F">
      <w:pPr>
        <w:spacing w:after="0" w:line="240" w:lineRule="auto"/>
      </w:pPr>
      <w:r>
        <w:t>So</w:t>
      </w:r>
      <w:r w:rsidR="007C3BEE">
        <w:t>,</w:t>
      </w:r>
      <w:r>
        <w:t xml:space="preserve"> </w:t>
      </w:r>
      <w:r w:rsidR="00186C4F">
        <w:t xml:space="preserve">I write to feel closer to </w:t>
      </w:r>
      <w:proofErr w:type="gramStart"/>
      <w:r w:rsidR="00186C4F">
        <w:t>you</w:t>
      </w:r>
      <w:proofErr w:type="gramEnd"/>
    </w:p>
    <w:p w14:paraId="33562F13" w14:textId="4235CB77" w:rsidR="00186C4F" w:rsidRDefault="00186C4F" w:rsidP="00186C4F">
      <w:pPr>
        <w:spacing w:after="0" w:line="240" w:lineRule="auto"/>
      </w:pPr>
      <w:r>
        <w:t>And bridge the great divide,</w:t>
      </w:r>
    </w:p>
    <w:p w14:paraId="0C58B94F" w14:textId="77777777" w:rsidR="00186C4F" w:rsidRDefault="00186C4F" w:rsidP="00186C4F">
      <w:pPr>
        <w:spacing w:after="0" w:line="240" w:lineRule="auto"/>
      </w:pPr>
      <w:r>
        <w:t>To mend the bond and recompense</w:t>
      </w:r>
    </w:p>
    <w:p w14:paraId="4CC1440D" w14:textId="2E107789" w:rsidR="00186C4F" w:rsidRDefault="00186C4F" w:rsidP="00186C4F">
      <w:pPr>
        <w:spacing w:after="0" w:line="240" w:lineRule="auto"/>
      </w:pPr>
      <w:r>
        <w:t>Over ignorance and lies</w:t>
      </w:r>
      <w:r w:rsidR="00AA3701">
        <w:t>.</w:t>
      </w:r>
    </w:p>
    <w:p w14:paraId="0C8506F7" w14:textId="3E011A33" w:rsidR="00AA3701" w:rsidRDefault="007C3BEE" w:rsidP="00AA3701">
      <w:pPr>
        <w:spacing w:after="0" w:line="240" w:lineRule="auto"/>
      </w:pPr>
      <w:r>
        <w:t>T</w:t>
      </w:r>
      <w:r w:rsidR="00AA3701">
        <w:t>he Garden is</w:t>
      </w:r>
      <w:r>
        <w:t xml:space="preserve"> now</w:t>
      </w:r>
      <w:r w:rsidR="00AA3701">
        <w:t xml:space="preserve"> still in reach</w:t>
      </w:r>
      <w:r>
        <w:t>,</w:t>
      </w:r>
    </w:p>
    <w:p w14:paraId="7EF33A24" w14:textId="6F7E9F39" w:rsidR="00AA3701" w:rsidRDefault="007C3BEE" w:rsidP="00186C4F">
      <w:pPr>
        <w:spacing w:after="0" w:line="240" w:lineRule="auto"/>
      </w:pPr>
      <w:r>
        <w:t>Awaiting our mutual grasp</w:t>
      </w:r>
    </w:p>
    <w:p w14:paraId="13806260" w14:textId="63EA14F4" w:rsidR="00AA3701" w:rsidRDefault="00AA3701" w:rsidP="00186C4F">
      <w:pPr>
        <w:spacing w:after="0" w:line="240" w:lineRule="auto"/>
      </w:pPr>
      <w:r>
        <w:t>As we walk into the future</w:t>
      </w:r>
    </w:p>
    <w:p w14:paraId="7E75391F" w14:textId="03DCE3B8" w:rsidR="00724CE2" w:rsidRDefault="00AA3701" w:rsidP="00186C4F">
      <w:pPr>
        <w:spacing w:after="0" w:line="240" w:lineRule="auto"/>
      </w:pPr>
      <w:r>
        <w:t>Hand-in-hand and polychrome</w:t>
      </w:r>
      <w:r w:rsidR="007C3BEE">
        <w:t>.</w:t>
      </w:r>
    </w:p>
    <w:p w14:paraId="5865826E" w14:textId="49498F6D" w:rsidR="00940A2F" w:rsidRDefault="00940A2F" w:rsidP="005C3D92">
      <w:pPr>
        <w:spacing w:line="240" w:lineRule="auto"/>
      </w:pPr>
    </w:p>
    <w:p w14:paraId="26101DCB" w14:textId="77777777" w:rsidR="00940A2F" w:rsidRDefault="00940A2F" w:rsidP="005C3D92">
      <w:pPr>
        <w:spacing w:line="240" w:lineRule="auto"/>
      </w:pPr>
    </w:p>
    <w:p w14:paraId="0EC56F2B" w14:textId="77777777" w:rsidR="009F4E0B" w:rsidRPr="000C54F2" w:rsidRDefault="009F4E0B" w:rsidP="005C3D92">
      <w:pPr>
        <w:spacing w:line="240" w:lineRule="auto"/>
      </w:pPr>
    </w:p>
    <w:sectPr w:rsidR="009F4E0B" w:rsidRPr="000C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F2"/>
    <w:rsid w:val="000C54F2"/>
    <w:rsid w:val="0013570D"/>
    <w:rsid w:val="00186C4F"/>
    <w:rsid w:val="003C7F82"/>
    <w:rsid w:val="005C3D92"/>
    <w:rsid w:val="005E31B1"/>
    <w:rsid w:val="006750C6"/>
    <w:rsid w:val="006A344B"/>
    <w:rsid w:val="00724CE2"/>
    <w:rsid w:val="007C3BEE"/>
    <w:rsid w:val="00861FBD"/>
    <w:rsid w:val="00940A2F"/>
    <w:rsid w:val="009F4E0B"/>
    <w:rsid w:val="00AA3701"/>
    <w:rsid w:val="00D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AB02"/>
  <w15:chartTrackingRefBased/>
  <w15:docId w15:val="{67121EAE-C774-421D-8810-B6F3EA90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Miranda</dc:creator>
  <cp:keywords/>
  <dc:description/>
  <cp:lastModifiedBy>Gabriel Miranda</cp:lastModifiedBy>
  <cp:revision>4</cp:revision>
  <dcterms:created xsi:type="dcterms:W3CDTF">2021-01-27T16:30:00Z</dcterms:created>
  <dcterms:modified xsi:type="dcterms:W3CDTF">2021-03-05T21:04:00Z</dcterms:modified>
</cp:coreProperties>
</file>