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3C8" w:rsidRDefault="005413C8">
      <w:r>
        <w:t>CPU Task Scheduler Optimisation</w:t>
      </w:r>
    </w:p>
    <w:p w:rsidR="005413C8" w:rsidRDefault="005413C8">
      <w:r>
        <w:t>Stage 1</w:t>
      </w:r>
    </w:p>
    <w:p w:rsidR="005413C8" w:rsidRDefault="005413C8">
      <w:r>
        <w:tab/>
        <w:t>Optimise Task scheduling methodology on the top level, take notes on improvement methodologies that could be used.</w:t>
      </w:r>
    </w:p>
    <w:p w:rsidR="005413C8" w:rsidRDefault="005413C8">
      <w:r>
        <w:t>Stage 2</w:t>
      </w:r>
    </w:p>
    <w:p w:rsidR="005413C8" w:rsidRDefault="005413C8">
      <w:r>
        <w:tab/>
        <w:t>Modify the RPU core, see what can be optimised</w:t>
      </w:r>
    </w:p>
    <w:p w:rsidR="005413C8" w:rsidRDefault="005413C8">
      <w:r>
        <w:t>Stage 3</w:t>
      </w:r>
    </w:p>
    <w:p w:rsidR="005413C8" w:rsidRDefault="005413C8">
      <w:r>
        <w:tab/>
        <w:t>Design new core optimised for dark silicon</w:t>
      </w:r>
    </w:p>
    <w:p w:rsidR="005413C8" w:rsidRDefault="005413C8">
      <w:r>
        <w:tab/>
        <w:t>This core should focus on short wires, variable use of space, multicore methodology and utilisation of distributed memory architecture.</w:t>
      </w:r>
      <w:bookmarkStart w:id="0" w:name="_GoBack"/>
      <w:bookmarkEnd w:id="0"/>
    </w:p>
    <w:sectPr w:rsidR="0054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C8"/>
    <w:rsid w:val="0054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99FF"/>
  <w15:chartTrackingRefBased/>
  <w15:docId w15:val="{47E7F534-08AF-48B0-B589-D9F96D52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Steel</dc:creator>
  <cp:keywords/>
  <dc:description/>
  <cp:lastModifiedBy>Thomas Steel</cp:lastModifiedBy>
  <cp:revision>2</cp:revision>
  <dcterms:created xsi:type="dcterms:W3CDTF">2019-11-27T02:39:00Z</dcterms:created>
  <dcterms:modified xsi:type="dcterms:W3CDTF">2019-11-27T02:42:00Z</dcterms:modified>
</cp:coreProperties>
</file>