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实验报告负载均衡与应用集群"/>
    <w:p>
      <w:pPr>
        <w:pStyle w:val="Heading1"/>
      </w:pPr>
      <w:r>
        <w:rPr>
          <w:rFonts w:hint="eastAsia"/>
        </w:rPr>
        <w:t xml:space="preserve">实验报告：负载均衡与应用集群</w:t>
      </w:r>
    </w:p>
    <w:p>
      <w:pPr>
        <w:pStyle w:val="FirstParagraph"/>
      </w:pPr>
      <w:r>
        <w:rPr>
          <w:rFonts w:hint="eastAsia"/>
          <w:b/>
          <w:bCs/>
        </w:rPr>
        <w:t xml:space="preserve">实验名称</w:t>
      </w:r>
      <w:r>
        <w:rPr>
          <w:rFonts w:hint="eastAsia"/>
        </w:rPr>
        <w:t xml:space="preserve">：负载均衡与应用集群</w:t>
      </w:r>
      <w:r>
        <w:br/>
      </w:r>
      <w:r>
        <w:rPr>
          <w:rFonts w:hint="eastAsia"/>
          <w:b/>
          <w:bCs/>
        </w:rPr>
        <w:t xml:space="preserve">实验时间</w:t>
      </w:r>
      <w:r>
        <w:rPr>
          <w:rFonts w:hint="eastAsia"/>
        </w:rPr>
        <w:t xml:space="preserve">：2026年3月30日</w:t>
      </w:r>
      <w:r>
        <w:br/>
      </w:r>
      <w:r>
        <w:rPr>
          <w:rFonts w:hint="eastAsia"/>
          <w:b/>
          <w:bCs/>
        </w:rPr>
        <w:t xml:space="preserve">实验环境</w:t>
      </w:r>
      <w:r>
        <w:rPr>
          <w:rFonts w:hint="eastAsia"/>
        </w:rPr>
        <w:t xml:space="preserve">：Windows</w:t>
      </w:r>
      <w:r>
        <w:t xml:space="preserve"> 11, Docker Desktop, Docker Compose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理解负载均衡原理</w:t>
      </w:r>
      <w:r>
        <w:rPr>
          <w:rFonts w:hint="eastAsia"/>
        </w:rPr>
        <w:t xml:space="preserve">：通过</w:t>
      </w:r>
      <w:r>
        <w:t xml:space="preserve"> Nginx </w:t>
      </w:r>
      <w:r>
        <w:rPr>
          <w:rFonts w:hint="eastAsia"/>
        </w:rPr>
        <w:t xml:space="preserve">实现</w:t>
      </w:r>
      <w:r>
        <w:t xml:space="preserve"> HTTP </w:t>
      </w:r>
      <w:r>
        <w:rPr>
          <w:rFonts w:hint="eastAsia"/>
        </w:rPr>
        <w:t xml:space="preserve">请求的分发，掌握</w:t>
      </w:r>
      <w:r>
        <w:t xml:space="preserve"> upstream </w:t>
      </w:r>
      <w:r>
        <w:rPr>
          <w:rFonts w:hint="eastAsia"/>
        </w:rPr>
        <w:t xml:space="preserve">的配置方法与轮询策略。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掌握应用集群化部署</w:t>
      </w:r>
      <w:r>
        <w:rPr>
          <w:rFonts w:hint="eastAsia"/>
        </w:rPr>
        <w:t xml:space="preserve">：体会</w:t>
      </w:r>
      <w:r>
        <w:t xml:space="preserve"> Spring Boot </w:t>
      </w:r>
      <w:r>
        <w:rPr>
          <w:rFonts w:hint="eastAsia"/>
        </w:rPr>
        <w:t xml:space="preserve">应用如何通过"去中心化"实现水平扩展，提升系统吞吐量。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学习容器化技术</w:t>
      </w:r>
      <w:r>
        <w:rPr>
          <w:rFonts w:hint="eastAsia"/>
        </w:rPr>
        <w:t xml:space="preserve">：利用</w:t>
      </w:r>
      <w:r>
        <w:t xml:space="preserve"> Docker </w:t>
      </w:r>
      <w:r>
        <w:rPr>
          <w:rFonts w:hint="eastAsia"/>
        </w:rPr>
        <w:t xml:space="preserve">隔离运行环境，模拟多机器部署的真实场景，理解容器编排的优势。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掌握数据库共享</w:t>
      </w:r>
      <w:r>
        <w:rPr>
          <w:rFonts w:hint="eastAsia"/>
        </w:rPr>
        <w:t xml:space="preserve">：理解多实例应用如何共享同一个数据库资源，实现数据一致性。</w:t>
      </w:r>
    </w:p>
    <w:p>
      <w:r>
        <w:pict>
          <v:rect style="width:0;height:1.5pt" o:hralign="center" o:hrstd="t" o:hr="t"/>
        </w:pict>
      </w:r>
    </w:p>
    <w:bookmarkEnd w:id="9"/>
    <w:bookmarkStart w:id="10" w:name="二实验内容概述"/>
    <w:p>
      <w:pPr>
        <w:pStyle w:val="Heading2"/>
      </w:pPr>
      <w:r>
        <w:rPr>
          <w:rFonts w:hint="eastAsia"/>
        </w:rPr>
        <w:t xml:space="preserve">二、实验内容概述</w:t>
      </w:r>
    </w:p>
    <w:p>
      <w:pPr>
        <w:pStyle w:val="FirstParagraph"/>
      </w:pPr>
      <w:r>
        <w:rPr>
          <w:rFonts w:hint="eastAsia"/>
        </w:rPr>
        <w:t xml:space="preserve">本实验构建了一个完整的三层架构系统，模拟电商系统中商品信息查询场景：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：MySQL</w:t>
      </w:r>
      <w:r>
        <w:t xml:space="preserve"> 8.0 </w:t>
      </w:r>
      <w:r>
        <w:rPr>
          <w:rFonts w:hint="eastAsia"/>
        </w:rPr>
        <w:t xml:space="preserve">数据库，存储商品信息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应用层</w:t>
      </w:r>
      <w:r>
        <w:rPr>
          <w:rFonts w:hint="eastAsia"/>
        </w:rPr>
        <w:t xml:space="preserve">：两个完全相同的</w:t>
      </w:r>
      <w:r>
        <w:t xml:space="preserve"> Spring Boot </w:t>
      </w:r>
      <w:r>
        <w:rPr>
          <w:rFonts w:hint="eastAsia"/>
        </w:rPr>
        <w:t xml:space="preserve">应用实例，提供</w:t>
      </w:r>
      <w:r>
        <w:t xml:space="preserve"> RESTful API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负载均衡层</w:t>
      </w:r>
      <w:r>
        <w:rPr>
          <w:rFonts w:hint="eastAsia"/>
        </w:rPr>
        <w:t xml:space="preserve">：Nginx</w:t>
      </w:r>
      <w:r>
        <w:t xml:space="preserve"> </w:t>
      </w:r>
      <w:r>
        <w:rPr>
          <w:rFonts w:hint="eastAsia"/>
        </w:rPr>
        <w:t xml:space="preserve">作为统一入口，将请求分发到后端实例</w:t>
      </w:r>
    </w:p>
    <w:p>
      <w:pPr>
        <w:pStyle w:val="FirstParagraph"/>
      </w:pPr>
      <w:r>
        <w:rPr>
          <w:rFonts w:hint="eastAsia"/>
        </w:rPr>
        <w:t xml:space="preserve">系统架构图：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 </w:t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┌──────▼──────┐</w:t>
      </w:r>
      <w:r>
        <w:br/>
      </w:r>
      <w:r>
        <w:rPr>
          <w:rStyle w:val="VerbatimChar"/>
        </w:rPr>
        <w:t xml:space="preserve">                    │    Nginx    │  ← </w:t>
      </w:r>
      <w:r>
        <w:rPr>
          <w:rStyle w:val="VerbatimChar"/>
          <w:rFonts w:hint="eastAsia"/>
        </w:rPr>
        <w:t xml:space="preserve">负载均衡器</w:t>
      </w:r>
      <w:r>
        <w:br/>
      </w:r>
      <w:r>
        <w:rPr>
          <w:rStyle w:val="VerbatimChar"/>
        </w:rPr>
        <w:t xml:space="preserve">                    │   </w:t>
      </w:r>
      <w:r>
        <w:rPr>
          <w:rStyle w:val="VerbatimChar"/>
          <w:rFonts w:hint="eastAsia"/>
        </w:rPr>
        <w:t xml:space="preserve">(端口80)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│            │            │</w:t>
      </w:r>
      <w:r>
        <w:br/>
      </w:r>
      <w:r>
        <w:rPr>
          <w:rStyle w:val="VerbatimChar"/>
        </w:rPr>
        <w:t xml:space="preserve">         ┌────▼────┐  ┌────▼────┐  ┌────▼────┐</w:t>
      </w:r>
      <w:r>
        <w:br/>
      </w:r>
      <w:r>
        <w:rPr>
          <w:rStyle w:val="VerbatimChar"/>
        </w:rPr>
        <w:t xml:space="preserve">         │  app1   │  │  app2   │  │  MySQL  │</w:t>
      </w:r>
      <w:r>
        <w:br/>
      </w:r>
      <w:r>
        <w:rPr>
          <w:rStyle w:val="VerbatimChar"/>
        </w:rPr>
        <w:t xml:space="preserve">         │(weight=2)│  │(weight=1)│  </w:t>
      </w:r>
      <w:r>
        <w:rPr>
          <w:rStyle w:val="VerbatimChar"/>
          <w:rFonts w:hint="eastAsia"/>
        </w:rPr>
        <w:t xml:space="preserve">│(端口3306)│</w:t>
      </w:r>
      <w:r>
        <w:br/>
      </w:r>
      <w:r>
        <w:rPr>
          <w:rStyle w:val="VerbatimChar"/>
        </w:rPr>
        <w:t xml:space="preserve">         └─────────┘  └─────────┘  └─────────┘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15" w:name="三知识点总结"/>
    <w:p>
      <w:pPr>
        <w:pStyle w:val="Heading2"/>
      </w:pPr>
      <w:r>
        <w:rPr>
          <w:rFonts w:hint="eastAsia"/>
        </w:rPr>
        <w:t xml:space="preserve">三、知识点总结</w:t>
      </w:r>
    </w:p>
    <w:bookmarkStart w:id="11" w:name="X5c9696a6973de05e9ffabe6bd01542290af0112"/>
    <w:p>
      <w:pPr>
        <w:pStyle w:val="Heading3"/>
      </w:pPr>
      <w:r>
        <w:t xml:space="preserve">3.1 Nginx </w:t>
      </w:r>
      <w:r>
        <w:rPr>
          <w:rFonts w:hint="eastAsia"/>
        </w:rPr>
        <w:t xml:space="preserve">负载均衡</w:t>
      </w:r>
    </w:p>
    <w:p>
      <w:pPr>
        <w:pStyle w:val="FirstParagraph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upstream </w:t>
      </w:r>
      <w:r>
        <w:rPr>
          <w:rFonts w:hint="eastAsia"/>
          <w:b/>
          <w:bCs/>
        </w:rPr>
        <w:t xml:space="preserve">块</w:t>
      </w:r>
      <w:r>
        <w:rPr>
          <w:rFonts w:hint="eastAsia"/>
        </w:rPr>
        <w:t xml:space="preserve">：定义后端服务器组，支持多种负载均衡算法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轮询策略（Round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Robin）</w:t>
      </w:r>
      <w:r>
        <w:rPr>
          <w:rFonts w:hint="eastAsia"/>
        </w:rPr>
        <w:t xml:space="preserve">：默认策略，按时间顺序依次分配请求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权重分配（Weight）</w:t>
      </w:r>
      <w:r>
        <w:rPr>
          <w:rFonts w:hint="eastAsia"/>
        </w:rPr>
        <w:t xml:space="preserve">：根据服务器性能设置权重，权重越高分配的请求越多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健康检查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max_fails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fail_timeout</w:t>
      </w:r>
      <w:r>
        <w:t xml:space="preserve"> </w:t>
      </w:r>
      <w:r>
        <w:rPr>
          <w:rFonts w:hint="eastAsia"/>
        </w:rPr>
        <w:t xml:space="preserve">实现故障自动剔除</w:t>
      </w:r>
    </w:p>
    <w:p>
      <w:pPr>
        <w:pStyle w:val="FirstParagraph"/>
      </w:pPr>
      <w:r>
        <w:rPr>
          <w:rFonts w:hint="eastAsia"/>
          <w:b/>
          <w:bCs/>
        </w:rPr>
        <w:t xml:space="preserve">配置示例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upstream backend_servers {</w:t>
      </w:r>
      <w:r>
        <w:br/>
      </w:r>
      <w:r>
        <w:rPr>
          <w:rStyle w:val="VerbatimChar"/>
        </w:rPr>
        <w:t xml:space="preserve">    server app1:8080 weight=2 max_fails=2 fail_timeout=10s;</w:t>
      </w:r>
      <w:r>
        <w:br/>
      </w:r>
      <w:r>
        <w:rPr>
          <w:rStyle w:val="VerbatimChar"/>
        </w:rPr>
        <w:t xml:space="preserve">    server app2:8080 weight=1 max_fails=2 fail_timeout=10s;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参数说明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weight=2</w:t>
      </w:r>
      <w:r>
        <w:rPr>
          <w:rFonts w:hint="eastAsia"/>
        </w:rPr>
        <w:t xml:space="preserve">：app1</w:t>
      </w:r>
      <w:r>
        <w:t xml:space="preserve"> </w:t>
      </w:r>
      <w:r>
        <w:rPr>
          <w:rFonts w:hint="eastAsia"/>
        </w:rPr>
        <w:t xml:space="preserve">的权重是</w:t>
      </w:r>
      <w:r>
        <w:t xml:space="preserve"> app2 </w:t>
      </w:r>
      <w:r>
        <w:rPr>
          <w:rFonts w:hint="eastAsia"/>
        </w:rPr>
        <w:t xml:space="preserve">的</w:t>
      </w:r>
      <w:r>
        <w:t xml:space="preserve"> 2 </w:t>
      </w:r>
      <w:r>
        <w:rPr>
          <w:rFonts w:hint="eastAsia"/>
        </w:rPr>
        <w:t xml:space="preserve">倍，应处理约</w:t>
      </w:r>
      <w:r>
        <w:t xml:space="preserve"> 67% </w:t>
      </w:r>
      <w:r>
        <w:rPr>
          <w:rFonts w:hint="eastAsia"/>
        </w:rPr>
        <w:t xml:space="preserve">的请求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max_fails=2</w:t>
      </w:r>
      <w:r>
        <w:rPr>
          <w:rFonts w:hint="eastAsia"/>
        </w:rPr>
        <w:t xml:space="preserve">：连续失败</w:t>
      </w:r>
      <w:r>
        <w:t xml:space="preserve"> 2 </w:t>
      </w:r>
      <w:r>
        <w:rPr>
          <w:rFonts w:hint="eastAsia"/>
        </w:rPr>
        <w:t xml:space="preserve">次后标记为不可用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fail_timeout=10s</w:t>
      </w:r>
      <w:r>
        <w:rPr>
          <w:rFonts w:hint="eastAsia"/>
        </w:rPr>
        <w:t xml:space="preserve">：失败后</w:t>
      </w:r>
      <w:r>
        <w:t xml:space="preserve"> 10 </w:t>
      </w:r>
      <w:r>
        <w:rPr>
          <w:rFonts w:hint="eastAsia"/>
        </w:rPr>
        <w:t xml:space="preserve">秒内不再尝试连接</w:t>
      </w:r>
    </w:p>
    <w:bookmarkEnd w:id="11"/>
    <w:bookmarkStart w:id="12" w:name="Xf015f92791e555457ef9beead2b1b2f7a820456"/>
    <w:p>
      <w:pPr>
        <w:pStyle w:val="Heading3"/>
      </w:pPr>
      <w:r>
        <w:t xml:space="preserve">3.2 Spring Boot </w:t>
      </w:r>
      <w:r>
        <w:rPr>
          <w:rFonts w:hint="eastAsia"/>
        </w:rPr>
        <w:t xml:space="preserve">水平扩展</w:t>
      </w:r>
    </w:p>
    <w:p>
      <w:pPr>
        <w:pStyle w:val="FirstParagraph"/>
      </w:pPr>
      <w:r>
        <w:rPr>
          <w:rFonts w:hint="eastAsia"/>
          <w:b/>
          <w:bCs/>
        </w:rPr>
        <w:t xml:space="preserve">去中心化架构</w:t>
      </w:r>
      <w:r>
        <w:rPr>
          <w:rFonts w:hint="eastAsia"/>
        </w:rPr>
        <w:t xml:space="preserve">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每个应用实例完全独立，不保存状态（无状态设计）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所有实例共享同一个数据库，数据集中存储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通过负载均衡器统一入口，对客户端透明</w:t>
      </w:r>
    </w:p>
    <w:p>
      <w:pPr>
        <w:pStyle w:val="FirstParagraph"/>
      </w:pPr>
      <w:r>
        <w:rPr>
          <w:rFonts w:hint="eastAsia"/>
          <w:b/>
          <w:bCs/>
        </w:rPr>
        <w:t xml:space="preserve">水平扩展优势</w:t>
      </w:r>
      <w:r>
        <w:rPr>
          <w:rFonts w:hint="eastAsia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增加实例数量即可提升系统处理能力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单个实例故障不影响整体服务可用性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可根据负载动态调整实例数量</w:t>
      </w:r>
    </w:p>
    <w:bookmarkEnd w:id="12"/>
    <w:bookmarkStart w:id="13" w:name="X567d1c2e6ed77fb4c7407946e035487474810a2"/>
    <w:p>
      <w:pPr>
        <w:pStyle w:val="Heading3"/>
      </w:pPr>
      <w:r>
        <w:t xml:space="preserve">3.3 Docker </w:t>
      </w:r>
      <w:r>
        <w:rPr>
          <w:rFonts w:hint="eastAsia"/>
        </w:rPr>
        <w:t xml:space="preserve">容器化技术</w:t>
      </w:r>
    </w:p>
    <w:p>
      <w:pPr>
        <w:pStyle w:val="FirstParagraph"/>
      </w:pPr>
      <w:r>
        <w:rPr>
          <w:rFonts w:hint="eastAsia"/>
          <w:b/>
          <w:bCs/>
        </w:rPr>
        <w:t xml:space="preserve">容器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虚拟机</w:t>
      </w:r>
      <w:r>
        <w:rPr>
          <w:rFonts w:hint="eastAsia"/>
        </w:rPr>
        <w:t xml:space="preserve">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容器共享宿主机内核，启动更快（秒级）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镜像分层存储，节省磁盘空间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环境隔离，保证"一次构建，到处运行"</w:t>
      </w:r>
    </w:p>
    <w:p>
      <w:pPr>
        <w:pStyle w:val="FirstParagraph"/>
      </w:pPr>
      <w:r>
        <w:rPr>
          <w:rFonts w:hint="eastAsia"/>
          <w:b/>
          <w:bCs/>
        </w:rPr>
        <w:t xml:space="preserve">多阶段构建（Multi-stage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Build）</w:t>
      </w:r>
      <w:r>
        <w:rPr>
          <w:rFonts w:hint="eastAsia"/>
        </w:rPr>
        <w:t xml:space="preserve">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构建阶段：使用</w:t>
      </w:r>
      <w:r>
        <w:t xml:space="preserve"> maven </w:t>
      </w:r>
      <w:r>
        <w:rPr>
          <w:rFonts w:hint="eastAsia"/>
        </w:rPr>
        <w:t xml:space="preserve">镜像编译打包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运行阶段：使用精简的</w:t>
      </w:r>
      <w:r>
        <w:t xml:space="preserve"> jre </w:t>
      </w:r>
      <w:r>
        <w:rPr>
          <w:rFonts w:hint="eastAsia"/>
        </w:rPr>
        <w:t xml:space="preserve">镜像运行应用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优势：最终镜像体积小，不包含构建工具</w:t>
      </w:r>
    </w:p>
    <w:bookmarkEnd w:id="13"/>
    <w:bookmarkStart w:id="14" w:name="Xad3391e6549af024b20eb1b1de1166bca6307cb"/>
    <w:p>
      <w:pPr>
        <w:pStyle w:val="Heading3"/>
      </w:pPr>
      <w:r>
        <w:t xml:space="preserve">3.4 Docker Compose </w:t>
      </w:r>
      <w:r>
        <w:rPr>
          <w:rFonts w:hint="eastAsia"/>
        </w:rPr>
        <w:t xml:space="preserve">编排</w:t>
      </w:r>
    </w:p>
    <w:p>
      <w:pPr>
        <w:pStyle w:val="FirstParagraph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使用</w:t>
      </w:r>
      <w:r>
        <w:t xml:space="preserve"> YAML </w:t>
      </w:r>
      <w:r>
        <w:rPr>
          <w:rFonts w:hint="eastAsia"/>
        </w:rPr>
        <w:t xml:space="preserve">文件定义多服务应用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自动创建网络，实现服务间通信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支持依赖管理（depends_on）和健康检查（healthcheck）</w:t>
      </w:r>
    </w:p>
    <w:p>
      <w:pPr>
        <w:pStyle w:val="FirstParagraph"/>
      </w:pPr>
      <w:r>
        <w:rPr>
          <w:rFonts w:hint="eastAsia"/>
          <w:b/>
          <w:bCs/>
        </w:rPr>
        <w:t xml:space="preserve">网络通信</w:t>
      </w:r>
      <w:r>
        <w:rPr>
          <w:rFonts w:hint="eastAsia"/>
        </w:rPr>
        <w:t xml:space="preserve">：</w:t>
      </w:r>
    </w:p>
    <w:p>
      <w:pPr>
        <w:numPr>
          <w:ilvl w:val="0"/>
          <w:numId w:val="1010"/>
        </w:numPr>
      </w:pPr>
      <w:r>
        <w:t xml:space="preserve">Docker </w:t>
      </w:r>
      <w:r>
        <w:rPr>
          <w:rFonts w:hint="eastAsia"/>
        </w:rPr>
        <w:t xml:space="preserve">内置</w:t>
      </w:r>
      <w:r>
        <w:t xml:space="preserve"> </w:t>
      </w:r>
      <w:r>
        <w:rPr>
          <w:rFonts w:hint="eastAsia"/>
        </w:rPr>
        <w:t xml:space="preserve">DNS，服务名直接解析为</w:t>
      </w:r>
      <w:r>
        <w:t xml:space="preserve"> IP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服务间通过服务名互相访问（如</w:t>
      </w:r>
      <w:r>
        <w:t xml:space="preserve"> </w:t>
      </w:r>
      <w:r>
        <w:rPr>
          <w:rStyle w:val="VerbatimChar"/>
        </w:rPr>
        <w:t xml:space="preserve">mysql:3306</w:t>
      </w:r>
      <w:r>
        <w:rPr>
          <w:rFonts w:hint="eastAsia"/>
        </w:rPr>
        <w:t xml:space="preserve">）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隔离的容器网络，安全且便于管理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四实验搭建过程"/>
    <w:p>
      <w:pPr>
        <w:pStyle w:val="Heading2"/>
      </w:pPr>
      <w:r>
        <w:rPr>
          <w:rFonts w:hint="eastAsia"/>
        </w:rPr>
        <w:t xml:space="preserve">四、实验搭建过程</w:t>
      </w:r>
    </w:p>
    <w:bookmarkStart w:id="16" w:name="X9ffd637ac90e0a81d9e6e908c429f21b8518a04"/>
    <w:p>
      <w:pPr>
        <w:pStyle w:val="Heading3"/>
      </w:pPr>
      <w:r>
        <w:t xml:space="preserve">4.1 </w:t>
      </w: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lab1/</w:t>
      </w:r>
      <w:r>
        <w:br/>
      </w:r>
      <w:r>
        <w:rPr>
          <w:rStyle w:val="VerbatimChar"/>
        </w:rPr>
        <w:t xml:space="preserve">├── mysql/</w:t>
      </w:r>
      <w:r>
        <w:br/>
      </w:r>
      <w:r>
        <w:rPr>
          <w:rStyle w:val="VerbatimChar"/>
        </w:rPr>
        <w:t xml:space="preserve">│   └── init.sql                    # </w:t>
      </w:r>
      <w:r>
        <w:rPr>
          <w:rStyle w:val="VerbatimChar"/>
          <w:rFonts w:hint="eastAsia"/>
        </w:rPr>
        <w:t xml:space="preserve">数据库初始化脚本</w:t>
      </w:r>
      <w:r>
        <w:br/>
      </w:r>
      <w:r>
        <w:rPr>
          <w:rStyle w:val="VerbatimChar"/>
        </w:rPr>
        <w:t xml:space="preserve">├── nginx/</w:t>
      </w:r>
      <w:r>
        <w:br/>
      </w:r>
      <w:r>
        <w:rPr>
          <w:rStyle w:val="VerbatimChar"/>
        </w:rPr>
        <w:t xml:space="preserve">│   └── nginx.conf                  # Nginx </w:t>
      </w:r>
      <w:r>
        <w:rPr>
          <w:rStyle w:val="VerbatimChar"/>
          <w:rFonts w:hint="eastAsia"/>
        </w:rPr>
        <w:t xml:space="preserve">配置文件</w:t>
      </w:r>
      <w:r>
        <w:br/>
      </w:r>
      <w:r>
        <w:rPr>
          <w:rStyle w:val="VerbatimChar"/>
        </w:rPr>
        <w:t xml:space="preserve">├── src/main/java/org/example/lab1/</w:t>
      </w:r>
      <w:r>
        <w:br/>
      </w:r>
      <w:r>
        <w:rPr>
          <w:rStyle w:val="VerbatimChar"/>
        </w:rPr>
        <w:t xml:space="preserve">│   ├── controller/</w:t>
      </w:r>
      <w:r>
        <w:br/>
      </w:r>
      <w:r>
        <w:rPr>
          <w:rStyle w:val="VerbatimChar"/>
        </w:rPr>
        <w:t xml:space="preserve">│   │   └── ProductController.java  # REST API </w:t>
      </w:r>
      <w:r>
        <w:rPr>
          <w:rStyle w:val="VerbatimChar"/>
          <w:rFonts w:hint="eastAsia"/>
        </w:rPr>
        <w:t xml:space="preserve">控制器</w:t>
      </w:r>
      <w:r>
        <w:br/>
      </w:r>
      <w:r>
        <w:rPr>
          <w:rStyle w:val="VerbatimChar"/>
        </w:rPr>
        <w:t xml:space="preserve">│   ├── service/</w:t>
      </w:r>
      <w:r>
        <w:br/>
      </w:r>
      <w:r>
        <w:rPr>
          <w:rStyle w:val="VerbatimChar"/>
        </w:rPr>
        <w:t xml:space="preserve">│   │   └── ProductService.java     # </w:t>
      </w:r>
      <w:r>
        <w:rPr>
          <w:rStyle w:val="VerbatimChar"/>
          <w:rFonts w:hint="eastAsia"/>
        </w:rPr>
        <w:t xml:space="preserve">业务逻辑层</w:t>
      </w:r>
      <w:r>
        <w:br/>
      </w:r>
      <w:r>
        <w:rPr>
          <w:rStyle w:val="VerbatimChar"/>
        </w:rPr>
        <w:t xml:space="preserve">│   ├── repository/</w:t>
      </w:r>
      <w:r>
        <w:br/>
      </w:r>
      <w:r>
        <w:rPr>
          <w:rStyle w:val="VerbatimChar"/>
        </w:rPr>
        <w:t xml:space="preserve">│   │   └── ProductRepository.java  # </w:t>
      </w:r>
      <w:r>
        <w:rPr>
          <w:rStyle w:val="VerbatimChar"/>
          <w:rFonts w:hint="eastAsia"/>
        </w:rPr>
        <w:t xml:space="preserve">数据访问层</w:t>
      </w:r>
      <w:r>
        <w:br/>
      </w:r>
      <w:r>
        <w:rPr>
          <w:rStyle w:val="VerbatimChar"/>
        </w:rPr>
        <w:t xml:space="preserve">│   └── model/</w:t>
      </w:r>
      <w:r>
        <w:br/>
      </w:r>
      <w:r>
        <w:rPr>
          <w:rStyle w:val="VerbatimChar"/>
        </w:rPr>
        <w:t xml:space="preserve">│       └── Product.java            # </w:t>
      </w:r>
      <w:r>
        <w:rPr>
          <w:rStyle w:val="VerbatimChar"/>
          <w:rFonts w:hint="eastAsia"/>
        </w:rPr>
        <w:t xml:space="preserve">实体类</w:t>
      </w:r>
      <w:r>
        <w:br/>
      </w:r>
      <w:r>
        <w:rPr>
          <w:rStyle w:val="VerbatimChar"/>
        </w:rPr>
        <w:t xml:space="preserve">├── src/main/resources/</w:t>
      </w:r>
      <w:r>
        <w:br/>
      </w:r>
      <w:r>
        <w:rPr>
          <w:rStyle w:val="VerbatimChar"/>
        </w:rPr>
        <w:t xml:space="preserve">│   └── application.yml             # </w:t>
      </w:r>
      <w:r>
        <w:rPr>
          <w:rStyle w:val="VerbatimChar"/>
          <w:rFonts w:hint="eastAsia"/>
        </w:rPr>
        <w:t xml:space="preserve">应用配置文件</w:t>
      </w:r>
      <w:r>
        <w:br/>
      </w:r>
      <w:r>
        <w:rPr>
          <w:rStyle w:val="VerbatimChar"/>
        </w:rPr>
        <w:t xml:space="preserve">├── Dockerfile                      # Docker </w:t>
      </w:r>
      <w:r>
        <w:rPr>
          <w:rStyle w:val="VerbatimChar"/>
          <w:rFonts w:hint="eastAsia"/>
        </w:rPr>
        <w:t xml:space="preserve">镜像构建文件</w:t>
      </w:r>
      <w:r>
        <w:br/>
      </w:r>
      <w:r>
        <w:rPr>
          <w:rStyle w:val="VerbatimChar"/>
        </w:rPr>
        <w:t xml:space="preserve">├── docker-compose.yml              # </w:t>
      </w:r>
      <w:r>
        <w:rPr>
          <w:rStyle w:val="VerbatimChar"/>
          <w:rFonts w:hint="eastAsia"/>
        </w:rPr>
        <w:t xml:space="preserve">容器编排文件</w:t>
      </w:r>
      <w:r>
        <w:br/>
      </w:r>
      <w:r>
        <w:rPr>
          <w:rStyle w:val="VerbatimChar"/>
        </w:rPr>
        <w:t xml:space="preserve">└── pom.xml                         # Maven </w:t>
      </w:r>
      <w:r>
        <w:rPr>
          <w:rStyle w:val="VerbatimChar"/>
          <w:rFonts w:hint="eastAsia"/>
        </w:rPr>
        <w:t xml:space="preserve">项目配置</w:t>
      </w:r>
    </w:p>
    <w:bookmarkEnd w:id="16"/>
    <w:bookmarkStart w:id="17" w:name="X316269a7c70bd76926265b9a19e16387fdf7760"/>
    <w:p>
      <w:pPr>
        <w:pStyle w:val="Heading3"/>
      </w:pPr>
      <w:r>
        <w:t xml:space="preserve">4.2 </w:t>
      </w:r>
      <w:r>
        <w:rPr>
          <w:rFonts w:hint="eastAsia"/>
        </w:rPr>
        <w:t xml:space="preserve">数据库层实现</w:t>
      </w:r>
    </w:p>
    <w:p>
      <w:pPr>
        <w:pStyle w:val="FirstParagraph"/>
      </w:pPr>
      <w:r>
        <w:rPr>
          <w:rFonts w:hint="eastAsia"/>
          <w:b/>
          <w:bCs/>
        </w:rPr>
        <w:t xml:space="preserve">创建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mysql/init.sql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mall_db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mall_db;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product (name, price)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'机械键盘'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499.00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'电竞鼠标'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299.00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'27寸显示器'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1599.00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'降噪耳机'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899.00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'人体工学椅'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1299.00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实现要点</w:t>
      </w:r>
      <w:r>
        <w:rPr>
          <w:rFonts w:hint="eastAsia"/>
        </w:rPr>
        <w:t xml:space="preserve">：</w:t>
      </w:r>
    </w:p>
    <w:p>
      <w:pPr>
        <w:numPr>
          <w:ilvl w:val="0"/>
          <w:numId w:val="1011"/>
        </w:numPr>
      </w:pPr>
      <w:r>
        <w:t xml:space="preserve">MySQL </w:t>
      </w:r>
      <w:r>
        <w:rPr>
          <w:rFonts w:hint="eastAsia"/>
        </w:rPr>
        <w:t xml:space="preserve">容器启动时自动执行</w:t>
      </w:r>
      <w:r>
        <w:t xml:space="preserve"> </w:t>
      </w:r>
      <w:r>
        <w:rPr>
          <w:rStyle w:val="VerbatimChar"/>
        </w:rPr>
        <w:t xml:space="preserve">/docker-entrypoint-initdb.d/</w:t>
      </w:r>
      <w:r>
        <w:t xml:space="preserve"> </w:t>
      </w:r>
      <w:r>
        <w:rPr>
          <w:rFonts w:hint="eastAsia"/>
        </w:rPr>
        <w:t xml:space="preserve">目录下的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rPr>
          <w:rFonts w:hint="eastAsia"/>
        </w:rPr>
        <w:t xml:space="preserve">文件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 </w:t>
      </w:r>
      <w:r>
        <w:rPr>
          <w:rFonts w:hint="eastAsia"/>
        </w:rPr>
        <w:t xml:space="preserve">字符集支持中文和</w:t>
      </w:r>
      <w:r>
        <w:t xml:space="preserve"> emoji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预置</w:t>
      </w:r>
      <w:r>
        <w:t xml:space="preserve"> 5 </w:t>
      </w:r>
      <w:r>
        <w:rPr>
          <w:rFonts w:hint="eastAsia"/>
        </w:rPr>
        <w:t xml:space="preserve">条测试数据，涵盖不同价格区间的商品</w:t>
      </w:r>
    </w:p>
    <w:bookmarkEnd w:id="17"/>
    <w:bookmarkStart w:id="18" w:name="Xcd552c43a295e238d2bccde8aa6a3923025b997"/>
    <w:p>
      <w:pPr>
        <w:pStyle w:val="Heading3"/>
      </w:pPr>
      <w:r>
        <w:t xml:space="preserve">4.3 </w:t>
      </w:r>
      <w:r>
        <w:rPr>
          <w:rFonts w:hint="eastAsia"/>
        </w:rPr>
        <w:t xml:space="preserve">应用服务层实现</w:t>
      </w:r>
    </w:p>
    <w:p>
      <w:pPr>
        <w:pStyle w:val="FirstParagraph"/>
      </w:pPr>
      <w:r>
        <w:rPr>
          <w:rFonts w:hint="eastAsia"/>
          <w:b/>
          <w:bCs/>
        </w:rPr>
        <w:t xml:space="preserve">实体类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Product.java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构造方法、getter 和 setter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数据访问层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ProductRepository.java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业务逻辑层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ProductService.java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ProductRepository productRepository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getAllProducts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控制器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ProductController.java</w:t>
      </w:r>
      <w:r>
        <w:rPr>
          <w:rFonts w:hint="eastAsia"/>
        </w:rPr>
        <w:t xml:space="preserve">（核心实现）：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ProductService productService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Environment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"/products"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getProducts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getAllProducts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"local.server.port"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instanceId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"INSTANCE_ID"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"server_port"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"instance_id"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instanceId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关键：标识请求由哪个实例处理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实现要点</w:t>
      </w:r>
      <w:r>
        <w:rPr>
          <w:rFonts w:hint="eastAsia"/>
        </w:rPr>
        <w:t xml:space="preserve">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instance_id</w:t>
      </w:r>
      <w:r>
        <w:t xml:space="preserve"> </w:t>
      </w:r>
      <w:r>
        <w:rPr>
          <w:rFonts w:hint="eastAsia"/>
        </w:rPr>
        <w:t xml:space="preserve">字段用于区分不同的应用实例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通过环境变量</w:t>
      </w:r>
      <w:r>
        <w:t xml:space="preserve"> </w:t>
      </w:r>
      <w:r>
        <w:rPr>
          <w:rStyle w:val="VerbatimChar"/>
        </w:rPr>
        <w:t xml:space="preserve">INSTANCE_ID</w:t>
      </w:r>
      <w:r>
        <w:t xml:space="preserve"> </w:t>
      </w:r>
      <w:r>
        <w:rPr>
          <w:rFonts w:hint="eastAsia"/>
        </w:rPr>
        <w:t xml:space="preserve">注入实例标识，在</w:t>
      </w:r>
      <w:r>
        <w:t xml:space="preserve"> docker-compose </w:t>
      </w:r>
      <w:r>
        <w:rPr>
          <w:rFonts w:hint="eastAsia"/>
        </w:rPr>
        <w:t xml:space="preserve">中配置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返回格式包含</w:t>
      </w:r>
      <w:r>
        <w:t xml:space="preserve"> </w:t>
      </w:r>
      <w:r>
        <w:rPr>
          <w:rStyle w:val="VerbatimChar"/>
        </w:rPr>
        <w:t xml:space="preserve">server_port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instance_id</w:t>
      </w:r>
      <w:r>
        <w:t xml:space="preserve"> </w:t>
      </w:r>
      <w:r>
        <w:rPr>
          <w:rFonts w:hint="eastAsia"/>
        </w:rPr>
        <w:t xml:space="preserve">两个标识字段</w:t>
      </w:r>
    </w:p>
    <w:p>
      <w:pPr>
        <w:pStyle w:val="FirstParagraph"/>
      </w:pPr>
      <w:r>
        <w:rPr>
          <w:rFonts w:hint="eastAsia"/>
          <w:b/>
          <w:bCs/>
        </w:rPr>
        <w:t xml:space="preserve">配置文件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application.yml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lab1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${SPRING_DATASOURCE_URL:jdbc:mysql://localhost:3306/mall_db?useSSL=false&amp;allowPublicKeyRetrieval=true}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${SPRING_DATASOURCE_USERNAME:root}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${SPRING_DATASOURCE_PASSWORD:root}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jpa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hibernate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ddl-auto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show-sql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${SERVER_PORT:8080}</w:t>
      </w:r>
    </w:p>
    <w:p>
      <w:pPr>
        <w:pStyle w:val="FirstParagraph"/>
      </w:pPr>
      <w:r>
        <w:rPr>
          <w:rFonts w:hint="eastAsia"/>
          <w:b/>
          <w:bCs/>
        </w:rPr>
        <w:t xml:space="preserve">设计考虑</w:t>
      </w:r>
      <w:r>
        <w:rPr>
          <w:rFonts w:hint="eastAsia"/>
        </w:rPr>
        <w:t xml:space="preserve">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使用环境变量配置数据库连接，便于</w:t>
      </w:r>
      <w:r>
        <w:t xml:space="preserve"> Docker </w:t>
      </w:r>
      <w:r>
        <w:rPr>
          <w:rFonts w:hint="eastAsia"/>
        </w:rPr>
        <w:t xml:space="preserve">部署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ddl-auto: none</w:t>
      </w:r>
      <w:r>
        <w:t xml:space="preserve"> </w:t>
      </w:r>
      <w:r>
        <w:rPr>
          <w:rFonts w:hint="eastAsia"/>
        </w:rPr>
        <w:t xml:space="preserve">防止</w:t>
      </w:r>
      <w:r>
        <w:t xml:space="preserve"> JPA </w:t>
      </w:r>
      <w:r>
        <w:rPr>
          <w:rFonts w:hint="eastAsia"/>
        </w:rPr>
        <w:t xml:space="preserve">自动修改数据库结构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提供默认值，支持本地开发环境</w:t>
      </w:r>
    </w:p>
    <w:bookmarkEnd w:id="18"/>
    <w:bookmarkStart w:id="19" w:name="X950d43ed945c441e645d1e62b634147fc4ea916"/>
    <w:p>
      <w:pPr>
        <w:pStyle w:val="Heading3"/>
      </w:pPr>
      <w:r>
        <w:t xml:space="preserve">4.4 </w:t>
      </w:r>
      <w:r>
        <w:rPr>
          <w:rFonts w:hint="eastAsia"/>
        </w:rPr>
        <w:t xml:space="preserve">容器化实现</w:t>
      </w:r>
    </w:p>
    <w:p>
      <w:pPr>
        <w:pStyle w:val="FirstParagraph"/>
      </w:pPr>
      <w:r>
        <w:rPr>
          <w:rFonts w:hint="eastAsia"/>
          <w:b/>
          <w:bCs/>
        </w:rPr>
        <w:t xml:space="preserve">Dockerfile（多阶段构建）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构建阶段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maven:3.9-eclipse-temurin-17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pom.xml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dependency:go-offline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src ./src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br/>
      </w:r>
      <w:r>
        <w:rPr>
          <w:rStyle w:val="CommentTok"/>
        </w:rPr>
        <w:t xml:space="preserve"># 运行阶段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eclipse-temurin:17-jre-alpine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/app/target/lab1-0.0.1-SNAPSHOT.jar app.jar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"-jar"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"app.jar"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优势分析</w:t>
      </w:r>
      <w:r>
        <w:rPr>
          <w:rFonts w:hint="eastAsia"/>
        </w:rPr>
        <w:t xml:space="preserve">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最终镜像只包含</w:t>
      </w:r>
      <w:r>
        <w:t xml:space="preserve"> </w:t>
      </w:r>
      <w:r>
        <w:rPr>
          <w:rFonts w:hint="eastAsia"/>
        </w:rPr>
        <w:t xml:space="preserve">JRE，体积约</w:t>
      </w:r>
      <w:r>
        <w:t xml:space="preserve"> </w:t>
      </w:r>
      <w:r>
        <w:rPr>
          <w:rFonts w:hint="eastAsia"/>
        </w:rPr>
        <w:t xml:space="preserve">200MB（若使用完整</w:t>
      </w:r>
      <w:r>
        <w:t xml:space="preserve"> JDK </w:t>
      </w:r>
      <w:r>
        <w:rPr>
          <w:rFonts w:hint="eastAsia"/>
        </w:rPr>
        <w:t xml:space="preserve">则超过</w:t>
      </w:r>
      <w:r>
        <w:t xml:space="preserve"> </w:t>
      </w:r>
      <w:r>
        <w:rPr>
          <w:rFonts w:hint="eastAsia"/>
        </w:rPr>
        <w:t xml:space="preserve">500MB）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分层构建，依赖缓存可加速重复构建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生产环境不包含源码和构建工具，安全性更高</w:t>
      </w:r>
    </w:p>
    <w:bookmarkEnd w:id="19"/>
    <w:bookmarkStart w:id="20" w:name="X523b08542572589189befe25acb94bca99dce83"/>
    <w:p>
      <w:pPr>
        <w:pStyle w:val="Heading3"/>
      </w:pPr>
      <w:r>
        <w:t xml:space="preserve">4.5 Nginx </w:t>
      </w:r>
      <w:r>
        <w:rPr>
          <w:rFonts w:hint="eastAsia"/>
        </w:rPr>
        <w:t xml:space="preserve">配置</w:t>
      </w:r>
    </w:p>
    <w:p>
      <w:pPr>
        <w:pStyle w:val="FirstParagraph"/>
      </w:pPr>
      <w:r>
        <w:rPr>
          <w:rFonts w:hint="eastAsia"/>
          <w:b/>
          <w:bCs/>
        </w:rPr>
        <w:t xml:space="preserve">创建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nginx/nginx.conf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events {</w:t>
      </w:r>
      <w:r>
        <w:br/>
      </w:r>
      <w:r>
        <w:rPr>
          <w:rStyle w:val="VerbatimChar"/>
        </w:rPr>
        <w:t xml:space="preserve">    worker_connections 1024;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http {</w:t>
      </w:r>
      <w:r>
        <w:br/>
      </w:r>
      <w:r>
        <w:rPr>
          <w:rStyle w:val="VerbatimChar"/>
        </w:rPr>
        <w:t xml:space="preserve">    upstream backend_servers {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加权轮询，模拟服务器性能差异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健康检查：失败2次后剔除，10秒后重试</w:t>
      </w:r>
      <w:r>
        <w:br/>
      </w:r>
      <w:r>
        <w:rPr>
          <w:rStyle w:val="VerbatimChar"/>
        </w:rPr>
        <w:t xml:space="preserve">        server app1:8080 weight=2 max_fails=2 fail_timeout=10s;</w:t>
      </w:r>
      <w:r>
        <w:br/>
      </w:r>
      <w:r>
        <w:rPr>
          <w:rStyle w:val="VerbatimChar"/>
        </w:rPr>
        <w:t xml:space="preserve">        server app2:8080 weight=1 max_fails=2 fail_timeout=10s;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server {</w:t>
      </w:r>
      <w:r>
        <w:br/>
      </w:r>
      <w:r>
        <w:rPr>
          <w:rStyle w:val="VerbatimChar"/>
        </w:rPr>
        <w:t xml:space="preserve">        listen 80;</w:t>
      </w:r>
      <w:r>
        <w:br/>
      </w:r>
      <w:r>
        <w:br/>
      </w:r>
      <w:r>
        <w:rPr>
          <w:rStyle w:val="VerbatimChar"/>
        </w:rPr>
        <w:t xml:space="preserve">        location / {</w:t>
      </w:r>
      <w:r>
        <w:br/>
      </w:r>
      <w:r>
        <w:rPr>
          <w:rStyle w:val="VerbatimChar"/>
        </w:rPr>
        <w:t xml:space="preserve">            proxy_pass http://backend_servers;</w:t>
      </w:r>
      <w:r>
        <w:br/>
      </w:r>
      <w:r>
        <w:rPr>
          <w:rStyle w:val="VerbatimChar"/>
        </w:rPr>
        <w:t xml:space="preserve">            proxy_set_header Host $host;</w:t>
      </w:r>
      <w:r>
        <w:br/>
      </w:r>
      <w:r>
        <w:rPr>
          <w:rStyle w:val="VerbatimChar"/>
        </w:rPr>
        <w:t xml:space="preserve">            proxy_set_header X-Real-IP $remote_addr;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配置说明</w:t>
      </w:r>
      <w:r>
        <w:rPr>
          <w:rFonts w:hint="eastAsia"/>
        </w:rPr>
        <w:t xml:space="preserve">：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weight=2/1</w:t>
      </w:r>
      <w:r>
        <w:rPr>
          <w:rFonts w:hint="eastAsia"/>
        </w:rPr>
        <w:t xml:space="preserve">：app1</w:t>
      </w:r>
      <w:r>
        <w:t xml:space="preserve"> </w:t>
      </w:r>
      <w:r>
        <w:rPr>
          <w:rFonts w:hint="eastAsia"/>
        </w:rPr>
        <w:t xml:space="preserve">和</w:t>
      </w:r>
      <w:r>
        <w:t xml:space="preserve"> app2 </w:t>
      </w:r>
      <w:r>
        <w:rPr>
          <w:rFonts w:hint="eastAsia"/>
        </w:rPr>
        <w:t xml:space="preserve">的请求分配比例为</w:t>
      </w:r>
      <w:r>
        <w:t xml:space="preserve"> 2:1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max_fails=2 fail_timeout=10s</w:t>
      </w:r>
      <w:r>
        <w:rPr>
          <w:rFonts w:hint="eastAsia"/>
        </w:rPr>
        <w:t xml:space="preserve">：实现健康检查机制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proxy_set_header</w:t>
      </w:r>
      <w:r>
        <w:rPr>
          <w:rFonts w:hint="eastAsia"/>
        </w:rPr>
        <w:t xml:space="preserve">：传递真实客户端</w:t>
      </w:r>
      <w:r>
        <w:t xml:space="preserve"> IP </w:t>
      </w:r>
      <w:r>
        <w:rPr>
          <w:rFonts w:hint="eastAsia"/>
        </w:rPr>
        <w:t xml:space="preserve">到后端</w:t>
      </w:r>
    </w:p>
    <w:bookmarkEnd w:id="20"/>
    <w:bookmarkStart w:id="21" w:name="Xe41ab6804ccec561785a1542f94371f21a52a7b"/>
    <w:p>
      <w:pPr>
        <w:pStyle w:val="Heading3"/>
      </w:pPr>
      <w:r>
        <w:t xml:space="preserve">4.6 </w:t>
      </w:r>
      <w:r>
        <w:rPr>
          <w:rFonts w:hint="eastAsia"/>
        </w:rPr>
        <w:t xml:space="preserve">容器编排</w:t>
      </w:r>
    </w:p>
    <w:p>
      <w:pPr>
        <w:pStyle w:val="FirstParagraph"/>
      </w:pPr>
      <w:r>
        <w:rPr>
          <w:rFonts w:hint="eastAsia"/>
          <w:b/>
          <w:bCs/>
        </w:rPr>
        <w:t xml:space="preserve">创建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docker-compose.yml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mall_db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./mysql/init.sql:/docker-entrypoint-initdb.d/init.sql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"3306:3306"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"mysqladmin"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"-uroot"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"-proot"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SPRING_DATASOURCE_URL=jdbc:mysql://mysql:3306/mall_db?useSSL=false&amp;allowPublicKeyRetrieval=true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SPRING_DATASOURCE_USERNAME=root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SPRING_DATASOURCE_PASSWORD=root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SERVER_PORT=8080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INSTANCE_ID=app-instance-1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SPRING_DATASOURCE_URL=jdbc:mysql://mysql:3306/mall_db?useSSL=false&amp;allowPublicKeyRetrieval=true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SPRING_DATASOURCE_USERNAME=root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SPRING_DATASOURCE_PASSWORD=root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SERVER_PORT=8080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INSTANCE_ID=app-instance-2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./nginx/nginx.conf:/etc/nginx/nginx.conf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</w:p>
    <w:p>
      <w:pPr>
        <w:pStyle w:val="FirstParagraph"/>
      </w:pPr>
      <w:r>
        <w:rPr>
          <w:rFonts w:hint="eastAsia"/>
          <w:b/>
          <w:bCs/>
        </w:rPr>
        <w:t xml:space="preserve">关键配置</w:t>
      </w:r>
      <w:r>
        <w:rPr>
          <w:rFonts w:hint="eastAsia"/>
        </w:rPr>
        <w:t xml:space="preserve">：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depends_on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healthcheck</w:t>
      </w:r>
      <w:r>
        <w:rPr>
          <w:rFonts w:hint="eastAsia"/>
        </w:rPr>
        <w:t xml:space="preserve">：确保</w:t>
      </w:r>
      <w:r>
        <w:t xml:space="preserve"> MySQL </w:t>
      </w:r>
      <w:r>
        <w:rPr>
          <w:rFonts w:hint="eastAsia"/>
        </w:rPr>
        <w:t xml:space="preserve">完全启动后再启动应用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INSTANCE_ID</w:t>
      </w:r>
      <w:r>
        <w:t xml:space="preserve"> </w:t>
      </w:r>
      <w:r>
        <w:rPr>
          <w:rFonts w:hint="eastAsia"/>
        </w:rPr>
        <w:t xml:space="preserve">环境变量：为每个实例注入唯一标识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自定义网络</w:t>
      </w:r>
      <w:r>
        <w:t xml:space="preserve"> </w:t>
      </w:r>
      <w:r>
        <w:rPr>
          <w:rStyle w:val="VerbatimChar"/>
        </w:rPr>
        <w:t xml:space="preserve">app-network</w:t>
      </w:r>
      <w:r>
        <w:rPr>
          <w:rFonts w:hint="eastAsia"/>
        </w:rPr>
        <w:t xml:space="preserve">：实现服务间通过服务名互相访问</w:t>
      </w:r>
    </w:p>
    <w:bookmarkEnd w:id="21"/>
    <w:bookmarkStart w:id="22" w:name="X99f2064d8e662669f16abeb98341b5eb6deb8aa"/>
    <w:p>
      <w:pPr>
        <w:pStyle w:val="Heading3"/>
      </w:pPr>
      <w:r>
        <w:t xml:space="preserve">4.7 </w:t>
      </w:r>
      <w:r>
        <w:rPr>
          <w:rFonts w:hint="eastAsia"/>
        </w:rPr>
        <w:t xml:space="preserve">依赖配置</w:t>
      </w:r>
    </w:p>
    <w:p>
      <w:pPr>
        <w:pStyle w:val="FirstParagraph"/>
      </w:pPr>
      <w:r>
        <w:rPr>
          <w:rFonts w:hint="eastAsia"/>
          <w:b/>
          <w:bCs/>
        </w:rPr>
        <w:t xml:space="preserve">更新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pom.xml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&gt;spring-boot-starter-data-jpa&lt;/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&gt;com.mysql&lt;/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&gt;mysql-connector-j&lt;/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&gt;runtime&lt;/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&gt;spring-boot-starter-test&lt;/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&gt;test&lt;/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五实验测试与验证"/>
    <w:p>
      <w:pPr>
        <w:pStyle w:val="Heading2"/>
      </w:pPr>
      <w:r>
        <w:rPr>
          <w:rFonts w:hint="eastAsia"/>
        </w:rPr>
        <w:t xml:space="preserve">五、实验测试与验证</w:t>
      </w:r>
    </w:p>
    <w:bookmarkStart w:id="24" w:name="Xcafc32f98cf5f36b816eaa553d15a3bae678382"/>
    <w:p>
      <w:pPr>
        <w:pStyle w:val="Heading3"/>
      </w:pPr>
      <w:r>
        <w:t xml:space="preserve">5.1 </w:t>
      </w:r>
      <w:r>
        <w:rPr>
          <w:rFonts w:hint="eastAsia"/>
        </w:rPr>
        <w:t xml:space="preserve">启动服务</w:t>
      </w:r>
    </w:p>
    <w:p>
      <w:pPr>
        <w:pStyle w:val="SourceCode"/>
      </w:pPr>
      <w:r>
        <w:rPr>
          <w:rStyle w:val="CommentTok"/>
        </w:rPr>
        <w:t xml:space="preserve"># 进入项目目录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\@</w:t>
      </w:r>
      <w:r>
        <w:rPr>
          <w:rStyle w:val="NormalTok"/>
        </w:rPr>
        <w:t xml:space="preserve">Java</w:t>
      </w:r>
      <w:r>
        <w:rPr>
          <w:rStyle w:val="DataTypeTok"/>
        </w:rPr>
        <w:t xml:space="preserve">\l</w:t>
      </w:r>
      <w:r>
        <w:rPr>
          <w:rStyle w:val="NormalTok"/>
        </w:rPr>
        <w:t xml:space="preserve">ab1</w:t>
      </w:r>
      <w:r>
        <w:br/>
      </w:r>
      <w:r>
        <w:br/>
      </w:r>
      <w:r>
        <w:rPr>
          <w:rStyle w:val="CommentTok"/>
        </w:rPr>
        <w:t xml:space="preserve"># 一键启动所有服务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rPr>
          <w:rFonts w:hint="eastAsia"/>
          <w:b/>
          <w:bCs/>
        </w:rPr>
        <w:t xml:space="preserve">启动结果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Container mysql   Started (healthy)</w:t>
      </w:r>
      <w:r>
        <w:br/>
      </w:r>
      <w:r>
        <w:rPr>
          <w:rStyle w:val="VerbatimChar"/>
        </w:rPr>
        <w:t xml:space="preserve">Container app1    Started</w:t>
      </w:r>
      <w:r>
        <w:br/>
      </w:r>
      <w:r>
        <w:rPr>
          <w:rStyle w:val="VerbatimChar"/>
        </w:rPr>
        <w:t xml:space="preserve">Container app2    Started</w:t>
      </w:r>
      <w:r>
        <w:br/>
      </w:r>
      <w:r>
        <w:rPr>
          <w:rStyle w:val="VerbatimChar"/>
        </w:rPr>
        <w:t xml:space="preserve">Container nginx   Started</w:t>
      </w:r>
    </w:p>
    <w:bookmarkEnd w:id="24"/>
    <w:bookmarkStart w:id="25" w:name="X22272981123a2882f50108a00affde5310fb0aa"/>
    <w:p>
      <w:pPr>
        <w:pStyle w:val="Heading3"/>
      </w:pPr>
      <w:r>
        <w:t xml:space="preserve">5.2 </w:t>
      </w:r>
      <w:r>
        <w:rPr>
          <w:rFonts w:hint="eastAsia"/>
        </w:rPr>
        <w:t xml:space="preserve">负载均衡测试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测试方法</w:t>
      </w:r>
      <w:r>
        <w:rPr>
          <w:rFonts w:hint="eastAsia"/>
        </w:rPr>
        <w:t xml:space="preserve">：连续发送</w:t>
      </w:r>
      <w:r>
        <w:t xml:space="preserve"> 10 </w:t>
      </w:r>
      <w:r>
        <w:rPr>
          <w:rFonts w:hint="eastAsia"/>
        </w:rPr>
        <w:t xml:space="preserve">次</w:t>
      </w:r>
      <w:r>
        <w:t xml:space="preserve"> HTTP </w:t>
      </w:r>
      <w:r>
        <w:rPr>
          <w:rFonts w:hint="eastAsia"/>
        </w:rPr>
        <w:t xml:space="preserve">请求，观察响应中的</w:t>
      </w:r>
      <w:r>
        <w:t xml:space="preserve"> </w:t>
      </w:r>
      <w:r>
        <w:rPr>
          <w:rStyle w:val="VerbatimChar"/>
        </w:rPr>
        <w:t xml:space="preserve">instance_id</w:t>
      </w:r>
      <w:r>
        <w:t xml:space="preserve"> </w:t>
      </w:r>
      <w:r>
        <w:rPr>
          <w:rFonts w:hint="eastAsia"/>
        </w:rPr>
        <w:t xml:space="preserve">字段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http://localhost/api/products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'"instance_id":"[^"]*"'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rFonts w:hint="eastAsia"/>
          <w:b/>
          <w:bCs/>
        </w:rPr>
        <w:t xml:space="preserve">测试结果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请求次数</w:t>
            </w:r>
          </w:p>
        </w:tc>
        <w:tc>
          <w:tcPr/>
          <w:p>
            <w:pPr>
              <w:pStyle w:val="Compact"/>
            </w:pPr>
            <w:r>
              <w:t xml:space="preserve">instance_id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处理实例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app-instance-1</w:t>
            </w:r>
          </w:p>
        </w:tc>
        <w:tc>
          <w:tcPr/>
          <w:p>
            <w:pPr>
              <w:pStyle w:val="Compact"/>
            </w:pPr>
            <w:r>
              <w:t xml:space="preserve">app1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app-instance-2</w:t>
            </w:r>
          </w:p>
        </w:tc>
        <w:tc>
          <w:tcPr/>
          <w:p>
            <w:pPr>
              <w:pStyle w:val="Compact"/>
            </w:pPr>
            <w:r>
              <w:t xml:space="preserve">app2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app-instance-1</w:t>
            </w:r>
          </w:p>
        </w:tc>
        <w:tc>
          <w:tcPr/>
          <w:p>
            <w:pPr>
              <w:pStyle w:val="Compact"/>
            </w:pPr>
            <w:r>
              <w:t xml:space="preserve">app1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app-instance-1</w:t>
            </w:r>
          </w:p>
        </w:tc>
        <w:tc>
          <w:tcPr/>
          <w:p>
            <w:pPr>
              <w:pStyle w:val="Compact"/>
            </w:pPr>
            <w:r>
              <w:t xml:space="preserve">app1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app-instance-2</w:t>
            </w:r>
          </w:p>
        </w:tc>
        <w:tc>
          <w:tcPr/>
          <w:p>
            <w:pPr>
              <w:pStyle w:val="Compact"/>
            </w:pPr>
            <w:r>
              <w:t xml:space="preserve">app2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app-instance-1</w:t>
            </w:r>
          </w:p>
        </w:tc>
        <w:tc>
          <w:tcPr/>
          <w:p>
            <w:pPr>
              <w:pStyle w:val="Compact"/>
            </w:pPr>
            <w:r>
              <w:t xml:space="preserve">app1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app-instance-1</w:t>
            </w:r>
          </w:p>
        </w:tc>
        <w:tc>
          <w:tcPr/>
          <w:p>
            <w:pPr>
              <w:pStyle w:val="Compact"/>
            </w:pPr>
            <w:r>
              <w:t xml:space="preserve">app1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app-instance-2</w:t>
            </w:r>
          </w:p>
        </w:tc>
        <w:tc>
          <w:tcPr/>
          <w:p>
            <w:pPr>
              <w:pStyle w:val="Compact"/>
            </w:pPr>
            <w:r>
              <w:t xml:space="preserve">app2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app-instance-1</w:t>
            </w:r>
          </w:p>
        </w:tc>
        <w:tc>
          <w:tcPr/>
          <w:p>
            <w:pPr>
              <w:pStyle w:val="Compact"/>
            </w:pPr>
            <w:r>
              <w:t xml:space="preserve">app1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app-instance-1</w:t>
            </w:r>
          </w:p>
        </w:tc>
        <w:tc>
          <w:tcPr/>
          <w:p>
            <w:pPr>
              <w:pStyle w:val="Compact"/>
            </w:pPr>
            <w:r>
              <w:t xml:space="preserve">app1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统计分析</w:t>
      </w:r>
      <w:r>
        <w:rPr>
          <w:rFonts w:hint="eastAsia"/>
        </w:rPr>
        <w:t xml:space="preserve">：</w:t>
      </w:r>
    </w:p>
    <w:p>
      <w:pPr>
        <w:numPr>
          <w:ilvl w:val="0"/>
          <w:numId w:val="1017"/>
        </w:numPr>
      </w:pPr>
      <w:r>
        <w:t xml:space="preserve">app1 </w:t>
      </w:r>
      <w:r>
        <w:rPr>
          <w:rFonts w:hint="eastAsia"/>
        </w:rPr>
        <w:t xml:space="preserve">处理次数：7</w:t>
      </w:r>
      <w:r>
        <w:t xml:space="preserve"> </w:t>
      </w:r>
      <w:r>
        <w:rPr>
          <w:rFonts w:hint="eastAsia"/>
        </w:rPr>
        <w:t xml:space="preserve">次（70%）</w:t>
      </w:r>
    </w:p>
    <w:p>
      <w:pPr>
        <w:numPr>
          <w:ilvl w:val="0"/>
          <w:numId w:val="1017"/>
        </w:numPr>
      </w:pPr>
      <w:r>
        <w:t xml:space="preserve">app2 </w:t>
      </w:r>
      <w:r>
        <w:rPr>
          <w:rFonts w:hint="eastAsia"/>
        </w:rPr>
        <w:t xml:space="preserve">处理次数：3</w:t>
      </w:r>
      <w:r>
        <w:t xml:space="preserve"> </w:t>
      </w:r>
      <w:r>
        <w:rPr>
          <w:rFonts w:hint="eastAsia"/>
        </w:rPr>
        <w:t xml:space="preserve">次（30%）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符合预期</w:t>
      </w:r>
      <w:r>
        <w:rPr>
          <w:rFonts w:hint="eastAsia"/>
        </w:rPr>
        <w:t xml:space="preserve">：权重配置为</w:t>
      </w:r>
      <w:r>
        <w:t xml:space="preserve"> </w:t>
      </w:r>
      <w:r>
        <w:rPr>
          <w:rFonts w:hint="eastAsia"/>
        </w:rPr>
        <w:t xml:space="preserve">2:1，理论分配比例应为</w:t>
      </w:r>
      <w:r>
        <w:t xml:space="preserve"> 67%:33%</w:t>
      </w:r>
    </w:p>
    <w:bookmarkEnd w:id="25"/>
    <w:bookmarkStart w:id="26" w:name="X54402a5d42d7b8d76f6da0e63f3b375ad0c2ff9"/>
    <w:p>
      <w:pPr>
        <w:pStyle w:val="Heading3"/>
      </w:pPr>
      <w:r>
        <w:t xml:space="preserve">5.3 </w:t>
      </w:r>
      <w:r>
        <w:rPr>
          <w:rFonts w:hint="eastAsia"/>
        </w:rPr>
        <w:t xml:space="preserve">健康检查测试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测试步骤</w:t>
      </w:r>
      <w:r>
        <w:rPr>
          <w:rFonts w:hint="eastAsia"/>
        </w:rPr>
        <w:t xml:space="preserve">：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手动停止</w:t>
      </w:r>
      <w:r>
        <w:t xml:space="preserve"> app1 </w:t>
      </w:r>
      <w:r>
        <w:rPr>
          <w:rFonts w:hint="eastAsia"/>
        </w:rPr>
        <w:t xml:space="preserve">容器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连续发送请求，观察是否全部路由到</w:t>
      </w:r>
      <w:r>
        <w:t xml:space="preserve"> app2</w:t>
      </w:r>
    </w:p>
    <w:p>
      <w:pPr>
        <w:pStyle w:val="SourceCode"/>
      </w:pPr>
      <w:r>
        <w:rPr>
          <w:rStyle w:val="CommentTok"/>
        </w:rPr>
        <w:t xml:space="preserve"># 停止 app1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app1</w:t>
      </w:r>
      <w:r>
        <w:br/>
      </w:r>
      <w:r>
        <w:br/>
      </w:r>
      <w:r>
        <w:rPr>
          <w:rStyle w:val="CommentTok"/>
        </w:rPr>
        <w:t xml:space="preserve"># 发送测试请求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http://localhost/api/products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'"instance_id":"[^"]*"'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rFonts w:hint="eastAsia"/>
          <w:b/>
          <w:bCs/>
        </w:rPr>
        <w:t xml:space="preserve">测试结果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app-instance-2</w:t>
      </w:r>
      <w:r>
        <w:br/>
      </w:r>
      <w:r>
        <w:rPr>
          <w:rStyle w:val="VerbatimChar"/>
        </w:rPr>
        <w:t xml:space="preserve">app-instance-2</w:t>
      </w:r>
      <w:r>
        <w:br/>
      </w:r>
      <w:r>
        <w:rPr>
          <w:rStyle w:val="VerbatimChar"/>
        </w:rPr>
        <w:t xml:space="preserve">app-instance-2</w:t>
      </w:r>
      <w:r>
        <w:br/>
      </w:r>
      <w:r>
        <w:rPr>
          <w:rStyle w:val="VerbatimChar"/>
        </w:rPr>
        <w:t xml:space="preserve">app-instance-2</w:t>
      </w:r>
      <w:r>
        <w:br/>
      </w:r>
      <w:r>
        <w:rPr>
          <w:rStyle w:val="VerbatimChar"/>
        </w:rPr>
        <w:t xml:space="preserve">app-instance-2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：Nginx</w:t>
      </w:r>
      <w:r>
        <w:t xml:space="preserve"> </w:t>
      </w:r>
      <w:r>
        <w:rPr>
          <w:rFonts w:hint="eastAsia"/>
        </w:rPr>
        <w:t xml:space="preserve">成功检测到</w:t>
      </w:r>
      <w:r>
        <w:t xml:space="preserve"> app1 </w:t>
      </w:r>
      <w:r>
        <w:rPr>
          <w:rFonts w:hint="eastAsia"/>
        </w:rPr>
        <w:t xml:space="preserve">故障，所有请求自动路由到</w:t>
      </w:r>
      <w:r>
        <w:t xml:space="preserve"> app2</w:t>
      </w:r>
    </w:p>
    <w:p>
      <w:pPr>
        <w:pStyle w:val="BodyText"/>
      </w:pPr>
      <w:r>
        <w:rPr>
          <w:rFonts w:hint="eastAsia"/>
          <w:b/>
          <w:bCs/>
        </w:rPr>
        <w:t xml:space="preserve">恢复测试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重启 app1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start app1</w:t>
      </w:r>
      <w:r>
        <w:br/>
      </w:r>
      <w:r>
        <w:br/>
      </w:r>
      <w:r>
        <w:rPr>
          <w:rStyle w:val="CommentTok"/>
        </w:rPr>
        <w:t xml:space="preserve"># 等待 10 秒后再次测试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http://localhost/api/products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'"instance_id":"[^"]*"'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rFonts w:hint="eastAsia"/>
          <w:b/>
          <w:bCs/>
        </w:rPr>
        <w:t xml:space="preserve">恢复结果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app-instance-2, app-instance-1, app-instance-2, app-instance-1,</w:t>
      </w:r>
      <w:r>
        <w:br/>
      </w:r>
      <w:r>
        <w:rPr>
          <w:rStyle w:val="VerbatimChar"/>
        </w:rPr>
        <w:t xml:space="preserve">app-instance-1, app-instance-2, app-instance-1, app-instance-1,</w:t>
      </w:r>
      <w:r>
        <w:br/>
      </w:r>
      <w:r>
        <w:rPr>
          <w:rStyle w:val="VerbatimChar"/>
        </w:rPr>
        <w:t xml:space="preserve">app-instance-2, app-instance-1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：app1</w:t>
      </w:r>
      <w:r>
        <w:t xml:space="preserve"> </w:t>
      </w:r>
      <w:r>
        <w:rPr>
          <w:rFonts w:hint="eastAsia"/>
        </w:rPr>
        <w:t xml:space="preserve">恢复后，Nginx</w:t>
      </w:r>
      <w:r>
        <w:t xml:space="preserve"> </w:t>
      </w:r>
      <w:r>
        <w:rPr>
          <w:rFonts w:hint="eastAsia"/>
        </w:rPr>
        <w:t xml:space="preserve">自动将其重新加入负载均衡池</w:t>
      </w:r>
    </w:p>
    <w:bookmarkEnd w:id="26"/>
    <w:bookmarkStart w:id="27" w:name="X552861a9c69ad22bbc537e8a7402fc31759f844"/>
    <w:p>
      <w:pPr>
        <w:pStyle w:val="Heading3"/>
      </w:pPr>
      <w:r>
        <w:t xml:space="preserve">5.4 </w:t>
      </w:r>
      <w:r>
        <w:rPr>
          <w:rFonts w:hint="eastAsia"/>
        </w:rPr>
        <w:t xml:space="preserve">完整</w:t>
      </w:r>
      <w:r>
        <w:t xml:space="preserve"> API </w:t>
      </w:r>
      <w:r>
        <w:rPr>
          <w:rFonts w:hint="eastAsia"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"app-instance-1"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"8080"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"机械键盘"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499.00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"电竞鼠标"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299.00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"27寸显示器"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1599.00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"降噪耳机"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899.00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"人体工学椅"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1299.00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六实验过程中遇到的问题与解决方案"/>
    <w:p>
      <w:pPr>
        <w:pStyle w:val="Heading2"/>
      </w:pPr>
      <w:r>
        <w:rPr>
          <w:rFonts w:hint="eastAsia"/>
        </w:rPr>
        <w:t xml:space="preserve">六、实验过程中遇到的问题与解决方案</w:t>
      </w:r>
    </w:p>
    <w:bookmarkStart w:id="29" w:name="X97d7b611687dcb5506f5bd52255cd85100b1a4b"/>
    <w:p>
      <w:pPr>
        <w:pStyle w:val="Heading3"/>
      </w:pPr>
      <w:r>
        <w:t xml:space="preserve">6.1 </w:t>
      </w:r>
      <w:r>
        <w:rPr>
          <w:rFonts w:hint="eastAsia"/>
        </w:rPr>
        <w:t xml:space="preserve">问题一：中文字符编码乱码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br/>
      </w:r>
      <w:r>
        <w:t xml:space="preserve">API </w:t>
      </w:r>
      <w:r>
        <w:rPr>
          <w:rFonts w:hint="eastAsia"/>
        </w:rPr>
        <w:t xml:space="preserve">返回的</w:t>
      </w:r>
      <w:r>
        <w:t xml:space="preserve"> JSON </w:t>
      </w:r>
      <w:r>
        <w:rPr>
          <w:rFonts w:hint="eastAsia"/>
        </w:rPr>
        <w:t xml:space="preserve">中，中文字符显示为</w:t>
      </w:r>
      <w:r>
        <w:t xml:space="preserve"> Unicode </w:t>
      </w:r>
      <w:r>
        <w:rPr>
          <w:rFonts w:hint="eastAsia"/>
        </w:rPr>
        <w:t xml:space="preserve">编码（如</w:t>
      </w:r>
      <w:r>
        <w:t xml:space="preserve"> </w:t>
      </w:r>
      <w:r>
        <w:rPr>
          <w:rStyle w:val="VerbatimChar"/>
        </w:rPr>
        <w:t xml:space="preserve">\u5fd9\u8259\u6f5e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原因分析</w:t>
      </w:r>
      <w:r>
        <w:rPr>
          <w:rFonts w:hint="eastAsia"/>
        </w:rPr>
        <w:t xml:space="preserve">：</w:t>
      </w:r>
    </w:p>
    <w:p>
      <w:pPr>
        <w:numPr>
          <w:ilvl w:val="0"/>
          <w:numId w:val="1019"/>
        </w:numPr>
      </w:pPr>
      <w:r>
        <w:t xml:space="preserve">Spring Boot </w:t>
      </w:r>
      <w:r>
        <w:rPr>
          <w:rFonts w:hint="eastAsia"/>
        </w:rPr>
        <w:t xml:space="preserve">默认使用</w:t>
      </w:r>
      <w:r>
        <w:t xml:space="preserve"> </w:t>
      </w:r>
      <w:r>
        <w:rPr>
          <w:rStyle w:val="VerbatimChar"/>
        </w:rPr>
        <w:t xml:space="preserve">HttpMessageConverter</w:t>
      </w:r>
      <w:r>
        <w:t xml:space="preserve"> </w:t>
      </w:r>
      <w:r>
        <w:rPr>
          <w:rFonts w:hint="eastAsia"/>
        </w:rPr>
        <w:t xml:space="preserve">处理</w:t>
      </w:r>
      <w:r>
        <w:t xml:space="preserve"> JSON</w:t>
      </w:r>
    </w:p>
    <w:p>
      <w:pPr>
        <w:numPr>
          <w:ilvl w:val="0"/>
          <w:numId w:val="1019"/>
        </w:numPr>
      </w:pPr>
      <w:r>
        <w:t xml:space="preserve">MySQL </w:t>
      </w:r>
      <w:r>
        <w:rPr>
          <w:rFonts w:hint="eastAsia"/>
        </w:rPr>
        <w:t xml:space="preserve">字符集设置正确（utf8mb4），但序列化时可能使用</w:t>
      </w:r>
      <w:r>
        <w:t xml:space="preserve"> ISO-8859-1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rPr>
          <w:rFonts w:hint="eastAsia"/>
        </w:rPr>
        <w:t xml:space="preserve">中添加编码配置：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encoding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charset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UTF-8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jackson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default-property-inclusion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non_null</w:t>
      </w:r>
    </w:p>
    <w:p>
      <w:pPr>
        <w:pStyle w:val="FirstParagraph"/>
      </w:pPr>
      <w:r>
        <w:rPr>
          <w:rFonts w:hint="eastAsia"/>
          <w:b/>
          <w:bCs/>
        </w:rPr>
        <w:t xml:space="preserve">验证结果</w:t>
      </w:r>
      <w:r>
        <w:rPr>
          <w:rFonts w:hint="eastAsia"/>
        </w:rPr>
        <w:t xml:space="preserve">：中文字符正常显示</w:t>
      </w:r>
      <w:r>
        <w:t xml:space="preserve"> ✅</w:t>
      </w:r>
    </w:p>
    <w:bookmarkEnd w:id="29"/>
    <w:bookmarkStart w:id="30" w:name="X73f7c70eed59564c2b805703dfaa6f452e83029"/>
    <w:p>
      <w:pPr>
        <w:pStyle w:val="Heading3"/>
      </w:pPr>
      <w:r>
        <w:t xml:space="preserve">6.2 </w:t>
      </w:r>
      <w:r>
        <w:rPr>
          <w:rFonts w:hint="eastAsia"/>
        </w:rPr>
        <w:t xml:space="preserve">问题二：实例标识不明显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最初只使用</w:t>
      </w:r>
      <w:r>
        <w:t xml:space="preserve"> </w:t>
      </w:r>
      <w:r>
        <w:rPr>
          <w:rStyle w:val="VerbatimChar"/>
        </w:rPr>
        <w:t xml:space="preserve">server_port</w:t>
      </w:r>
      <w:r>
        <w:t xml:space="preserve"> </w:t>
      </w:r>
      <w:r>
        <w:rPr>
          <w:rFonts w:hint="eastAsia"/>
        </w:rPr>
        <w:t xml:space="preserve">字段，两个实例都配置为</w:t>
      </w:r>
      <w:r>
        <w:t xml:space="preserve"> 8080 </w:t>
      </w:r>
      <w:r>
        <w:rPr>
          <w:rFonts w:hint="eastAsia"/>
        </w:rPr>
        <w:t xml:space="preserve">端口，无法区分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在响应中增加</w:t>
      </w:r>
      <w:r>
        <w:t xml:space="preserve"> </w:t>
      </w:r>
      <w:r>
        <w:rPr>
          <w:rStyle w:val="VerbatimChar"/>
        </w:rPr>
        <w:t xml:space="preserve">instance_id</w:t>
      </w:r>
      <w:r>
        <w:t xml:space="preserve"> </w:t>
      </w:r>
      <w:r>
        <w:rPr>
          <w:rFonts w:hint="eastAsia"/>
        </w:rPr>
        <w:t xml:space="preserve">字段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通过环境变量</w:t>
      </w:r>
      <w:r>
        <w:t xml:space="preserve"> </w:t>
      </w:r>
      <w:r>
        <w:rPr>
          <w:rStyle w:val="VerbatimChar"/>
        </w:rPr>
        <w:t xml:space="preserve">INSTANCE_ID</w:t>
      </w:r>
      <w:r>
        <w:t xml:space="preserve"> </w:t>
      </w:r>
      <w:r>
        <w:rPr>
          <w:rFonts w:hint="eastAsia"/>
        </w:rPr>
        <w:t xml:space="preserve">注入唯一标识</w:t>
      </w:r>
    </w:p>
    <w:p>
      <w:pPr>
        <w:numPr>
          <w:ilvl w:val="0"/>
          <w:numId w:val="1020"/>
        </w:numPr>
      </w:pPr>
      <w:r>
        <w:t xml:space="preserve">docker-compose.yml </w:t>
      </w:r>
      <w:r>
        <w:rPr>
          <w:rFonts w:hint="eastAsia"/>
        </w:rPr>
        <w:t xml:space="preserve">中配置：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INSTANCE_ID=app-instance-1</w:t>
      </w:r>
      <w:r>
        <w:rPr>
          <w:rStyle w:val="CommentTok"/>
        </w:rPr>
        <w:t xml:space="preserve">  # app1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INSTANCE_ID=app-instance-2</w:t>
      </w:r>
      <w:r>
        <w:rPr>
          <w:rStyle w:val="CommentTok"/>
        </w:rPr>
        <w:t xml:space="preserve">  # app2</w:t>
      </w:r>
    </w:p>
    <w:p>
      <w:pPr>
        <w:pStyle w:val="FirstParagraph"/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：可以清楚看到每个请求由哪个实例处理</w:t>
      </w:r>
    </w:p>
    <w:bookmarkEnd w:id="30"/>
    <w:bookmarkStart w:id="31" w:name="X24361333ba426f0ba2aab90820c694d40d9b964"/>
    <w:p>
      <w:pPr>
        <w:pStyle w:val="Heading3"/>
      </w:pPr>
      <w:r>
        <w:t xml:space="preserve">6.3 </w:t>
      </w:r>
      <w:r>
        <w:rPr>
          <w:rFonts w:hint="eastAsia"/>
        </w:rPr>
        <w:t xml:space="preserve">问题三：应用启动时数据库未就绪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应用启动失败，提示</w:t>
      </w:r>
      <w:r>
        <w:t xml:space="preserve"> "Communications link failure"</w:t>
      </w:r>
    </w:p>
    <w:p>
      <w:pPr>
        <w:pStyle w:val="BodyText"/>
      </w:pPr>
      <w:r>
        <w:rPr>
          <w:rFonts w:hint="eastAsia"/>
          <w:b/>
          <w:bCs/>
        </w:rPr>
        <w:t xml:space="preserve">原因分析</w:t>
      </w:r>
      <w:r>
        <w:rPr>
          <w:rFonts w:hint="eastAsia"/>
        </w:rPr>
        <w:t xml:space="preserve">：</w:t>
      </w:r>
    </w:p>
    <w:p>
      <w:pPr>
        <w:numPr>
          <w:ilvl w:val="0"/>
          <w:numId w:val="1021"/>
        </w:numPr>
      </w:pPr>
      <w:r>
        <w:t xml:space="preserve">Spring Boot </w:t>
      </w:r>
      <w:r>
        <w:rPr>
          <w:rFonts w:hint="eastAsia"/>
        </w:rPr>
        <w:t xml:space="preserve">启动速度快于</w:t>
      </w:r>
      <w:r>
        <w:t xml:space="preserve"> MySQL </w:t>
      </w:r>
      <w:r>
        <w:rPr>
          <w:rFonts w:hint="eastAsia"/>
        </w:rPr>
        <w:t xml:space="preserve">初始化速度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depends_on</w:t>
      </w:r>
      <w:r>
        <w:t xml:space="preserve"> </w:t>
      </w:r>
      <w:r>
        <w:rPr>
          <w:rFonts w:hint="eastAsia"/>
        </w:rPr>
        <w:t xml:space="preserve">只保证启动顺序，不保证服务就绪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为</w:t>
      </w:r>
      <w:r>
        <w:t xml:space="preserve"> MySQL </w:t>
      </w:r>
      <w:r>
        <w:rPr>
          <w:rFonts w:hint="eastAsia"/>
        </w:rPr>
        <w:t xml:space="preserve">配置健康检查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condition: service_healthy</w:t>
      </w:r>
      <w:r>
        <w:t xml:space="preserve"> </w:t>
      </w:r>
      <w:r>
        <w:rPr>
          <w:rFonts w:hint="eastAsia"/>
        </w:rPr>
        <w:t xml:space="preserve">等待数据库完全启动</w:t>
      </w:r>
    </w:p>
    <w:p>
      <w:pPr>
        <w:pStyle w:val="SourceCode"/>
      </w:pP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"mysqladmin"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"-uroot"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"-proot"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FunctionTok"/>
        </w:rPr>
        <w:t xml:space="preserve">app1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</w:p>
    <w:p>
      <w:pPr>
        <w:pStyle w:val="FirstParagraph"/>
      </w:pPr>
      <w:r>
        <w:rPr>
          <w:rFonts w:hint="eastAsia"/>
          <w:b/>
          <w:bCs/>
        </w:rPr>
        <w:t xml:space="preserve">验证结果</w:t>
      </w:r>
      <w:r>
        <w:rPr>
          <w:rFonts w:hint="eastAsia"/>
        </w:rPr>
        <w:t xml:space="preserve">：应用稳定启动，无连接失败</w:t>
      </w:r>
      <w:r>
        <w:t xml:space="preserve"> ✅</w:t>
      </w:r>
    </w:p>
    <w:bookmarkEnd w:id="31"/>
    <w:bookmarkStart w:id="32" w:name="Xba5afda83c72017787d8deb23cfb5b997da8403"/>
    <w:p>
      <w:pPr>
        <w:pStyle w:val="Heading3"/>
      </w:pPr>
      <w:r>
        <w:t xml:space="preserve">6.4 </w:t>
      </w:r>
      <w:r>
        <w:rPr>
          <w:rFonts w:hint="eastAsia"/>
        </w:rPr>
        <w:t xml:space="preserve">问题四：Nginx</w:t>
      </w:r>
      <w:r>
        <w:t xml:space="preserve"> </w:t>
      </w:r>
      <w:r>
        <w:rPr>
          <w:rFonts w:hint="eastAsia"/>
        </w:rPr>
        <w:t xml:space="preserve">无法解析容器名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br/>
      </w:r>
      <w:r>
        <w:t xml:space="preserve">Nginx </w:t>
      </w:r>
      <w:r>
        <w:rPr>
          <w:rFonts w:hint="eastAsia"/>
        </w:rPr>
        <w:t xml:space="preserve">启动报错</w:t>
      </w:r>
      <w:r>
        <w:t xml:space="preserve"> "host not found in upstream"</w:t>
      </w:r>
    </w:p>
    <w:p>
      <w:pPr>
        <w:pStyle w:val="BodyText"/>
      </w:pPr>
      <w:r>
        <w:rPr>
          <w:rFonts w:hint="eastAsia"/>
          <w:b/>
          <w:bCs/>
        </w:rPr>
        <w:t xml:space="preserve">原因分析</w:t>
      </w:r>
      <w:r>
        <w:rPr>
          <w:rFonts w:hint="eastAsia"/>
        </w:rPr>
        <w:t xml:space="preserve">：</w:t>
      </w:r>
    </w:p>
    <w:p>
      <w:pPr>
        <w:numPr>
          <w:ilvl w:val="0"/>
          <w:numId w:val="1023"/>
        </w:numPr>
      </w:pPr>
      <w:r>
        <w:t xml:space="preserve">nginx </w:t>
      </w:r>
      <w:r>
        <w:rPr>
          <w:rFonts w:hint="eastAsia"/>
        </w:rPr>
        <w:t xml:space="preserve">服务启动时，app1</w:t>
      </w:r>
      <w:r>
        <w:t xml:space="preserve"> </w:t>
      </w:r>
      <w:r>
        <w:rPr>
          <w:rFonts w:hint="eastAsia"/>
        </w:rPr>
        <w:t xml:space="preserve">和</w:t>
      </w:r>
      <w:r>
        <w:t xml:space="preserve"> app2 </w:t>
      </w:r>
      <w:r>
        <w:rPr>
          <w:rFonts w:hint="eastAsia"/>
        </w:rPr>
        <w:t xml:space="preserve">容器还未创建</w:t>
      </w:r>
    </w:p>
    <w:p>
      <w:pPr>
        <w:numPr>
          <w:ilvl w:val="0"/>
          <w:numId w:val="1023"/>
        </w:numPr>
      </w:pPr>
      <w:r>
        <w:t xml:space="preserve">DNS </w:t>
      </w:r>
      <w:r>
        <w:rPr>
          <w:rFonts w:hint="eastAsia"/>
        </w:rPr>
        <w:t xml:space="preserve">解析失败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使用</w:t>
      </w:r>
      <w:r>
        <w:t xml:space="preserve"> Docker </w:t>
      </w:r>
      <w:r>
        <w:rPr>
          <w:rFonts w:hint="eastAsia"/>
        </w:rPr>
        <w:t xml:space="preserve">的内部</w:t>
      </w:r>
      <w:r>
        <w:t xml:space="preserve"> </w:t>
      </w:r>
      <w:r>
        <w:rPr>
          <w:rFonts w:hint="eastAsia"/>
        </w:rPr>
        <w:t xml:space="preserve">DNS，容器启动后自动解析服务名：</w:t>
      </w:r>
    </w:p>
    <w:p>
      <w:pPr>
        <w:pStyle w:val="SourceCode"/>
      </w:pPr>
      <w:r>
        <w:rPr>
          <w:rStyle w:val="VerbatimChar"/>
        </w:rPr>
        <w:t xml:space="preserve">upstream backend_servers {</w:t>
      </w:r>
      <w:r>
        <w:br/>
      </w:r>
      <w:r>
        <w:rPr>
          <w:rStyle w:val="VerbatimChar"/>
        </w:rPr>
        <w:t xml:space="preserve">    server app1:8080;  # </w:t>
      </w:r>
      <w:r>
        <w:rPr>
          <w:rStyle w:val="VerbatimChar"/>
          <w:rFonts w:hint="eastAsia"/>
        </w:rPr>
        <w:t xml:space="preserve">使用服务名而非</w:t>
      </w:r>
      <w:r>
        <w:rPr>
          <w:rStyle w:val="VerbatimChar"/>
        </w:rPr>
        <w:t xml:space="preserve"> IP</w:t>
      </w:r>
      <w:r>
        <w:br/>
      </w:r>
      <w:r>
        <w:rPr>
          <w:rStyle w:val="VerbatimChar"/>
        </w:rPr>
        <w:t xml:space="preserve">    server app2:8080;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同时确保所有服务在同一个网络中：</w:t>
      </w:r>
    </w:p>
    <w:p>
      <w:pPr>
        <w:pStyle w:val="SourceCode"/>
      </w:pP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</w:p>
    <w:bookmarkEnd w:id="32"/>
    <w:bookmarkStart w:id="33" w:name="Xa1c64b7f1222e8708ee88e68d512998f16caeb0"/>
    <w:p>
      <w:pPr>
        <w:pStyle w:val="Heading3"/>
      </w:pPr>
      <w:r>
        <w:t xml:space="preserve">6.5 </w:t>
      </w:r>
      <w:r>
        <w:rPr>
          <w:rFonts w:hint="eastAsia"/>
        </w:rPr>
        <w:t xml:space="preserve">问题五：Windows</w:t>
      </w:r>
      <w:r>
        <w:t xml:space="preserve"> </w:t>
      </w:r>
      <w:r>
        <w:rPr>
          <w:rFonts w:hint="eastAsia"/>
        </w:rPr>
        <w:t xml:space="preserve">端口占用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启动失败，提示</w:t>
      </w:r>
      <w:r>
        <w:t xml:space="preserve"> "port is already allocated"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检查端口占用：</w:t>
      </w:r>
      <w:r>
        <w:rPr>
          <w:rStyle w:val="VerbatimChar"/>
        </w:rPr>
        <w:t xml:space="preserve">netstat -ano | findstr :80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停止占用端口的进程或修改</w:t>
      </w:r>
      <w:r>
        <w:t xml:space="preserve"> docker-compose.yml </w:t>
      </w:r>
      <w:r>
        <w:rPr>
          <w:rFonts w:hint="eastAsia"/>
        </w:rPr>
        <w:t xml:space="preserve">中的端口映射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若是</w:t>
      </w:r>
      <w:r>
        <w:t xml:space="preserve"> IIS </w:t>
      </w:r>
      <w:r>
        <w:rPr>
          <w:rFonts w:hint="eastAsia"/>
        </w:rPr>
        <w:t xml:space="preserve">占用</w:t>
      </w:r>
      <w:r>
        <w:t xml:space="preserve"> 80 </w:t>
      </w:r>
      <w:r>
        <w:rPr>
          <w:rFonts w:hint="eastAsia"/>
        </w:rPr>
        <w:t xml:space="preserve">端口，可改为：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"8080:80"</w:t>
      </w:r>
      <w:r>
        <w:rPr>
          <w:rStyle w:val="CommentTok"/>
        </w:rPr>
        <w:t xml:space="preserve">  # 将 Nginx 映射到 8080 端口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七实验心得与体会"/>
    <w:p>
      <w:pPr>
        <w:pStyle w:val="Heading2"/>
      </w:pPr>
      <w:r>
        <w:rPr>
          <w:rFonts w:hint="eastAsia"/>
        </w:rPr>
        <w:t xml:space="preserve">七、实验心得与体会</w:t>
      </w:r>
    </w:p>
    <w:bookmarkStart w:id="35" w:name="X3020888dc6cc30dd31824fc1ef7eb13b7092bd1"/>
    <w:p>
      <w:pPr>
        <w:pStyle w:val="Heading3"/>
      </w:pPr>
      <w:r>
        <w:t xml:space="preserve">7.1 </w:t>
      </w:r>
      <w:r>
        <w:rPr>
          <w:rFonts w:hint="eastAsia"/>
        </w:rPr>
        <w:t xml:space="preserve">技术层面的收获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负载均衡的理解深入</w:t>
      </w:r>
      <w:r>
        <w:rPr>
          <w:rFonts w:hint="eastAsia"/>
        </w:rPr>
        <w:t xml:space="preserve">：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通过实际配置，理解了</w:t>
      </w:r>
      <w:r>
        <w:t xml:space="preserve"> Nginx upstream </w:t>
      </w:r>
      <w:r>
        <w:rPr>
          <w:rFonts w:hint="eastAsia"/>
        </w:rPr>
        <w:t xml:space="preserve">的工作原理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加权轮询策略可以根据服务器性能灵活调整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健康检查机制保证了服务的高可用性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容器化技术的优势</w:t>
      </w:r>
      <w:r>
        <w:rPr>
          <w:rFonts w:hint="eastAsia"/>
        </w:rPr>
        <w:t xml:space="preserve">：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"一次构建，到处运行"的理念真正落地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环境隔离避免了"在我机器上能跑"的问题</w:t>
      </w:r>
    </w:p>
    <w:p>
      <w:pPr>
        <w:numPr>
          <w:ilvl w:val="1"/>
          <w:numId w:val="1027"/>
        </w:numPr>
      </w:pPr>
      <w:r>
        <w:t xml:space="preserve">Docker Compose </w:t>
      </w:r>
      <w:r>
        <w:rPr>
          <w:rFonts w:hint="eastAsia"/>
        </w:rPr>
        <w:t xml:space="preserve">极大简化了多服务编排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微服务架构的实践</w:t>
      </w:r>
      <w:r>
        <w:rPr>
          <w:rFonts w:hint="eastAsia"/>
        </w:rPr>
        <w:t xml:space="preserve">：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理解了无状态服务的重要性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掌握了应用水平扩展的方法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体会到了服务发现与负载均衡的配合</w:t>
      </w:r>
    </w:p>
    <w:bookmarkEnd w:id="35"/>
    <w:bookmarkStart w:id="36" w:name="X77f91941edecf4012ad8635ae80a5a555446f12"/>
    <w:p>
      <w:pPr>
        <w:pStyle w:val="Heading3"/>
      </w:pPr>
      <w:r>
        <w:t xml:space="preserve">7.2 </w:t>
      </w:r>
      <w:r>
        <w:rPr>
          <w:rFonts w:hint="eastAsia"/>
        </w:rPr>
        <w:t xml:space="preserve">工程实践的经验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配置管理的重要性</w:t>
      </w:r>
      <w:r>
        <w:rPr>
          <w:rFonts w:hint="eastAsia"/>
        </w:rPr>
        <w:t xml:space="preserve">：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使用环境变量管理配置，提高灵活性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敏感信息（数据库密码）不应硬编码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配置文件应分环境（开发、测试、生产）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可观测性的设计</w:t>
      </w:r>
      <w:r>
        <w:rPr>
          <w:rFonts w:hint="eastAsia"/>
        </w:rPr>
        <w:t xml:space="preserve">：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在响应中添加</w:t>
      </w:r>
      <w:r>
        <w:t xml:space="preserve"> </w:t>
      </w:r>
      <w:r>
        <w:rPr>
          <w:rStyle w:val="VerbatimChar"/>
        </w:rPr>
        <w:t xml:space="preserve">instance_id</w:t>
      </w:r>
      <w:r>
        <w:t xml:space="preserve"> </w:t>
      </w:r>
      <w:r>
        <w:rPr>
          <w:rFonts w:hint="eastAsia"/>
        </w:rPr>
        <w:t xml:space="preserve">便于问题排查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日志记录应包含请求来源和处理的实例信息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监控和健康检查是生产环境的必备功能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故障处理的经验</w:t>
      </w:r>
      <w:r>
        <w:rPr>
          <w:rFonts w:hint="eastAsia"/>
        </w:rPr>
        <w:t xml:space="preserve">：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单点故障是系统的致命缺陷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通过冗余和自动故障转移提升可靠性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测试时应模拟各种故障场景</w:t>
      </w:r>
    </w:p>
    <w:bookmarkEnd w:id="36"/>
    <w:bookmarkStart w:id="37" w:name="Xd6aeb92e7e0e5945f3e2ba38d84ac799231cf15"/>
    <w:p>
      <w:pPr>
        <w:pStyle w:val="Heading3"/>
      </w:pPr>
      <w:r>
        <w:t xml:space="preserve">7.3 </w:t>
      </w:r>
      <w:r>
        <w:rPr>
          <w:rFonts w:hint="eastAsia"/>
        </w:rPr>
        <w:t xml:space="preserve">后续改进方向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引入</w:t>
      </w:r>
      <w:r>
        <w:t xml:space="preserve"> Redis </w:t>
      </w:r>
      <w:r>
        <w:rPr>
          <w:rFonts w:hint="eastAsia"/>
        </w:rPr>
        <w:t xml:space="preserve">缓存热点数据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数据库读写分离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连接池配置优化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功能扩展</w:t>
      </w:r>
      <w:r>
        <w:rPr>
          <w:rFonts w:hint="eastAsia"/>
        </w:rPr>
        <w:t xml:space="preserve">：</w:t>
      </w:r>
    </w:p>
    <w:p>
      <w:pPr>
        <w:numPr>
          <w:ilvl w:val="1"/>
          <w:numId w:val="1035"/>
        </w:numPr>
      </w:pPr>
      <w:r>
        <w:rPr>
          <w:rFonts w:hint="eastAsia"/>
        </w:rPr>
        <w:t xml:space="preserve">添加认证授权（Spring</w:t>
      </w:r>
      <w:r>
        <w:t xml:space="preserve"> </w:t>
      </w:r>
      <w:r>
        <w:rPr>
          <w:rFonts w:hint="eastAsia"/>
        </w:rPr>
        <w:t xml:space="preserve">Security）</w:t>
      </w:r>
    </w:p>
    <w:p>
      <w:pPr>
        <w:numPr>
          <w:ilvl w:val="1"/>
          <w:numId w:val="1035"/>
        </w:numPr>
      </w:pPr>
      <w:r>
        <w:rPr>
          <w:rFonts w:hint="eastAsia"/>
        </w:rPr>
        <w:t xml:space="preserve">实现服务注册与发现（Consul/Eureka）</w:t>
      </w:r>
    </w:p>
    <w:p>
      <w:pPr>
        <w:numPr>
          <w:ilvl w:val="1"/>
          <w:numId w:val="1035"/>
        </w:numPr>
      </w:pPr>
      <w:r>
        <w:rPr>
          <w:rFonts w:hint="eastAsia"/>
        </w:rPr>
        <w:t xml:space="preserve">引入配置中心（Spring</w:t>
      </w:r>
      <w:r>
        <w:t xml:space="preserve"> Cloud </w:t>
      </w:r>
      <w:r>
        <w:rPr>
          <w:rFonts w:hint="eastAsia"/>
        </w:rPr>
        <w:t xml:space="preserve">Config）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监控告警</w:t>
      </w:r>
      <w:r>
        <w:rPr>
          <w:rFonts w:hint="eastAsia"/>
        </w:rPr>
        <w:t xml:space="preserve">：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集成</w:t>
      </w:r>
      <w:r>
        <w:t xml:space="preserve"> Prometheus + Grafana </w:t>
      </w:r>
      <w:r>
        <w:rPr>
          <w:rFonts w:hint="eastAsia"/>
        </w:rPr>
        <w:t xml:space="preserve">监控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使用</w:t>
      </w:r>
      <w:r>
        <w:t xml:space="preserve"> ELK </w:t>
      </w:r>
      <w:r>
        <w:rPr>
          <w:rFonts w:hint="eastAsia"/>
        </w:rPr>
        <w:t xml:space="preserve">收集日志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配置告警规则和通知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八附录项目源码"/>
    <w:p>
      <w:pPr>
        <w:pStyle w:val="Heading2"/>
      </w:pPr>
      <w:r>
        <w:rPr>
          <w:rFonts w:hint="eastAsia"/>
        </w:rPr>
        <w:t xml:space="preserve">八、附录：项目源码</w:t>
      </w:r>
    </w:p>
    <w:bookmarkStart w:id="39" w:name="Xd30c3190ca86c1b2db4ab0429d6aa38745693e2"/>
    <w:p>
      <w:pPr>
        <w:pStyle w:val="Heading3"/>
      </w:pPr>
      <w:r>
        <w:t xml:space="preserve">8.1 </w:t>
      </w:r>
      <w:r>
        <w:rPr>
          <w:rFonts w:hint="eastAsia"/>
        </w:rPr>
        <w:t xml:space="preserve">完整项目文件列表</w:t>
      </w:r>
    </w:p>
    <w:p>
      <w:pPr>
        <w:pStyle w:val="SourceCode"/>
      </w:pPr>
      <w:r>
        <w:rPr>
          <w:rStyle w:val="VerbatimChar"/>
        </w:rPr>
        <w:t xml:space="preserve">lab1/</w:t>
      </w:r>
      <w:r>
        <w:br/>
      </w:r>
      <w:r>
        <w:rPr>
          <w:rStyle w:val="VerbatimChar"/>
        </w:rPr>
        <w:t xml:space="preserve">├── pom.xml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.dockerignore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mysql/</w:t>
      </w:r>
      <w:r>
        <w:br/>
      </w:r>
      <w:r>
        <w:rPr>
          <w:rStyle w:val="VerbatimChar"/>
        </w:rPr>
        <w:t xml:space="preserve">│   └── init.sql</w:t>
      </w:r>
      <w:r>
        <w:br/>
      </w:r>
      <w:r>
        <w:rPr>
          <w:rStyle w:val="VerbatimChar"/>
        </w:rPr>
        <w:t xml:space="preserve">├── nginx/</w:t>
      </w:r>
      <w:r>
        <w:br/>
      </w:r>
      <w:r>
        <w:rPr>
          <w:rStyle w:val="VerbatimChar"/>
        </w:rPr>
        <w:t xml:space="preserve">│   └── nginx.conf</w:t>
      </w:r>
      <w:r>
        <w:br/>
      </w:r>
      <w:r>
        <w:rPr>
          <w:rStyle w:val="VerbatimChar"/>
        </w:rPr>
        <w:t xml:space="preserve">└── src/main/</w:t>
      </w:r>
      <w:r>
        <w:br/>
      </w:r>
      <w:r>
        <w:rPr>
          <w:rStyle w:val="VerbatimChar"/>
        </w:rPr>
        <w:t xml:space="preserve">    ├── java/org/example/lab1/</w:t>
      </w:r>
      <w:r>
        <w:br/>
      </w:r>
      <w:r>
        <w:rPr>
          <w:rStyle w:val="VerbatimChar"/>
        </w:rPr>
        <w:t xml:space="preserve">    │   ├── Lab1Application.java</w:t>
      </w:r>
      <w:r>
        <w:br/>
      </w:r>
      <w:r>
        <w:rPr>
          <w:rStyle w:val="VerbatimChar"/>
        </w:rPr>
        <w:t xml:space="preserve">    │   ├── controller/ProductController.java</w:t>
      </w:r>
      <w:r>
        <w:br/>
      </w:r>
      <w:r>
        <w:rPr>
          <w:rStyle w:val="VerbatimChar"/>
        </w:rPr>
        <w:t xml:space="preserve">    │   ├── service/ProductService.java</w:t>
      </w:r>
      <w:r>
        <w:br/>
      </w:r>
      <w:r>
        <w:rPr>
          <w:rStyle w:val="VerbatimChar"/>
        </w:rPr>
        <w:t xml:space="preserve">    │   ├── repository/ProductRepository.java</w:t>
      </w:r>
      <w:r>
        <w:br/>
      </w:r>
      <w:r>
        <w:rPr>
          <w:rStyle w:val="VerbatimChar"/>
        </w:rPr>
        <w:t xml:space="preserve">    │   └── model/Product.java</w:t>
      </w:r>
      <w:r>
        <w:br/>
      </w:r>
      <w:r>
        <w:rPr>
          <w:rStyle w:val="VerbatimChar"/>
        </w:rPr>
        <w:t xml:space="preserve">    └── resources/</w:t>
      </w:r>
      <w:r>
        <w:br/>
      </w:r>
      <w:r>
        <w:rPr>
          <w:rStyle w:val="VerbatimChar"/>
        </w:rPr>
        <w:t xml:space="preserve">        └── application.yml</w:t>
      </w:r>
    </w:p>
    <w:bookmarkEnd w:id="39"/>
    <w:bookmarkStart w:id="40" w:name="Xb6f70d1d88c37d0cd857e61bd1b4f96e42976cf"/>
    <w:p>
      <w:pPr>
        <w:pStyle w:val="Heading3"/>
      </w:pPr>
      <w:r>
        <w:t xml:space="preserve">8.2 </w:t>
      </w:r>
      <w:r>
        <w:rPr>
          <w:rFonts w:hint="eastAsia"/>
        </w:rPr>
        <w:t xml:space="preserve">核心源码文件</w:t>
      </w:r>
    </w:p>
    <w:p>
      <w:pPr>
        <w:pStyle w:val="FirstParagraph"/>
      </w:pPr>
      <w:r>
        <w:rPr>
          <w:b/>
          <w:bCs/>
        </w:rPr>
        <w:t xml:space="preserve">ProductController.java</w:t>
      </w:r>
      <w:r>
        <w:rPr>
          <w:rFonts w:hint="eastAsia"/>
        </w:rPr>
        <w:t xml:space="preserve">（已在前文展示）</w:t>
      </w:r>
    </w:p>
    <w:p>
      <w:pPr>
        <w:pStyle w:val="BodyText"/>
      </w:pPr>
      <w:r>
        <w:rPr>
          <w:b/>
          <w:bCs/>
        </w:rPr>
        <w:t xml:space="preserve">ProductService.java</w:t>
      </w:r>
      <w:r>
        <w:rPr>
          <w:rFonts w:hint="eastAsia"/>
        </w:rPr>
        <w:t xml:space="preserve">（已在前文展示）</w:t>
      </w:r>
    </w:p>
    <w:p>
      <w:pPr>
        <w:pStyle w:val="BodyText"/>
      </w:pPr>
      <w:r>
        <w:rPr>
          <w:b/>
          <w:bCs/>
        </w:rPr>
        <w:t xml:space="preserve">ProductRepository.java</w:t>
      </w:r>
      <w:r>
        <w:rPr>
          <w:rFonts w:hint="eastAsia"/>
        </w:rPr>
        <w:t xml:space="preserve">（已在前文展示）</w:t>
      </w:r>
    </w:p>
    <w:p>
      <w:pPr>
        <w:pStyle w:val="BodyText"/>
      </w:pPr>
      <w:r>
        <w:rPr>
          <w:b/>
          <w:bCs/>
        </w:rPr>
        <w:t xml:space="preserve">Product.java</w:t>
      </w:r>
      <w:r>
        <w:rPr>
          <w:rFonts w:hint="eastAsia"/>
        </w:rPr>
        <w:t xml:space="preserve">（已在前文展示）</w:t>
      </w:r>
    </w:p>
    <w:p>
      <w:pPr>
        <w:pStyle w:val="BodyText"/>
      </w:pPr>
      <w:r>
        <w:rPr>
          <w:b/>
          <w:bCs/>
        </w:rPr>
        <w:t xml:space="preserve">application.yml</w:t>
      </w:r>
      <w:r>
        <w:rPr>
          <w:rFonts w:hint="eastAsia"/>
        </w:rPr>
        <w:t xml:space="preserve">（已在前文展示）</w:t>
      </w:r>
    </w:p>
    <w:p>
      <w:pPr>
        <w:pStyle w:val="BodyText"/>
      </w:pPr>
      <w:r>
        <w:rPr>
          <w:b/>
          <w:bCs/>
        </w:rPr>
        <w:t xml:space="preserve">docker-compose.yml</w:t>
      </w:r>
      <w:r>
        <w:rPr>
          <w:rFonts w:hint="eastAsia"/>
        </w:rPr>
        <w:t xml:space="preserve">（已在前文展示）</w:t>
      </w:r>
    </w:p>
    <w:p>
      <w:pPr>
        <w:pStyle w:val="BodyText"/>
      </w:pPr>
      <w:r>
        <w:rPr>
          <w:b/>
          <w:bCs/>
        </w:rPr>
        <w:t xml:space="preserve">nginx/nginx.conf</w:t>
      </w:r>
      <w:r>
        <w:rPr>
          <w:rFonts w:hint="eastAsia"/>
        </w:rPr>
        <w:t xml:space="preserve">（已在前文展示）</w:t>
      </w:r>
    </w:p>
    <w:p>
      <w:pPr>
        <w:pStyle w:val="BodyText"/>
      </w:pPr>
      <w:r>
        <w:rPr>
          <w:b/>
          <w:bCs/>
        </w:rPr>
        <w:t xml:space="preserve">mysql/init.sql</w:t>
      </w:r>
      <w:r>
        <w:rPr>
          <w:rFonts w:hint="eastAsia"/>
        </w:rPr>
        <w:t xml:space="preserve">（已在前文展示）</w:t>
      </w:r>
    </w:p>
    <w:p>
      <w:pPr>
        <w:pStyle w:val="BodyText"/>
      </w:pPr>
      <w:r>
        <w:rPr>
          <w:b/>
          <w:bCs/>
        </w:rPr>
        <w:t xml:space="preserve">Dockerfile</w:t>
      </w:r>
      <w:r>
        <w:rPr>
          <w:rFonts w:hint="eastAsia"/>
        </w:rPr>
        <w:t xml:space="preserve">（已在前文展示）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九总结"/>
    <w:p>
      <w:pPr>
        <w:pStyle w:val="Heading2"/>
      </w:pPr>
      <w:r>
        <w:rPr>
          <w:rFonts w:hint="eastAsia"/>
        </w:rPr>
        <w:t xml:space="preserve">九、总结</w:t>
      </w:r>
    </w:p>
    <w:p>
      <w:pPr>
        <w:pStyle w:val="FirstParagraph"/>
      </w:pPr>
      <w:r>
        <w:rPr>
          <w:rFonts w:hint="eastAsia"/>
        </w:rPr>
        <w:t xml:space="preserve">本次实验通过构建一个完整的负载均衡应用集群系统，深入理解了分布式系统的核心概念：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负载均衡</w:t>
      </w:r>
      <w:r>
        <w:rPr>
          <w:rFonts w:hint="eastAsia"/>
        </w:rPr>
        <w:t xml:space="preserve">：Nginx</w:t>
      </w:r>
      <w:r>
        <w:t xml:space="preserve"> </w:t>
      </w:r>
      <w:r>
        <w:rPr>
          <w:rFonts w:hint="eastAsia"/>
        </w:rPr>
        <w:t xml:space="preserve">作为反向代理，实现了请求的智能分发，提升了系统的并发处理能力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水平扩展</w:t>
      </w:r>
      <w:r>
        <w:rPr>
          <w:rFonts w:hint="eastAsia"/>
        </w:rPr>
        <w:t xml:space="preserve">：通过增加应用实例数量即可提升性能，体现了"</w:t>
      </w:r>
      <w:r>
        <w:t xml:space="preserve"> Scale Out </w:t>
      </w:r>
      <w:r>
        <w:rPr>
          <w:rFonts w:hint="eastAsia"/>
        </w:rPr>
        <w:t xml:space="preserve">"的优势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容器化部署</w:t>
      </w:r>
      <w:r>
        <w:rPr>
          <w:rFonts w:hint="eastAsia"/>
        </w:rPr>
        <w:t xml:space="preserve">：Docker</w:t>
      </w:r>
      <w:r>
        <w:t xml:space="preserve"> </w:t>
      </w:r>
      <w:r>
        <w:rPr>
          <w:rFonts w:hint="eastAsia"/>
        </w:rPr>
        <w:t xml:space="preserve">技术保证了环境的一致性，Docker</w:t>
      </w:r>
      <w:r>
        <w:t xml:space="preserve"> Compose </w:t>
      </w:r>
      <w:r>
        <w:rPr>
          <w:rFonts w:hint="eastAsia"/>
        </w:rPr>
        <w:t xml:space="preserve">简化了多服务编排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高可用性</w:t>
      </w:r>
      <w:r>
        <w:rPr>
          <w:rFonts w:hint="eastAsia"/>
        </w:rPr>
        <w:t xml:space="preserve">：健康检查和自动故障转移机制，确保了服务的持续可用</w:t>
      </w:r>
    </w:p>
    <w:p>
      <w:pPr>
        <w:pStyle w:val="FirstParagraph"/>
      </w:pPr>
      <w:r>
        <w:rPr>
          <w:rFonts w:hint="eastAsia"/>
        </w:rPr>
        <w:t xml:space="preserve">实验过程中遇到的问题加深了对系统配置和故障处理的理解，为后续学习微服务架构和云原生技术打下了坚实基础。</w:t>
      </w:r>
    </w:p>
    <w:p>
      <w:pPr>
        <w:pStyle w:val="BodyText"/>
      </w:pPr>
      <w:r>
        <w:rPr>
          <w:rFonts w:hint="eastAsia"/>
          <w:b/>
          <w:bCs/>
        </w:rPr>
        <w:t xml:space="preserve">实验完成度</w:t>
      </w:r>
      <w:r>
        <w:rPr>
          <w:rFonts w:hint="eastAsia"/>
        </w:rPr>
        <w:t xml:space="preserve">：✅</w:t>
      </w:r>
      <w:r>
        <w:t xml:space="preserve"> 100%</w:t>
      </w:r>
    </w:p>
    <w:p>
      <w:pPr>
        <w:numPr>
          <w:ilvl w:val="0"/>
          <w:numId w:val="1038"/>
        </w:numPr>
      </w:pPr>
      <w:r>
        <w:t xml:space="preserve">✅ </w:t>
      </w:r>
      <w:r>
        <w:rPr>
          <w:rFonts w:hint="eastAsia"/>
        </w:rPr>
        <w:t xml:space="preserve">数据库层配置完成</w:t>
      </w:r>
    </w:p>
    <w:p>
      <w:pPr>
        <w:numPr>
          <w:ilvl w:val="0"/>
          <w:numId w:val="1038"/>
        </w:numPr>
      </w:pPr>
      <w:r>
        <w:t xml:space="preserve">✅ </w:t>
      </w:r>
      <w:r>
        <w:rPr>
          <w:rFonts w:hint="eastAsia"/>
        </w:rPr>
        <w:t xml:space="preserve">应用服务层开发完成</w:t>
      </w:r>
    </w:p>
    <w:p>
      <w:pPr>
        <w:numPr>
          <w:ilvl w:val="0"/>
          <w:numId w:val="1038"/>
        </w:numPr>
      </w:pPr>
      <w:r>
        <w:t xml:space="preserve">✅ </w:t>
      </w:r>
      <w:r>
        <w:rPr>
          <w:rFonts w:hint="eastAsia"/>
        </w:rPr>
        <w:t xml:space="preserve">负载均衡层配置完成</w:t>
      </w:r>
    </w:p>
    <w:p>
      <w:pPr>
        <w:numPr>
          <w:ilvl w:val="0"/>
          <w:numId w:val="1038"/>
        </w:numPr>
      </w:pPr>
      <w:r>
        <w:t xml:space="preserve">✅ </w:t>
      </w:r>
      <w:r>
        <w:rPr>
          <w:rFonts w:hint="eastAsia"/>
        </w:rPr>
        <w:t xml:space="preserve">容器编排实现完成</w:t>
      </w:r>
    </w:p>
    <w:p>
      <w:pPr>
        <w:numPr>
          <w:ilvl w:val="0"/>
          <w:numId w:val="1038"/>
        </w:numPr>
      </w:pPr>
      <w:r>
        <w:t xml:space="preserve">✅ </w:t>
      </w:r>
      <w:r>
        <w:rPr>
          <w:rFonts w:hint="eastAsia"/>
        </w:rPr>
        <w:t xml:space="preserve">功能测试通过</w:t>
      </w:r>
    </w:p>
    <w:p>
      <w:pPr>
        <w:numPr>
          <w:ilvl w:val="0"/>
          <w:numId w:val="1038"/>
        </w:numPr>
      </w:pPr>
      <w:r>
        <w:t xml:space="preserve">✅ </w:t>
      </w:r>
      <w:r>
        <w:rPr>
          <w:rFonts w:hint="eastAsia"/>
        </w:rPr>
        <w:t xml:space="preserve">故障转移验证通过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实验报告撰写人</w:t>
      </w:r>
      <w:r>
        <w:rPr>
          <w:rFonts w:hint="eastAsia"/>
        </w:rPr>
        <w:t xml:space="preserve">：[你的姓名]</w:t>
      </w:r>
      <w:r>
        <w:br/>
      </w:r>
      <w:r>
        <w:rPr>
          <w:rFonts w:hint="eastAsia"/>
          <w:b/>
          <w:bCs/>
        </w:rPr>
        <w:t xml:space="preserve">指导教师</w:t>
      </w:r>
      <w:r>
        <w:rPr>
          <w:rFonts w:hint="eastAsia"/>
        </w:rPr>
        <w:t xml:space="preserve">：[教师姓名]</w:t>
      </w:r>
      <w:r>
        <w:br/>
      </w:r>
      <w:r>
        <w:rPr>
          <w:rFonts w:hint="eastAsia"/>
          <w:b/>
          <w:bCs/>
        </w:rPr>
        <w:t xml:space="preserve">实验日期</w:t>
      </w:r>
      <w:r>
        <w:rPr>
          <w:rFonts w:hint="eastAsia"/>
        </w:rPr>
        <w:t xml:space="preserve">：2026年3月30日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2026-04-13T03:23:44Z</dcterms:created>
  <dcterms:modified xsi:type="dcterms:W3CDTF">2026-04-13T03:23:44Z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