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0D62" w14:textId="2D97AD8F" w:rsidR="00891672" w:rsidRDefault="004F05A2">
      <w:r>
        <w:rPr>
          <w:noProof/>
          <w:lang w:eastAsia="es-ES"/>
        </w:rPr>
        <mc:AlternateContent>
          <mc:Choice Requires="wpg">
            <w:drawing>
              <wp:anchor distT="0" distB="0" distL="114300" distR="114300" simplePos="0" relativeHeight="251660290" behindDoc="1" locked="0" layoutInCell="1" allowOverlap="1" wp14:anchorId="2BB5ED83" wp14:editId="4F6A7DD0">
                <wp:simplePos x="0" y="0"/>
                <wp:positionH relativeFrom="column">
                  <wp:posOffset>-46990</wp:posOffset>
                </wp:positionH>
                <wp:positionV relativeFrom="paragraph">
                  <wp:posOffset>85725</wp:posOffset>
                </wp:positionV>
                <wp:extent cx="6705600" cy="1810385"/>
                <wp:effectExtent l="0" t="0" r="0" b="0"/>
                <wp:wrapNone/>
                <wp:docPr id="4" name="Grupo 1"/>
                <wp:cNvGraphicFramePr/>
                <a:graphic xmlns:a="http://schemas.openxmlformats.org/drawingml/2006/main">
                  <a:graphicData uri="http://schemas.microsoft.com/office/word/2010/wordprocessingGroup">
                    <wpg:wgp>
                      <wpg:cNvGrpSpPr/>
                      <wpg:grpSpPr>
                        <a:xfrm>
                          <a:off x="0" y="0"/>
                          <a:ext cx="6705600" cy="1810385"/>
                          <a:chOff x="0" y="0"/>
                          <a:chExt cx="6853961" cy="1810385"/>
                        </a:xfrm>
                      </wpg:grpSpPr>
                      <wps:wsp>
                        <wps:cNvPr id="44" name="Círculo rojo"/>
                        <wps:cNvSpPr/>
                        <wps:spPr>
                          <a:xfrm>
                            <a:off x="0" y="0"/>
                            <a:ext cx="1810326"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rojo"/>
                        <wps:cNvSpPr/>
                        <wps:spPr>
                          <a:xfrm>
                            <a:off x="1133475" y="476250"/>
                            <a:ext cx="572048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308"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691C7D" id="Grupo 1" o:spid="_x0000_s1026" style="position:absolute;margin-left:-3.7pt;margin-top:6.75pt;width:528pt;height:142.55pt;z-index:-251656190;mso-width-relative:margin;mso-height-relative:margin" coordsize="6853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7"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rect id="Rectángulo rojo" o:spid="_x0000_s1028" style="position:absolute;left:11334;top:4762;width:5720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oval id="Círculo blanco" o:spid="_x0000_s1029" style="position:absolute;left:571;top:571;width:17043;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p>
    <w:tbl>
      <w:tblPr>
        <w:tblStyle w:val="Tablaconcuadrcula"/>
        <w:tblpPr w:leftFromText="141" w:rightFromText="141" w:vertAnchor="text" w:tblpXSpec="right" w:tblpY="1"/>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Diseño de tabla de pie de página para la información de contacto"/>
      </w:tblPr>
      <w:tblGrid>
        <w:gridCol w:w="3445"/>
        <w:gridCol w:w="279"/>
        <w:gridCol w:w="6761"/>
      </w:tblGrid>
      <w:tr w:rsidR="00985298" w:rsidRPr="00D11ECC" w14:paraId="16DEE499" w14:textId="77777777" w:rsidTr="00EA39CF">
        <w:trPr>
          <w:trHeight w:val="2502"/>
        </w:trPr>
        <w:tc>
          <w:tcPr>
            <w:tcW w:w="3445" w:type="dxa"/>
            <w:vAlign w:val="center"/>
          </w:tcPr>
          <w:p w14:paraId="17ED52E1" w14:textId="570C96F0" w:rsidR="00985298" w:rsidRPr="00D11ECC" w:rsidRDefault="00352CF5" w:rsidP="00EA39CF">
            <w:pPr>
              <w:pStyle w:val="Iniciales"/>
              <w:ind w:left="-576" w:right="144"/>
              <w:rPr>
                <w:highlight w:val="yellow"/>
              </w:rPr>
            </w:pPr>
            <w:r w:rsidRPr="00D11ECC">
              <w:rPr>
                <w:highlight w:val="yellow"/>
              </w:rPr>
              <w:drawing>
                <wp:anchor distT="0" distB="0" distL="114300" distR="114300" simplePos="0" relativeHeight="251661314" behindDoc="0" locked="0" layoutInCell="1" allowOverlap="1" wp14:anchorId="61E2F11E" wp14:editId="09428A82">
                  <wp:simplePos x="0" y="0"/>
                  <wp:positionH relativeFrom="column">
                    <wp:posOffset>-287655</wp:posOffset>
                  </wp:positionH>
                  <wp:positionV relativeFrom="paragraph">
                    <wp:posOffset>-248285</wp:posOffset>
                  </wp:positionV>
                  <wp:extent cx="2101850" cy="2133600"/>
                  <wp:effectExtent l="0" t="0" r="0" b="0"/>
                  <wp:wrapNone/>
                  <wp:docPr id="1543293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93590" name=""/>
                          <pic:cNvPicPr/>
                        </pic:nvPicPr>
                        <pic:blipFill>
                          <a:blip r:embed="rId10">
                            <a:extLst>
                              <a:ext uri="{BEBA8EAE-BF5A-486C-A8C5-ECC9F3942E4B}">
                                <a14:imgProps xmlns:a14="http://schemas.microsoft.com/office/drawing/2010/main">
                                  <a14:imgLayer r:embed="rId11">
                                    <a14:imgEffect>
                                      <a14:backgroundRemoval t="9153" b="90847" l="9967" r="91030">
                                        <a14:foregroundMark x1="13621" y1="28814" x2="10631" y2="61356"/>
                                        <a14:foregroundMark x1="10631" y1="61356" x2="34551" y2="84407"/>
                                        <a14:foregroundMark x1="34551" y1="84407" x2="56811" y2="88136"/>
                                        <a14:foregroundMark x1="27575" y1="71186" x2="25914" y2="32203"/>
                                        <a14:foregroundMark x1="25914" y1="32203" x2="37209" y2="28814"/>
                                        <a14:foregroundMark x1="15615" y1="28814" x2="49502" y2="22373"/>
                                        <a14:foregroundMark x1="49502" y1="22373" x2="49502" y2="22373"/>
                                        <a14:foregroundMark x1="26246" y1="21695" x2="47841" y2="18983"/>
                                        <a14:foregroundMark x1="24585" y1="20000" x2="52824" y2="12881"/>
                                        <a14:foregroundMark x1="39867" y1="12881" x2="39867" y2="12881"/>
                                        <a14:foregroundMark x1="37209" y1="11864" x2="37209" y2="11864"/>
                                        <a14:foregroundMark x1="32558" y1="14237" x2="21262" y2="24407"/>
                                        <a14:foregroundMark x1="18937" y1="38644" x2="24252" y2="66441"/>
                                        <a14:foregroundMark x1="24585" y1="75932" x2="79734" y2="71186"/>
                                        <a14:foregroundMark x1="76412" y1="74576" x2="50498" y2="77288"/>
                                        <a14:foregroundMark x1="78073" y1="62034" x2="68771" y2="35932"/>
                                        <a14:foregroundMark x1="68771" y1="35932" x2="38206" y2="31525"/>
                                        <a14:foregroundMark x1="38206" y1="31525" x2="57143" y2="49492"/>
                                        <a14:foregroundMark x1="34219" y1="50169" x2="72425" y2="47797"/>
                                        <a14:foregroundMark x1="31561" y1="56949" x2="91030" y2="55932"/>
                                        <a14:foregroundMark x1="36545" y1="41356" x2="74751" y2="35254"/>
                                        <a14:foregroundMark x1="44518" y1="24407" x2="70100" y2="24068"/>
                                        <a14:foregroundMark x1="50498" y1="16271" x2="84718" y2="45763"/>
                                        <a14:foregroundMark x1="84718" y1="45763" x2="84718" y2="46102"/>
                                        <a14:foregroundMark x1="86047" y1="49492" x2="56146" y2="17288"/>
                                        <a14:foregroundMark x1="56146" y1="17288" x2="50498" y2="15593"/>
                                        <a14:foregroundMark x1="79734" y1="29831" x2="25914" y2="13559"/>
                                        <a14:foregroundMark x1="12957" y1="69153" x2="24252" y2="82034"/>
                                        <a14:foregroundMark x1="30233" y1="87119" x2="61130" y2="91186"/>
                                        <a14:foregroundMark x1="61130" y1="91186" x2="70764" y2="86441"/>
                                        <a14:foregroundMark x1="70764" y1="85763" x2="87375" y2="58305"/>
                                        <a14:foregroundMark x1="87375" y1="58305" x2="86047" y2="69153"/>
                                        <a14:foregroundMark x1="90365" y1="52881" x2="78405" y2="21695"/>
                                        <a14:foregroundMark x1="78405" y1="21695" x2="76412" y2="20678"/>
                                        <a14:foregroundMark x1="81395" y1="25085" x2="86379" y2="35932"/>
                                        <a14:foregroundMark x1="87043" y1="36271" x2="91030" y2="54237"/>
                                        <a14:foregroundMark x1="90033" y1="48475" x2="77409" y2="21695"/>
                                        <a14:foregroundMark x1="77409" y1="21695" x2="71761" y2="18644"/>
                                        <a14:foregroundMark x1="60797" y1="13559" x2="35880" y2="9153"/>
                                        <a14:foregroundMark x1="40532" y1="13559" x2="61130" y2="10847"/>
                                        <a14:foregroundMark x1="65781" y1="15593" x2="79070" y2="23390"/>
                                        <a14:foregroundMark x1="77076" y1="22712" x2="82060" y2="22712"/>
                                      </a14:backgroundRemoval>
                                    </a14:imgEffect>
                                  </a14:imgLayer>
                                </a14:imgProps>
                              </a:ext>
                              <a:ext uri="{28A0092B-C50C-407E-A947-70E740481C1C}">
                                <a14:useLocalDpi xmlns:a14="http://schemas.microsoft.com/office/drawing/2010/main" val="0"/>
                              </a:ext>
                            </a:extLst>
                          </a:blip>
                          <a:stretch>
                            <a:fillRect/>
                          </a:stretch>
                        </pic:blipFill>
                        <pic:spPr>
                          <a:xfrm>
                            <a:off x="0" y="0"/>
                            <a:ext cx="2101850" cy="2133600"/>
                          </a:xfrm>
                          <a:prstGeom prst="rect">
                            <a:avLst/>
                          </a:prstGeom>
                        </pic:spPr>
                      </pic:pic>
                    </a:graphicData>
                  </a:graphic>
                  <wp14:sizeRelH relativeFrom="page">
                    <wp14:pctWidth>0</wp14:pctWidth>
                  </wp14:sizeRelH>
                  <wp14:sizeRelV relativeFrom="page">
                    <wp14:pctHeight>0</wp14:pctHeight>
                  </wp14:sizeRelV>
                </wp:anchor>
              </w:drawing>
            </w:r>
          </w:p>
        </w:tc>
        <w:tc>
          <w:tcPr>
            <w:tcW w:w="279" w:type="dxa"/>
            <w:vAlign w:val="center"/>
          </w:tcPr>
          <w:p w14:paraId="069131EC" w14:textId="3EFF7BD3" w:rsidR="00985298" w:rsidRPr="00D11ECC" w:rsidRDefault="00985298" w:rsidP="00EA39CF">
            <w:pPr>
              <w:jc w:val="right"/>
              <w:rPr>
                <w:highlight w:val="yellow"/>
              </w:rPr>
            </w:pPr>
          </w:p>
        </w:tc>
        <w:tc>
          <w:tcPr>
            <w:tcW w:w="6761" w:type="dxa"/>
            <w:vAlign w:val="center"/>
          </w:tcPr>
          <w:p w14:paraId="7CF18620" w14:textId="40BCFF37" w:rsidR="00265A4D" w:rsidRPr="00D11ECC" w:rsidRDefault="00352CF5" w:rsidP="00EA39CF">
            <w:pPr>
              <w:pStyle w:val="Ttulo1"/>
              <w:rPr>
                <w:highlight w:val="yellow"/>
              </w:rPr>
            </w:pPr>
            <w:r w:rsidRPr="00D11ECC">
              <w:rPr>
                <w:highlight w:val="yellow"/>
              </w:rPr>
              <w:t>transfer.io</w:t>
            </w:r>
          </w:p>
          <w:p w14:paraId="7BA57DFA" w14:textId="6C5780B9" w:rsidR="00985298" w:rsidRPr="00D11ECC" w:rsidRDefault="00352CF5" w:rsidP="00EA39CF">
            <w:pPr>
              <w:jc w:val="center"/>
              <w:rPr>
                <w:rFonts w:asciiTheme="majorHAnsi" w:hAnsiTheme="majorHAnsi"/>
                <w:highlight w:val="yellow"/>
              </w:rPr>
            </w:pPr>
            <w:r w:rsidRPr="00D11ECC">
              <w:rPr>
                <w:rFonts w:asciiTheme="majorHAnsi" w:hAnsiTheme="majorHAnsi"/>
                <w:highlight w:val="yellow"/>
              </w:rPr>
              <w:t>Transferencia de archivos de manera encriptada y codificada, en un canal creado en tiempo real.</w:t>
            </w:r>
            <w:r w:rsidRPr="00D11ECC">
              <w:rPr>
                <w:noProof/>
                <w:highlight w:val="yellow"/>
              </w:rPr>
              <w:t xml:space="preserve"> </w:t>
            </w:r>
          </w:p>
        </w:tc>
      </w:tr>
      <w:tr w:rsidR="00EA4AFC" w:rsidRPr="00D11ECC" w14:paraId="20EEB7C9" w14:textId="77777777" w:rsidTr="00EA39CF">
        <w:trPr>
          <w:trHeight w:val="472"/>
        </w:trPr>
        <w:tc>
          <w:tcPr>
            <w:tcW w:w="10485" w:type="dxa"/>
            <w:gridSpan w:val="3"/>
          </w:tcPr>
          <w:p w14:paraId="5009BEEF" w14:textId="77777777" w:rsidR="00EA4AFC" w:rsidRPr="00D11ECC" w:rsidRDefault="00EA4AFC" w:rsidP="00EA39CF">
            <w:pPr>
              <w:jc w:val="center"/>
              <w:rPr>
                <w:highlight w:val="yellow"/>
              </w:rPr>
            </w:pPr>
          </w:p>
        </w:tc>
      </w:tr>
      <w:tr w:rsidR="00E36D0B" w:rsidRPr="00D11ECC" w14:paraId="1B31721D" w14:textId="77777777" w:rsidTr="00EA39CF">
        <w:trPr>
          <w:trHeight w:val="720"/>
        </w:trPr>
        <w:tc>
          <w:tcPr>
            <w:tcW w:w="3445" w:type="dxa"/>
            <w:tcBorders>
              <w:bottom w:val="single" w:sz="48" w:space="0" w:color="EA4E4E" w:themeColor="accent1"/>
            </w:tcBorders>
          </w:tcPr>
          <w:p w14:paraId="46631516" w14:textId="7E84180F" w:rsidR="00E36D0B" w:rsidRPr="00D11ECC" w:rsidRDefault="00352CF5" w:rsidP="00EA39CF">
            <w:pPr>
              <w:pStyle w:val="Ttulo3"/>
              <w:rPr>
                <w:highlight w:val="yellow"/>
              </w:rPr>
            </w:pPr>
            <w:r w:rsidRPr="00D11ECC">
              <w:rPr>
                <w:highlight w:val="yellow"/>
              </w:rPr>
              <w:t>Integrantes del equipo</w:t>
            </w:r>
          </w:p>
        </w:tc>
        <w:tc>
          <w:tcPr>
            <w:tcW w:w="279" w:type="dxa"/>
          </w:tcPr>
          <w:p w14:paraId="1640A103" w14:textId="77777777" w:rsidR="00E36D0B" w:rsidRPr="00D11ECC" w:rsidRDefault="00E36D0B" w:rsidP="00EA39CF">
            <w:pPr>
              <w:spacing w:line="360" w:lineRule="auto"/>
              <w:jc w:val="center"/>
              <w:rPr>
                <w:highlight w:val="yellow"/>
              </w:rPr>
            </w:pPr>
          </w:p>
          <w:p w14:paraId="622CD1D8" w14:textId="77777777" w:rsidR="00957AB9" w:rsidRPr="00D11ECC" w:rsidRDefault="00957AB9" w:rsidP="00EA39CF">
            <w:pPr>
              <w:spacing w:line="360" w:lineRule="auto"/>
              <w:jc w:val="center"/>
              <w:rPr>
                <w:highlight w:val="yellow"/>
              </w:rPr>
            </w:pPr>
          </w:p>
        </w:tc>
        <w:tc>
          <w:tcPr>
            <w:tcW w:w="6761" w:type="dxa"/>
            <w:tcBorders>
              <w:bottom w:val="single" w:sz="48" w:space="0" w:color="EA4E4E" w:themeColor="accent1"/>
            </w:tcBorders>
          </w:tcPr>
          <w:p w14:paraId="1274857B" w14:textId="52E8F3EC" w:rsidR="00E36D0B" w:rsidRPr="00D11ECC" w:rsidRDefault="00352CF5" w:rsidP="00EA39CF">
            <w:pPr>
              <w:pStyle w:val="Ttulo3"/>
              <w:spacing w:line="360" w:lineRule="auto"/>
              <w:jc w:val="center"/>
              <w:rPr>
                <w:highlight w:val="yellow"/>
              </w:rPr>
            </w:pPr>
            <w:r w:rsidRPr="00D11ECC">
              <w:rPr>
                <w:sz w:val="44"/>
                <w:szCs w:val="36"/>
                <w:highlight w:val="yellow"/>
              </w:rPr>
              <w:t>STEAM</w:t>
            </w:r>
            <w:r w:rsidR="00EA39CF" w:rsidRPr="00D11ECC">
              <w:rPr>
                <w:sz w:val="44"/>
                <w:szCs w:val="36"/>
                <w:highlight w:val="yellow"/>
              </w:rPr>
              <w:t>proyect</w:t>
            </w:r>
          </w:p>
        </w:tc>
      </w:tr>
      <w:tr w:rsidR="00CC2727" w:rsidRPr="00D11ECC" w14:paraId="701DFE1B" w14:textId="77777777" w:rsidTr="00EA39CF">
        <w:trPr>
          <w:trHeight w:val="4281"/>
        </w:trPr>
        <w:tc>
          <w:tcPr>
            <w:tcW w:w="3445" w:type="dxa"/>
            <w:tcBorders>
              <w:top w:val="single" w:sz="48" w:space="0" w:color="EA4E4E" w:themeColor="accent1"/>
            </w:tcBorders>
          </w:tcPr>
          <w:tbl>
            <w:tblPr>
              <w:tblpPr w:leftFromText="180" w:rightFromText="180" w:vertAnchor="page" w:horzAnchor="margin" w:tblpY="258"/>
              <w:tblOverlap w:val="never"/>
              <w:tblW w:w="3229" w:type="dxa"/>
              <w:tblCellMar>
                <w:left w:w="0" w:type="dxa"/>
                <w:right w:w="0" w:type="dxa"/>
              </w:tblCellMar>
              <w:tblLook w:val="04A0" w:firstRow="1" w:lastRow="0" w:firstColumn="1" w:lastColumn="0" w:noHBand="0" w:noVBand="1"/>
              <w:tblDescription w:val="Diseño de tabla para todo el contenido"/>
            </w:tblPr>
            <w:tblGrid>
              <w:gridCol w:w="3209"/>
              <w:gridCol w:w="20"/>
            </w:tblGrid>
            <w:tr w:rsidR="00817CB0" w:rsidRPr="00D11ECC" w14:paraId="79E87A2C" w14:textId="77777777" w:rsidTr="00E36D0B">
              <w:trPr>
                <w:trHeight w:val="5446"/>
              </w:trPr>
              <w:tc>
                <w:tcPr>
                  <w:tcW w:w="3209" w:type="dxa"/>
                </w:tcPr>
                <w:p w14:paraId="2DEDE025" w14:textId="77777777" w:rsidR="00183CAC" w:rsidRPr="00D11ECC" w:rsidRDefault="00352CF5" w:rsidP="00183CAC">
                  <w:pPr>
                    <w:pStyle w:val="Prrafodelista"/>
                    <w:numPr>
                      <w:ilvl w:val="0"/>
                      <w:numId w:val="11"/>
                    </w:numPr>
                    <w:rPr>
                      <w:highlight w:val="yellow"/>
                    </w:rPr>
                  </w:pPr>
                  <w:r w:rsidRPr="00D11ECC">
                    <w:rPr>
                      <w:highlight w:val="yellow"/>
                    </w:rPr>
                    <w:t>Sergio Ivan Perez Maldonado- Sistemas computacionales-22014625</w:t>
                  </w:r>
                  <w:r w:rsidR="00183CAC" w:rsidRPr="00D11ECC">
                    <w:rPr>
                      <w:highlight w:val="yellow"/>
                    </w:rPr>
                    <w:t>@uan.edu.mx</w:t>
                  </w:r>
                </w:p>
                <w:p w14:paraId="37743492" w14:textId="7D5E81CE" w:rsidR="00817CB0" w:rsidRPr="00D11ECC" w:rsidRDefault="00352CF5" w:rsidP="00183CAC">
                  <w:pPr>
                    <w:pStyle w:val="Prrafodelista"/>
                    <w:numPr>
                      <w:ilvl w:val="0"/>
                      <w:numId w:val="11"/>
                    </w:numPr>
                    <w:rPr>
                      <w:highlight w:val="yellow"/>
                    </w:rPr>
                  </w:pPr>
                  <w:r w:rsidRPr="00D11ECC">
                    <w:rPr>
                      <w:highlight w:val="yellow"/>
                    </w:rPr>
                    <w:t>Jesus Alejandro Herrera</w:t>
                  </w:r>
                  <w:r w:rsidR="00183CAC" w:rsidRPr="00D11ECC">
                    <w:rPr>
                      <w:highlight w:val="yellow"/>
                    </w:rPr>
                    <w:t xml:space="preserve">  </w:t>
                  </w:r>
                  <w:r w:rsidR="00183CAC" w:rsidRPr="00D11ECC">
                    <w:rPr>
                      <w:highlight w:val="yellow"/>
                    </w:rPr>
                    <w:t>Carrillo</w:t>
                  </w:r>
                  <w:r w:rsidR="00183CAC" w:rsidRPr="00D11ECC">
                    <w:rPr>
                      <w:highlight w:val="yellow"/>
                    </w:rPr>
                    <w:t xml:space="preserve">  </w:t>
                  </w:r>
                  <w:r w:rsidRPr="00D11ECC">
                    <w:rPr>
                      <w:highlight w:val="yellow"/>
                    </w:rPr>
                    <w:t>- UACYA</w:t>
                  </w:r>
                  <w:r w:rsidR="00183CAC" w:rsidRPr="00D11ECC">
                    <w:rPr>
                      <w:highlight w:val="yellow"/>
                    </w:rPr>
                    <w:t>- 22010305</w:t>
                  </w:r>
                  <w:r w:rsidR="00183CAC" w:rsidRPr="00D11ECC">
                    <w:rPr>
                      <w:highlight w:val="yellow"/>
                    </w:rPr>
                    <w:t>@uan.edu.mx</w:t>
                  </w:r>
                </w:p>
                <w:p w14:paraId="00119285" w14:textId="733A5722" w:rsidR="00817CB0" w:rsidRPr="00D11ECC" w:rsidRDefault="00352CF5" w:rsidP="00183CAC">
                  <w:pPr>
                    <w:pStyle w:val="Prrafodelista"/>
                    <w:numPr>
                      <w:ilvl w:val="0"/>
                      <w:numId w:val="11"/>
                    </w:numPr>
                    <w:rPr>
                      <w:highlight w:val="yellow"/>
                    </w:rPr>
                  </w:pPr>
                  <w:r w:rsidRPr="00D11ECC">
                    <w:rPr>
                      <w:highlight w:val="yellow"/>
                    </w:rPr>
                    <w:t xml:space="preserve">Jose Efrain Benitez Orozco- </w:t>
                  </w:r>
                  <w:r w:rsidRPr="00D11ECC">
                    <w:rPr>
                      <w:highlight w:val="yellow"/>
                    </w:rPr>
                    <w:t>UACYA</w:t>
                  </w:r>
                  <w:r w:rsidR="00183CAC" w:rsidRPr="00D11ECC">
                    <w:rPr>
                      <w:highlight w:val="yellow"/>
                    </w:rPr>
                    <w:t>-23213064</w:t>
                  </w:r>
                  <w:r w:rsidR="00183CAC" w:rsidRPr="00D11ECC">
                    <w:rPr>
                      <w:highlight w:val="yellow"/>
                    </w:rPr>
                    <w:t>@uan.edu.mx</w:t>
                  </w:r>
                </w:p>
                <w:p w14:paraId="2377B843" w14:textId="0459D24F" w:rsidR="00352CF5" w:rsidRPr="00D11ECC" w:rsidRDefault="00352CF5" w:rsidP="00183CAC">
                  <w:pPr>
                    <w:pStyle w:val="Prrafodelista"/>
                    <w:numPr>
                      <w:ilvl w:val="0"/>
                      <w:numId w:val="11"/>
                    </w:numPr>
                    <w:rPr>
                      <w:highlight w:val="yellow"/>
                    </w:rPr>
                  </w:pPr>
                  <w:r w:rsidRPr="00D11ECC">
                    <w:rPr>
                      <w:highlight w:val="yellow"/>
                    </w:rPr>
                    <w:t>Jesus Roldan Madero Aguilar- Sistemas</w:t>
                  </w:r>
                  <w:r w:rsidR="00183CAC" w:rsidRPr="00D11ECC">
                    <w:rPr>
                      <w:highlight w:val="yellow"/>
                    </w:rPr>
                    <w:t xml:space="preserve"> </w:t>
                  </w:r>
                  <w:r w:rsidRPr="00D11ECC">
                    <w:rPr>
                      <w:highlight w:val="yellow"/>
                    </w:rPr>
                    <w:t>computacionales</w:t>
                  </w:r>
                  <w:r w:rsidR="00183CAC" w:rsidRPr="00D11ECC">
                    <w:rPr>
                      <w:highlight w:val="yellow"/>
                    </w:rPr>
                    <w:t>- 19009232</w:t>
                  </w:r>
                  <w:r w:rsidR="00183CAC" w:rsidRPr="00D11ECC">
                    <w:rPr>
                      <w:highlight w:val="yellow"/>
                    </w:rPr>
                    <w:t>@uan.edu.mx</w:t>
                  </w:r>
                </w:p>
                <w:p w14:paraId="0F815756" w14:textId="0A8D44FD" w:rsidR="00183CAC" w:rsidRPr="00D11ECC" w:rsidRDefault="00352CF5" w:rsidP="00183CAC">
                  <w:pPr>
                    <w:pStyle w:val="Prrafodelista"/>
                    <w:numPr>
                      <w:ilvl w:val="0"/>
                      <w:numId w:val="11"/>
                    </w:numPr>
                    <w:rPr>
                      <w:highlight w:val="yellow"/>
                    </w:rPr>
                  </w:pPr>
                  <w:r w:rsidRPr="00D11ECC">
                    <w:rPr>
                      <w:highlight w:val="yellow"/>
                    </w:rPr>
                    <w:t xml:space="preserve">Cristian Josue Sanchez Contreras </w:t>
                  </w:r>
                  <w:r w:rsidRPr="00D11ECC">
                    <w:rPr>
                      <w:highlight w:val="yellow"/>
                    </w:rPr>
                    <w:t>-Turismo y Gastronomia</w:t>
                  </w:r>
                  <w:r w:rsidR="00183CAC" w:rsidRPr="00D11ECC">
                    <w:rPr>
                      <w:highlight w:val="yellow"/>
                    </w:rPr>
                    <w:t>-20007847</w:t>
                  </w:r>
                  <w:r w:rsidR="00183CAC" w:rsidRPr="00D11ECC">
                    <w:rPr>
                      <w:highlight w:val="yellow"/>
                    </w:rPr>
                    <w:t>@uan.edu.mx</w:t>
                  </w:r>
                </w:p>
                <w:p w14:paraId="58056D39" w14:textId="77777777" w:rsidR="00183CAC" w:rsidRPr="00D11ECC" w:rsidRDefault="00352CF5" w:rsidP="00183CAC">
                  <w:pPr>
                    <w:pStyle w:val="Prrafodelista"/>
                    <w:numPr>
                      <w:ilvl w:val="0"/>
                      <w:numId w:val="11"/>
                    </w:numPr>
                    <w:rPr>
                      <w:highlight w:val="yellow"/>
                    </w:rPr>
                  </w:pPr>
                  <w:r w:rsidRPr="00D11ECC">
                    <w:rPr>
                      <w:highlight w:val="yellow"/>
                    </w:rPr>
                    <w:t>Jacob Daniel Iñiguez Gonzalez</w:t>
                  </w:r>
                  <w:r w:rsidRPr="00D11ECC">
                    <w:rPr>
                      <w:highlight w:val="yellow"/>
                    </w:rPr>
                    <w:t>- UACYA</w:t>
                  </w:r>
                  <w:r w:rsidR="00183CAC" w:rsidRPr="00D11ECC">
                    <w:rPr>
                      <w:highlight w:val="yellow"/>
                    </w:rPr>
                    <w:t>- 22014580</w:t>
                  </w:r>
                  <w:r w:rsidR="00183CAC" w:rsidRPr="00D11ECC">
                    <w:rPr>
                      <w:highlight w:val="yellow"/>
                    </w:rPr>
                    <w:t>@uan.edu.mx</w:t>
                  </w:r>
                </w:p>
                <w:p w14:paraId="111FDDA8" w14:textId="633C1898" w:rsidR="00352CF5" w:rsidRPr="00D11ECC" w:rsidRDefault="00352CF5" w:rsidP="00183CAC">
                  <w:pPr>
                    <w:rPr>
                      <w:highlight w:val="yellow"/>
                    </w:rPr>
                  </w:pPr>
                </w:p>
                <w:p w14:paraId="3D2EA4C0" w14:textId="42E4A1BB" w:rsidR="00817CB0" w:rsidRPr="00D11ECC" w:rsidRDefault="00817CB0" w:rsidP="00EA39CF">
                  <w:pPr>
                    <w:rPr>
                      <w:highlight w:val="yellow"/>
                    </w:rPr>
                  </w:pPr>
                </w:p>
              </w:tc>
              <w:tc>
                <w:tcPr>
                  <w:tcW w:w="20" w:type="dxa"/>
                </w:tcPr>
                <w:p w14:paraId="41732894" w14:textId="77777777" w:rsidR="00817CB0" w:rsidRPr="00D11ECC" w:rsidRDefault="00817CB0" w:rsidP="00EA39CF">
                  <w:pPr>
                    <w:rPr>
                      <w:highlight w:val="yellow"/>
                    </w:rPr>
                  </w:pPr>
                </w:p>
              </w:tc>
            </w:tr>
            <w:tr w:rsidR="00352CF5" w:rsidRPr="00D11ECC" w14:paraId="32E1D9CF" w14:textId="77777777" w:rsidTr="00E36D0B">
              <w:trPr>
                <w:trHeight w:val="5446"/>
              </w:trPr>
              <w:tc>
                <w:tcPr>
                  <w:tcW w:w="3209" w:type="dxa"/>
                </w:tcPr>
                <w:p w14:paraId="626DEF73" w14:textId="77777777" w:rsidR="00352CF5" w:rsidRPr="00D11ECC" w:rsidRDefault="00352CF5" w:rsidP="00183CAC">
                  <w:pPr>
                    <w:pStyle w:val="Prrafodelista"/>
                    <w:rPr>
                      <w:highlight w:val="yellow"/>
                    </w:rPr>
                  </w:pPr>
                </w:p>
              </w:tc>
              <w:tc>
                <w:tcPr>
                  <w:tcW w:w="20" w:type="dxa"/>
                </w:tcPr>
                <w:p w14:paraId="2E8802D8" w14:textId="77777777" w:rsidR="00352CF5" w:rsidRPr="00D11ECC" w:rsidRDefault="00352CF5" w:rsidP="00183CAC">
                  <w:pPr>
                    <w:rPr>
                      <w:highlight w:val="yellow"/>
                    </w:rPr>
                  </w:pPr>
                </w:p>
              </w:tc>
            </w:tr>
          </w:tbl>
          <w:p w14:paraId="3E58D1B2" w14:textId="77777777" w:rsidR="006C3EB9" w:rsidRPr="00D11ECC" w:rsidRDefault="006C3EB9" w:rsidP="00EA39CF">
            <w:pPr>
              <w:rPr>
                <w:highlight w:val="yellow"/>
              </w:rPr>
            </w:pPr>
          </w:p>
        </w:tc>
        <w:tc>
          <w:tcPr>
            <w:tcW w:w="279" w:type="dxa"/>
          </w:tcPr>
          <w:p w14:paraId="7071808A" w14:textId="77777777" w:rsidR="006C3EB9" w:rsidRPr="00D11ECC" w:rsidRDefault="006C3EB9" w:rsidP="00EA39CF">
            <w:pPr>
              <w:spacing w:line="360" w:lineRule="auto"/>
              <w:rPr>
                <w:highlight w:val="yellow"/>
              </w:rPr>
            </w:pPr>
          </w:p>
        </w:tc>
        <w:tc>
          <w:tcPr>
            <w:tcW w:w="6761" w:type="dxa"/>
            <w:tcBorders>
              <w:top w:val="single" w:sz="48" w:space="0" w:color="EA4E4E" w:themeColor="accent1"/>
            </w:tcBorders>
          </w:tcPr>
          <w:tbl>
            <w:tblPr>
              <w:tblpPr w:leftFromText="180" w:rightFromText="180" w:vertAnchor="page" w:horzAnchor="margin" w:tblpY="1"/>
              <w:tblOverlap w:val="never"/>
              <w:tblW w:w="6327" w:type="dxa"/>
              <w:tblBorders>
                <w:bottom w:val="single" w:sz="8" w:space="0" w:color="EA4E4E" w:themeColor="accent1"/>
              </w:tblBorders>
              <w:tblLook w:val="04A0" w:firstRow="1" w:lastRow="0" w:firstColumn="1" w:lastColumn="0" w:noHBand="0" w:noVBand="1"/>
              <w:tblDescription w:val="Diseño de tabla del lado derecho"/>
            </w:tblPr>
            <w:tblGrid>
              <w:gridCol w:w="6327"/>
            </w:tblGrid>
            <w:tr w:rsidR="008D0A11" w:rsidRPr="00D11ECC" w14:paraId="6AEECAB1" w14:textId="77777777" w:rsidTr="004F05A2">
              <w:trPr>
                <w:trHeight w:val="6254"/>
              </w:trPr>
              <w:tc>
                <w:tcPr>
                  <w:tcW w:w="6327" w:type="dxa"/>
                  <w:tcMar>
                    <w:left w:w="0" w:type="dxa"/>
                    <w:bottom w:w="576" w:type="dxa"/>
                    <w:right w:w="0" w:type="dxa"/>
                  </w:tcMar>
                </w:tcPr>
                <w:p w14:paraId="75A59B14" w14:textId="2BA9A12B" w:rsidR="008D0A11" w:rsidRPr="00D11ECC" w:rsidRDefault="008D0A11" w:rsidP="00EA39CF">
                  <w:pPr>
                    <w:pStyle w:val="Ttulo4"/>
                    <w:spacing w:line="360" w:lineRule="auto"/>
                    <w:rPr>
                      <w:rFonts w:asciiTheme="minorHAnsi" w:hAnsiTheme="minorHAnsi"/>
                    </w:rPr>
                  </w:pPr>
                  <w:r w:rsidRPr="00D11ECC">
                    <w:rPr>
                      <w:rFonts w:asciiTheme="minorHAnsi" w:hAnsiTheme="minorHAnsi"/>
                      <w:lang w:bidi="es-ES"/>
                    </w:rPr>
                    <w:br/>
                  </w:r>
                  <w:r w:rsidR="00352CF5" w:rsidRPr="00D11ECC">
                    <w:rPr>
                      <w:rFonts w:asciiTheme="minorHAnsi" w:hAnsiTheme="minorHAnsi"/>
                      <w:sz w:val="32"/>
                      <w:szCs w:val="32"/>
                    </w:rPr>
                    <w:t>1.- problemática detectada</w:t>
                  </w:r>
                </w:p>
                <w:p w14:paraId="293D2F17" w14:textId="77777777" w:rsidR="008929C2" w:rsidRPr="00D11ECC" w:rsidRDefault="008929C2" w:rsidP="00EA39CF">
                  <w:pPr>
                    <w:spacing w:line="360" w:lineRule="auto"/>
                    <w:rPr>
                      <w:sz w:val="24"/>
                      <w:szCs w:val="24"/>
                      <w:lang w:val="es-MX" w:eastAsia="es-MX"/>
                    </w:rPr>
                  </w:pPr>
                  <w:r w:rsidRPr="008929C2">
                    <w:rPr>
                      <w:sz w:val="24"/>
                      <w:szCs w:val="24"/>
                      <w:lang w:val="es-MX" w:eastAsia="es-MX"/>
                    </w:rPr>
                    <w:t>El intercambio de archivos es una actividad común que consiste en compartir o proporcionar acceso a archivos de una computadora a través de una red entre diferentes usuarios. Se pueden compartir desde documentos, audios, videos, imágenes o presentaciones (Kaspersky, 2023).</w:t>
                  </w:r>
                </w:p>
                <w:p w14:paraId="1BC8EF23" w14:textId="77777777" w:rsidR="008929C2" w:rsidRPr="00D11ECC" w:rsidRDefault="008929C2" w:rsidP="00EA39CF">
                  <w:pPr>
                    <w:spacing w:line="360" w:lineRule="auto"/>
                    <w:rPr>
                      <w:sz w:val="24"/>
                      <w:szCs w:val="24"/>
                      <w:lang w:val="es-MX" w:eastAsia="es-MX"/>
                    </w:rPr>
                  </w:pPr>
                </w:p>
                <w:p w14:paraId="3B15ABCE" w14:textId="335C181D" w:rsidR="008929C2" w:rsidRPr="00D11ECC" w:rsidRDefault="008929C2" w:rsidP="00EA39CF">
                  <w:pPr>
                    <w:spacing w:line="360" w:lineRule="auto"/>
                    <w:rPr>
                      <w:sz w:val="24"/>
                      <w:szCs w:val="24"/>
                    </w:rPr>
                  </w:pPr>
                  <w:r w:rsidRPr="00D11ECC">
                    <w:rPr>
                      <w:sz w:val="24"/>
                      <w:szCs w:val="24"/>
                    </w:rPr>
                    <w:t>Al realizarse esta actividad de intercambio, los usuarios pueden visualizarlos, editarlos, escucharlos, copiarlos o imprimirlos, lo cual, aunque es muy útil, puede conllevar una diversidad de riesgos como son (Solvetic, 2023):</w:t>
                  </w:r>
                </w:p>
                <w:p w14:paraId="0FA24A9A" w14:textId="093E2E99" w:rsidR="008929C2" w:rsidRPr="008929C2" w:rsidRDefault="008929C2" w:rsidP="00EA39CF">
                  <w:pPr>
                    <w:spacing w:line="360" w:lineRule="auto"/>
                    <w:rPr>
                      <w:rFonts w:eastAsia="Times New Roman" w:cs="Times New Roman"/>
                      <w:sz w:val="24"/>
                      <w:szCs w:val="24"/>
                      <w:lang w:val="es-MX" w:eastAsia="es-MX"/>
                    </w:rPr>
                  </w:pPr>
                </w:p>
                <w:p w14:paraId="6014AD51" w14:textId="77777777" w:rsidR="008929C2" w:rsidRPr="00D11ECC" w:rsidRDefault="008929C2" w:rsidP="00EA39CF">
                  <w:pPr>
                    <w:pStyle w:val="Prrafodelista"/>
                    <w:numPr>
                      <w:ilvl w:val="0"/>
                      <w:numId w:val="30"/>
                    </w:numPr>
                    <w:spacing w:line="360" w:lineRule="auto"/>
                    <w:rPr>
                      <w:sz w:val="24"/>
                      <w:szCs w:val="24"/>
                      <w:lang w:val="es-MX" w:eastAsia="es-MX"/>
                    </w:rPr>
                  </w:pPr>
                  <w:r w:rsidRPr="00D11ECC">
                    <w:rPr>
                      <w:sz w:val="24"/>
                      <w:szCs w:val="24"/>
                      <w:lang w:val="es-MX" w:eastAsia="es-MX"/>
                    </w:rPr>
                    <w:t>Intercepción de la comunicación al momento de compartir archivos</w:t>
                  </w:r>
                </w:p>
                <w:p w14:paraId="1449DF2F" w14:textId="77777777" w:rsidR="008929C2" w:rsidRPr="00D11ECC" w:rsidRDefault="008929C2" w:rsidP="00EA39CF">
                  <w:pPr>
                    <w:pStyle w:val="Prrafodelista"/>
                    <w:numPr>
                      <w:ilvl w:val="0"/>
                      <w:numId w:val="30"/>
                    </w:numPr>
                    <w:spacing w:line="360" w:lineRule="auto"/>
                    <w:rPr>
                      <w:sz w:val="24"/>
                      <w:szCs w:val="24"/>
                      <w:lang w:val="es-MX" w:eastAsia="es-MX"/>
                    </w:rPr>
                  </w:pPr>
                  <w:r w:rsidRPr="00D11ECC">
                    <w:rPr>
                      <w:sz w:val="24"/>
                      <w:szCs w:val="24"/>
                      <w:lang w:val="es-MX" w:eastAsia="es-MX"/>
                    </w:rPr>
                    <w:t>Utilizando el peer to peer (P2P) suelen participar muchas personas que afecten la integridad del documento</w:t>
                  </w:r>
                </w:p>
                <w:p w14:paraId="7103D0FC" w14:textId="77777777" w:rsidR="008929C2" w:rsidRPr="00D11ECC" w:rsidRDefault="008929C2" w:rsidP="00EA39CF">
                  <w:pPr>
                    <w:pStyle w:val="Prrafodelista"/>
                    <w:numPr>
                      <w:ilvl w:val="0"/>
                      <w:numId w:val="30"/>
                    </w:numPr>
                    <w:spacing w:line="360" w:lineRule="auto"/>
                    <w:rPr>
                      <w:sz w:val="24"/>
                      <w:szCs w:val="24"/>
                      <w:lang w:val="es-MX" w:eastAsia="es-MX"/>
                    </w:rPr>
                  </w:pPr>
                  <w:r w:rsidRPr="00D11ECC">
                    <w:rPr>
                      <w:sz w:val="24"/>
                      <w:szCs w:val="24"/>
                      <w:lang w:val="es-MX" w:eastAsia="es-MX"/>
                    </w:rPr>
                    <w:t>Parámetros de seguridad muy débiles en la compartición de archivos en la nube</w:t>
                  </w:r>
                </w:p>
                <w:p w14:paraId="3A753541" w14:textId="77777777" w:rsidR="008929C2" w:rsidRPr="00D11ECC" w:rsidRDefault="008929C2" w:rsidP="00EA39CF">
                  <w:pPr>
                    <w:pStyle w:val="Prrafodelista"/>
                    <w:numPr>
                      <w:ilvl w:val="0"/>
                      <w:numId w:val="30"/>
                    </w:numPr>
                    <w:spacing w:line="360" w:lineRule="auto"/>
                    <w:rPr>
                      <w:sz w:val="24"/>
                      <w:szCs w:val="24"/>
                      <w:lang w:val="es-MX" w:eastAsia="es-MX"/>
                    </w:rPr>
                  </w:pPr>
                  <w:r w:rsidRPr="00D11ECC">
                    <w:rPr>
                      <w:sz w:val="24"/>
                      <w:szCs w:val="24"/>
                      <w:lang w:val="es-MX" w:eastAsia="es-MX"/>
                    </w:rPr>
                    <w:lastRenderedPageBreak/>
                    <w:t>En la utilización de discos portátiles, se pueden pasar además de los archivos, virus que pueden afectar los documentos y todo el sistema</w:t>
                  </w:r>
                </w:p>
                <w:p w14:paraId="3D88D30F" w14:textId="77777777" w:rsidR="008929C2" w:rsidRPr="00D11ECC" w:rsidRDefault="008929C2" w:rsidP="00EA39CF">
                  <w:pPr>
                    <w:pStyle w:val="Prrafodelista"/>
                    <w:numPr>
                      <w:ilvl w:val="0"/>
                      <w:numId w:val="30"/>
                    </w:numPr>
                    <w:spacing w:line="360" w:lineRule="auto"/>
                    <w:rPr>
                      <w:lang w:val="es-MX" w:eastAsia="es-MX"/>
                    </w:rPr>
                  </w:pPr>
                  <w:r w:rsidRPr="00D11ECC">
                    <w:rPr>
                      <w:lang w:val="es-MX" w:eastAsia="es-MX"/>
                    </w:rPr>
                    <w:t>Costos elevados para pagar un servicios de nube segura</w:t>
                  </w:r>
                </w:p>
                <w:p w14:paraId="6AD3B02A" w14:textId="4071C512" w:rsidR="00BA08DA" w:rsidRPr="00D11ECC" w:rsidRDefault="008929C2" w:rsidP="00EA39CF">
                  <w:pPr>
                    <w:spacing w:line="360" w:lineRule="auto"/>
                    <w:rPr>
                      <w:sz w:val="24"/>
                      <w:szCs w:val="24"/>
                      <w:lang w:val="es-MX" w:eastAsia="es-MX"/>
                    </w:rPr>
                  </w:pPr>
                  <w:r w:rsidRPr="008929C2">
                    <w:rPr>
                      <w:sz w:val="24"/>
                      <w:szCs w:val="24"/>
                      <w:lang w:val="es-MX" w:eastAsia="es-MX"/>
                    </w:rPr>
                    <w:t>Con la finalidad de conocer la opinión de usuarios sobre este tema, se realizaron entrevistas a cinco docentes investigadores de la Universidad Autónoma de Nayarit, en donde se les preguntó si se identificaban con alguno de éstos problemas al compartir documentos en su área, ante esto, los docentes confirmaron los riesgos</w:t>
                  </w:r>
                  <w:r w:rsidR="00E91C17" w:rsidRPr="00D11ECC">
                    <w:rPr>
                      <w:sz w:val="24"/>
                      <w:szCs w:val="24"/>
                      <w:lang w:val="es-MX" w:eastAsia="es-MX"/>
                    </w:rPr>
                    <w:t xml:space="preserve"> anteriormente</w:t>
                  </w:r>
                  <w:r w:rsidRPr="008929C2">
                    <w:rPr>
                      <w:sz w:val="24"/>
                      <w:szCs w:val="24"/>
                      <w:lang w:val="es-MX" w:eastAsia="es-MX"/>
                    </w:rPr>
                    <w:t xml:space="preserve"> mencionados</w:t>
                  </w:r>
                  <w:r w:rsidR="00E91C17" w:rsidRPr="00D11ECC">
                    <w:rPr>
                      <w:sz w:val="24"/>
                      <w:szCs w:val="24"/>
                      <w:lang w:val="es-MX" w:eastAsia="es-MX"/>
                    </w:rPr>
                    <w:t>,</w:t>
                  </w:r>
                  <w:r w:rsidRPr="008929C2">
                    <w:rPr>
                      <w:sz w:val="24"/>
                      <w:szCs w:val="24"/>
                      <w:lang w:val="es-MX" w:eastAsia="es-MX"/>
                    </w:rPr>
                    <w:t xml:space="preserve"> además de agregar la facilidad de plagiar documentos o trabajos solicitados a los alumnos. Estas entrevistas permitieron identificar los problemas relacionados con la creación y protección de documentos de autoría y material sensible, con un enfoque particular en la seguridad de los documentos.</w:t>
                  </w:r>
                </w:p>
                <w:p w14:paraId="561A3970" w14:textId="77777777" w:rsidR="00BA08DA" w:rsidRPr="00BA08DA" w:rsidRDefault="00BA08DA" w:rsidP="00EA39CF">
                  <w:pPr>
                    <w:spacing w:line="360" w:lineRule="auto"/>
                    <w:rPr>
                      <w:sz w:val="24"/>
                      <w:szCs w:val="24"/>
                      <w:lang w:val="es-MX" w:eastAsia="es-MX"/>
                    </w:rPr>
                  </w:pPr>
                  <w:r w:rsidRPr="00BA08DA">
                    <w:rPr>
                      <w:sz w:val="24"/>
                      <w:szCs w:val="24"/>
                      <w:lang w:val="es-MX" w:eastAsia="es-MX"/>
                    </w:rPr>
                    <w:t xml:space="preserve">Identificado el problema, se continuó con una revisión documental de fuentes confiables en línea para obtener una mayor información del problema y comenzar a desarrollar una solución viable, aprovechando la tecnología de la web 3.0 y blockchain. Al contar con esta información, se inició el desarrollo del prototipo para </w:t>
                  </w:r>
                  <w:r w:rsidRPr="00BA08DA">
                    <w:rPr>
                      <w:sz w:val="24"/>
                      <w:szCs w:val="24"/>
                      <w:lang w:val="es-MX" w:eastAsia="es-MX"/>
                    </w:rPr>
                    <w:lastRenderedPageBreak/>
                    <w:t>cumplir con los objetivos establecidos por la competencia del Hackatón 2023.</w:t>
                  </w:r>
                </w:p>
                <w:p w14:paraId="4515B520" w14:textId="5F94CEF0" w:rsidR="008929C2" w:rsidRPr="008929C2" w:rsidRDefault="008929C2" w:rsidP="00EA39CF">
                  <w:pPr>
                    <w:spacing w:line="360" w:lineRule="auto"/>
                    <w:rPr>
                      <w:sz w:val="24"/>
                      <w:szCs w:val="24"/>
                      <w:lang w:val="es-MX" w:eastAsia="es-MX"/>
                    </w:rPr>
                  </w:pPr>
                  <w:r w:rsidRPr="008929C2">
                    <w:rPr>
                      <w:sz w:val="24"/>
                      <w:szCs w:val="24"/>
                      <w:lang w:val="es-MX" w:eastAsia="es-MX"/>
                    </w:rPr>
                    <w:t> </w:t>
                  </w:r>
                </w:p>
                <w:p w14:paraId="547374D2" w14:textId="1E0F24B9" w:rsidR="00BA08DA" w:rsidRPr="00D11ECC" w:rsidRDefault="00BA08DA" w:rsidP="00EA39CF">
                  <w:pPr>
                    <w:spacing w:line="360" w:lineRule="auto"/>
                    <w:rPr>
                      <w:b/>
                      <w:bCs/>
                      <w:sz w:val="32"/>
                      <w:szCs w:val="32"/>
                      <w:lang w:val="es-MX" w:eastAsia="es-MX"/>
                    </w:rPr>
                  </w:pPr>
                  <w:r w:rsidRPr="00D11ECC">
                    <w:rPr>
                      <w:b/>
                      <w:bCs/>
                      <w:sz w:val="32"/>
                      <w:szCs w:val="32"/>
                    </w:rPr>
                    <w:t xml:space="preserve">2.- </w:t>
                  </w:r>
                  <w:r w:rsidRPr="00D11ECC">
                    <w:rPr>
                      <w:b/>
                      <w:bCs/>
                      <w:sz w:val="32"/>
                      <w:szCs w:val="32"/>
                      <w:lang w:val="es-MX" w:eastAsia="es-MX"/>
                    </w:rPr>
                    <w:t>Solución propuesta</w:t>
                  </w:r>
                </w:p>
                <w:p w14:paraId="3B57190F" w14:textId="77777777" w:rsidR="00483329" w:rsidRPr="00D11ECC" w:rsidRDefault="00483329" w:rsidP="00EA39CF">
                  <w:pPr>
                    <w:spacing w:line="360" w:lineRule="auto"/>
                    <w:rPr>
                      <w:sz w:val="24"/>
                      <w:szCs w:val="24"/>
                      <w:lang w:val="es-MX" w:eastAsia="es-MX"/>
                    </w:rPr>
                  </w:pPr>
                  <w:r w:rsidRPr="00483329">
                    <w:rPr>
                      <w:sz w:val="24"/>
                      <w:szCs w:val="24"/>
                      <w:lang w:val="es-MX" w:eastAsia="es-MX"/>
                    </w:rPr>
                    <w:t>Tomando en cuenta las alternativas que existen en el mercado para el intercambio de archivos y valorando los riesgos de cada uno de ellos, se estableció como objetivo principal el Realizar una propuesta de una plataforma de transmisión de datos encriptados por medio de la tecnología de Internet Computer, la cual proporcione seguridad y privacidad de los datos del usuario y de los archivos que se comparten, mediante la utilización de canales de transmisión temporales y en tiempo real. </w:t>
                  </w:r>
                </w:p>
                <w:p w14:paraId="7B028D1C" w14:textId="77777777" w:rsidR="00483329" w:rsidRPr="00483329" w:rsidRDefault="00483329" w:rsidP="00EA39CF">
                  <w:pPr>
                    <w:spacing w:line="360" w:lineRule="auto"/>
                    <w:rPr>
                      <w:sz w:val="24"/>
                      <w:szCs w:val="24"/>
                      <w:lang w:val="es-MX" w:eastAsia="es-MX"/>
                    </w:rPr>
                  </w:pPr>
                </w:p>
                <w:p w14:paraId="17692599" w14:textId="77777777" w:rsidR="00483329" w:rsidRPr="00483329" w:rsidRDefault="00483329" w:rsidP="00EA39CF">
                  <w:pPr>
                    <w:spacing w:line="360" w:lineRule="auto"/>
                    <w:rPr>
                      <w:sz w:val="24"/>
                      <w:szCs w:val="24"/>
                      <w:lang w:val="es-MX" w:eastAsia="es-MX"/>
                    </w:rPr>
                  </w:pPr>
                  <w:r w:rsidRPr="00483329">
                    <w:rPr>
                      <w:sz w:val="24"/>
                      <w:szCs w:val="24"/>
                      <w:lang w:val="es-MX" w:eastAsia="es-MX"/>
                    </w:rPr>
                    <w:t xml:space="preserve">Para lograrlo, se realizará una página web con tecnologías de la Internet Computer y Blockchain, logrando tener un plataforma más segura para los usuarios que deseen intercambiar y compartir documentos, esto gracias a una nube descentralizada, códigos encriptados y canales temporales en tiempo real, que permitan a un remitente y a un destinatario </w:t>
                  </w:r>
                  <w:r w:rsidRPr="00483329">
                    <w:rPr>
                      <w:sz w:val="24"/>
                      <w:szCs w:val="24"/>
                      <w:lang w:val="es-MX" w:eastAsia="es-MX"/>
                    </w:rPr>
                    <w:lastRenderedPageBreak/>
                    <w:t>conectarse por medio del código encriptado, y que al momento de compartir sus archivos y finalizar </w:t>
                  </w:r>
                </w:p>
                <w:p w14:paraId="37D42D8F" w14:textId="77777777" w:rsidR="00483329" w:rsidRPr="00483329" w:rsidRDefault="00483329" w:rsidP="00EA39CF">
                  <w:pPr>
                    <w:spacing w:before="240" w:after="240" w:line="360" w:lineRule="auto"/>
                    <w:rPr>
                      <w:rFonts w:ascii="Times New Roman" w:eastAsia="Times New Roman" w:hAnsi="Times New Roman" w:cs="Times New Roman"/>
                      <w:sz w:val="24"/>
                      <w:szCs w:val="24"/>
                      <w:lang w:val="es-MX" w:eastAsia="es-MX"/>
                    </w:rPr>
                  </w:pPr>
                  <w:r w:rsidRPr="00483329">
                    <w:rPr>
                      <w:sz w:val="24"/>
                      <w:szCs w:val="24"/>
                      <w:lang w:val="es-MX" w:eastAsia="es-MX"/>
                    </w:rPr>
                    <w:t>Al no requerir de un registro o creación de un usuario, únicamente las personas implicadas en el intercambio de archivos, tienen conocimiento mutuo de su identidad y la información compartida.</w:t>
                  </w:r>
                </w:p>
                <w:p w14:paraId="12F39982" w14:textId="46898D26" w:rsidR="00BE6DC7" w:rsidRPr="003E574C" w:rsidRDefault="003E574C" w:rsidP="00EA39CF">
                  <w:pPr>
                    <w:spacing w:line="360" w:lineRule="auto"/>
                    <w:rPr>
                      <w:b/>
                      <w:bCs/>
                      <w:sz w:val="32"/>
                      <w:szCs w:val="32"/>
                      <w:lang w:val="es-MX" w:eastAsia="es-MX"/>
                    </w:rPr>
                  </w:pPr>
                  <w:r w:rsidRPr="00D11ECC">
                    <w:rPr>
                      <w:b/>
                      <w:bCs/>
                      <w:sz w:val="32"/>
                      <w:szCs w:val="32"/>
                    </w:rPr>
                    <w:t xml:space="preserve">3.- </w:t>
                  </w:r>
                  <w:r w:rsidRPr="003E574C">
                    <w:rPr>
                      <w:b/>
                      <w:bCs/>
                      <w:sz w:val="32"/>
                      <w:szCs w:val="32"/>
                      <w:lang w:val="es-MX" w:eastAsia="es-MX"/>
                    </w:rPr>
                    <w:t>Aspectos a integrar de la tecnología de internet computer</w:t>
                  </w:r>
                </w:p>
                <w:p w14:paraId="58086E30" w14:textId="77777777" w:rsidR="003E574C" w:rsidRPr="00D11ECC" w:rsidRDefault="003E574C" w:rsidP="00EA39CF">
                  <w:pPr>
                    <w:spacing w:line="360" w:lineRule="auto"/>
                    <w:rPr>
                      <w:sz w:val="24"/>
                      <w:szCs w:val="24"/>
                      <w:lang w:val="es-MX" w:eastAsia="es-MX"/>
                    </w:rPr>
                  </w:pPr>
                  <w:r w:rsidRPr="003E574C">
                    <w:rPr>
                      <w:sz w:val="24"/>
                      <w:szCs w:val="24"/>
                      <w:lang w:val="es-MX" w:eastAsia="es-MX"/>
                    </w:rPr>
                    <w:t>- Mayor Seguridad: La web 3.0 ofrece un mayor nivel de seguridad en la transferencia de archivos, lo que atrae a usuarios y empresas preocupados por la privacidad y la seguridad.</w:t>
                  </w:r>
                </w:p>
                <w:p w14:paraId="748AE141" w14:textId="77777777" w:rsidR="003E574C" w:rsidRPr="003E574C" w:rsidRDefault="003E574C" w:rsidP="00EA39CF">
                  <w:pPr>
                    <w:spacing w:line="360" w:lineRule="auto"/>
                    <w:rPr>
                      <w:sz w:val="24"/>
                      <w:szCs w:val="24"/>
                      <w:lang w:val="es-MX" w:eastAsia="es-MX"/>
                    </w:rPr>
                  </w:pPr>
                </w:p>
                <w:p w14:paraId="567808C5" w14:textId="77777777" w:rsidR="003E574C" w:rsidRPr="00D11ECC" w:rsidRDefault="003E574C" w:rsidP="00EA39CF">
                  <w:pPr>
                    <w:spacing w:line="360" w:lineRule="auto"/>
                    <w:rPr>
                      <w:sz w:val="24"/>
                      <w:szCs w:val="24"/>
                      <w:lang w:val="es-MX" w:eastAsia="es-MX"/>
                    </w:rPr>
                  </w:pPr>
                  <w:r w:rsidRPr="003E574C">
                    <w:rPr>
                      <w:sz w:val="24"/>
                      <w:szCs w:val="24"/>
                      <w:lang w:val="es-MX" w:eastAsia="es-MX"/>
                    </w:rPr>
                    <w:t>- Descentralización: La descentralización en la web 3.0 puede hacer que la aplicación sea más resistente y menos vulnerable a ataques.</w:t>
                  </w:r>
                </w:p>
                <w:p w14:paraId="7D210AED" w14:textId="77777777" w:rsidR="00957AB9" w:rsidRPr="003E574C" w:rsidRDefault="00957AB9" w:rsidP="00EA39CF">
                  <w:pPr>
                    <w:spacing w:line="360" w:lineRule="auto"/>
                    <w:rPr>
                      <w:sz w:val="24"/>
                      <w:szCs w:val="24"/>
                      <w:lang w:val="es-MX" w:eastAsia="es-MX"/>
                    </w:rPr>
                  </w:pPr>
                </w:p>
                <w:p w14:paraId="55F54588" w14:textId="77777777" w:rsidR="003E574C" w:rsidRPr="00D11ECC" w:rsidRDefault="003E574C" w:rsidP="00EA39CF">
                  <w:pPr>
                    <w:spacing w:line="360" w:lineRule="auto"/>
                    <w:rPr>
                      <w:sz w:val="24"/>
                      <w:szCs w:val="24"/>
                      <w:lang w:val="es-MX" w:eastAsia="es-MX"/>
                    </w:rPr>
                  </w:pPr>
                  <w:r w:rsidRPr="003E574C">
                    <w:rPr>
                      <w:sz w:val="24"/>
                      <w:szCs w:val="24"/>
                      <w:lang w:val="es-MX" w:eastAsia="es-MX"/>
                    </w:rPr>
                    <w:t>- Interoperabilidad: La aplicación puede integrarse con otras aplicaciones y servicios de la web 3.0, siendo atractiva para empresas que buscan soluciones flexibles.</w:t>
                  </w:r>
                </w:p>
                <w:p w14:paraId="675D894B" w14:textId="77777777" w:rsidR="003E574C" w:rsidRPr="003E574C" w:rsidRDefault="003E574C" w:rsidP="00EA39CF">
                  <w:pPr>
                    <w:spacing w:line="360" w:lineRule="auto"/>
                    <w:rPr>
                      <w:sz w:val="24"/>
                      <w:szCs w:val="24"/>
                      <w:lang w:val="es-MX" w:eastAsia="es-MX"/>
                    </w:rPr>
                  </w:pPr>
                </w:p>
                <w:p w14:paraId="3D7955B0" w14:textId="77777777" w:rsidR="003E574C" w:rsidRPr="00D11ECC" w:rsidRDefault="003E574C" w:rsidP="00EA39CF">
                  <w:pPr>
                    <w:spacing w:line="360" w:lineRule="auto"/>
                    <w:rPr>
                      <w:sz w:val="24"/>
                      <w:szCs w:val="24"/>
                      <w:lang w:val="es-MX" w:eastAsia="es-MX"/>
                    </w:rPr>
                  </w:pPr>
                  <w:r w:rsidRPr="003E574C">
                    <w:rPr>
                      <w:sz w:val="24"/>
                      <w:szCs w:val="24"/>
                      <w:lang w:val="es-MX" w:eastAsia="es-MX"/>
                    </w:rPr>
                    <w:lastRenderedPageBreak/>
                    <w:t>- Automatización: La inteligencia artificial y los contratos inteligentes permiten la automatización de procesos en la transferencia de archivos.</w:t>
                  </w:r>
                </w:p>
                <w:p w14:paraId="3054D5A5" w14:textId="77777777" w:rsidR="003E574C" w:rsidRPr="003E574C" w:rsidRDefault="003E574C" w:rsidP="00EA39CF">
                  <w:pPr>
                    <w:spacing w:line="360" w:lineRule="auto"/>
                    <w:rPr>
                      <w:sz w:val="24"/>
                      <w:szCs w:val="24"/>
                      <w:lang w:val="es-MX" w:eastAsia="es-MX"/>
                    </w:rPr>
                  </w:pPr>
                </w:p>
                <w:p w14:paraId="72D90E43" w14:textId="77777777" w:rsidR="003E574C" w:rsidRPr="00D11ECC" w:rsidRDefault="003E574C" w:rsidP="00EA39CF">
                  <w:pPr>
                    <w:spacing w:line="360" w:lineRule="auto"/>
                    <w:rPr>
                      <w:sz w:val="24"/>
                      <w:szCs w:val="24"/>
                      <w:lang w:val="es-MX" w:eastAsia="es-MX"/>
                    </w:rPr>
                  </w:pPr>
                  <w:r w:rsidRPr="003E574C">
                    <w:rPr>
                      <w:sz w:val="24"/>
                      <w:szCs w:val="24"/>
                      <w:lang w:val="es-MX" w:eastAsia="es-MX"/>
                    </w:rPr>
                    <w:t>- Nuevos Modelos de Negocio: La aplicación puede aprovechar tokens y criptomonedas para incentivar el uso y recompensar a los usuarios.</w:t>
                  </w:r>
                </w:p>
                <w:p w14:paraId="6072B649" w14:textId="77777777" w:rsidR="003E574C" w:rsidRPr="003E574C" w:rsidRDefault="003E574C" w:rsidP="00EA39CF">
                  <w:pPr>
                    <w:spacing w:line="360" w:lineRule="auto"/>
                    <w:rPr>
                      <w:sz w:val="24"/>
                      <w:szCs w:val="24"/>
                      <w:lang w:val="es-MX" w:eastAsia="es-MX"/>
                    </w:rPr>
                  </w:pPr>
                </w:p>
                <w:p w14:paraId="3AAD155C" w14:textId="098FB2EB" w:rsidR="003E574C" w:rsidRPr="00D11ECC" w:rsidRDefault="003E574C" w:rsidP="00EA39CF">
                  <w:pPr>
                    <w:spacing w:line="360" w:lineRule="auto"/>
                    <w:rPr>
                      <w:sz w:val="24"/>
                      <w:szCs w:val="24"/>
                      <w:lang w:val="es-MX" w:eastAsia="es-MX"/>
                    </w:rPr>
                  </w:pPr>
                  <w:r w:rsidRPr="003E574C">
                    <w:rPr>
                      <w:sz w:val="24"/>
                      <w:szCs w:val="24"/>
                      <w:lang w:val="es-MX" w:eastAsia="es-MX"/>
                    </w:rPr>
                    <w:t>- Privacidad y Propiedad de Datos: La aplicación puede empoderar a los usuarios con mayor control sobre sus datos personales.</w:t>
                  </w:r>
                </w:p>
                <w:p w14:paraId="2B360029" w14:textId="77777777" w:rsidR="00BE6DC7" w:rsidRPr="00D11ECC" w:rsidRDefault="00BE6DC7" w:rsidP="00EA39CF">
                  <w:pPr>
                    <w:spacing w:line="360" w:lineRule="auto"/>
                    <w:rPr>
                      <w:sz w:val="24"/>
                      <w:szCs w:val="24"/>
                      <w:lang w:val="es-MX" w:eastAsia="es-MX"/>
                    </w:rPr>
                  </w:pPr>
                </w:p>
                <w:p w14:paraId="37B51610" w14:textId="4F3A936F" w:rsidR="00BE6DC7" w:rsidRPr="00D11ECC" w:rsidRDefault="00BE6DC7" w:rsidP="00EA39CF">
                  <w:pPr>
                    <w:spacing w:line="360" w:lineRule="auto"/>
                    <w:rPr>
                      <w:sz w:val="24"/>
                      <w:szCs w:val="24"/>
                    </w:rPr>
                  </w:pPr>
                  <w:r w:rsidRPr="00D11ECC">
                    <w:rPr>
                      <w:sz w:val="24"/>
                      <w:szCs w:val="24"/>
                    </w:rPr>
                    <w:t>E</w:t>
                  </w:r>
                  <w:r w:rsidRPr="00D11ECC">
                    <w:rPr>
                      <w:sz w:val="24"/>
                      <w:szCs w:val="24"/>
                    </w:rPr>
                    <w:t>sto gracias a una nube descentralizada, códigos encriptados y canales temporales en tiempo real, que permitan a un remitente y a un destinatario conectarse por medio del código encriptado, y que al momento de compartir sus archivos y finalizar</w:t>
                  </w:r>
                  <w:r w:rsidRPr="00D11ECC">
                    <w:rPr>
                      <w:sz w:val="24"/>
                      <w:szCs w:val="24"/>
                    </w:rPr>
                    <w:t xml:space="preserve"> se eliminaran completamente, dejando solo el registro de que una transaccion sucedió en ese canal y hora especifico.</w:t>
                  </w:r>
                </w:p>
                <w:p w14:paraId="52B9A9D4" w14:textId="77777777" w:rsidR="00BE6DC7" w:rsidRPr="00D11ECC" w:rsidRDefault="00BE6DC7" w:rsidP="00EA39CF">
                  <w:pPr>
                    <w:spacing w:line="360" w:lineRule="auto"/>
                    <w:rPr>
                      <w:sz w:val="24"/>
                      <w:szCs w:val="24"/>
                      <w:lang w:val="es-MX" w:eastAsia="es-MX"/>
                    </w:rPr>
                  </w:pPr>
                </w:p>
                <w:p w14:paraId="20B0715B" w14:textId="75413454" w:rsidR="003E574C" w:rsidRPr="003E574C" w:rsidRDefault="003E574C" w:rsidP="00EA39CF">
                  <w:pPr>
                    <w:spacing w:line="360" w:lineRule="auto"/>
                    <w:rPr>
                      <w:b/>
                      <w:bCs/>
                      <w:sz w:val="32"/>
                      <w:szCs w:val="32"/>
                      <w:lang w:val="es-MX" w:eastAsia="es-MX"/>
                    </w:rPr>
                  </w:pPr>
                  <w:r w:rsidRPr="00D11ECC">
                    <w:rPr>
                      <w:b/>
                      <w:bCs/>
                      <w:sz w:val="32"/>
                      <w:szCs w:val="32"/>
                    </w:rPr>
                    <w:t xml:space="preserve">4.- </w:t>
                  </w:r>
                  <w:r w:rsidR="00BE6DC7" w:rsidRPr="00D11ECC">
                    <w:rPr>
                      <w:b/>
                      <w:bCs/>
                      <w:sz w:val="32"/>
                      <w:szCs w:val="32"/>
                    </w:rPr>
                    <w:t>RELACION DE LOS PERFILES DE LICENCIATURA CON LA REALIZACION DE LA PROPUESTA</w:t>
                  </w:r>
                </w:p>
                <w:p w14:paraId="2BF96230" w14:textId="77777777" w:rsidR="003E574C" w:rsidRPr="00D11ECC" w:rsidRDefault="003E574C" w:rsidP="00EA39CF">
                  <w:pPr>
                    <w:spacing w:line="360" w:lineRule="auto"/>
                    <w:rPr>
                      <w:sz w:val="24"/>
                      <w:szCs w:val="24"/>
                      <w:lang w:val="es-MX" w:eastAsia="es-MX"/>
                    </w:rPr>
                  </w:pPr>
                  <w:r w:rsidRPr="003E574C">
                    <w:rPr>
                      <w:lang w:val="es-MX" w:eastAsia="es-MX"/>
                    </w:rPr>
                    <w:lastRenderedPageBreak/>
                    <w:tab/>
                  </w:r>
                  <w:r w:rsidRPr="003E574C">
                    <w:rPr>
                      <w:sz w:val="24"/>
                      <w:szCs w:val="24"/>
                      <w:lang w:val="es-MX" w:eastAsia="es-MX"/>
                    </w:rPr>
                    <w:t>Este proyecto cubre las necesidades de intercambiar o compartir archivos sin importar el sector o tipos de usuarios, por lo que tomando en cuenta los perfiles que participan en el Astro Hackaton 2023, se relaciona de la siguiente manera:</w:t>
                  </w:r>
                </w:p>
                <w:p w14:paraId="42DFBD5A" w14:textId="77777777" w:rsidR="003E574C" w:rsidRPr="003E574C" w:rsidRDefault="003E574C" w:rsidP="00EA39CF">
                  <w:pPr>
                    <w:spacing w:line="360" w:lineRule="auto"/>
                    <w:rPr>
                      <w:sz w:val="24"/>
                      <w:szCs w:val="24"/>
                      <w:lang w:val="es-MX" w:eastAsia="es-MX"/>
                    </w:rPr>
                  </w:pPr>
                </w:p>
                <w:p w14:paraId="193892C6" w14:textId="6633953D" w:rsidR="003E574C" w:rsidRPr="00D11ECC" w:rsidRDefault="00483329" w:rsidP="00EA39CF">
                  <w:pPr>
                    <w:pStyle w:val="Prrafodelista"/>
                    <w:numPr>
                      <w:ilvl w:val="0"/>
                      <w:numId w:val="30"/>
                    </w:numPr>
                    <w:spacing w:line="360" w:lineRule="auto"/>
                    <w:rPr>
                      <w:rFonts w:eastAsia="Times New Roman" w:cs="Arial"/>
                      <w:color w:val="000000"/>
                      <w:sz w:val="32"/>
                      <w:szCs w:val="32"/>
                      <w:lang w:val="es-MX" w:eastAsia="es-MX"/>
                    </w:rPr>
                  </w:pPr>
                  <w:r w:rsidRPr="00D11ECC">
                    <w:rPr>
                      <w:sz w:val="24"/>
                      <w:szCs w:val="24"/>
                    </w:rPr>
                    <w:t>Programa Académico de Turismo: los participantes de este perfil, brindaron una versatilidad en conocimientos de las distintas</w:t>
                  </w:r>
                  <w:r w:rsidRPr="00D11ECC">
                    <w:t xml:space="preserve"> </w:t>
                  </w:r>
                  <w:r w:rsidRPr="00D11ECC">
                    <w:rPr>
                      <w:sz w:val="24"/>
                      <w:szCs w:val="24"/>
                    </w:rPr>
                    <w:t>ramas, lo cual permitió identificar diversas necesidades en la diversidad de áreas organizacionales, para lograr una propuesta flexible. Este perfil, aporta un enfoque creativo y social, logrando analizar el mercado objetivo, ya que pudo identificar las ventajas de la utilización de la propuesta en su ramo, el cual puede apoyar a compartir información relacionada con itinerarios, reservas y destinos turísticos lo que aprovecha su comprensión de las necesidades específicas de la industria.</w:t>
                  </w:r>
                </w:p>
                <w:p w14:paraId="2A636669" w14:textId="47757D89" w:rsidR="003E574C" w:rsidRPr="00D11ECC" w:rsidRDefault="003E574C" w:rsidP="00EA39CF">
                  <w:pPr>
                    <w:pStyle w:val="NormalWeb"/>
                    <w:numPr>
                      <w:ilvl w:val="0"/>
                      <w:numId w:val="32"/>
                    </w:numPr>
                    <w:spacing w:before="240" w:after="240" w:line="360" w:lineRule="auto"/>
                    <w:textAlignment w:val="baseline"/>
                    <w:rPr>
                      <w:rFonts w:ascii="Arial" w:eastAsia="Times New Roman" w:hAnsi="Arial" w:cs="Arial"/>
                      <w:color w:val="000000"/>
                      <w:sz w:val="28"/>
                      <w:szCs w:val="28"/>
                      <w:lang w:val="es-MX" w:eastAsia="es-MX"/>
                    </w:rPr>
                  </w:pPr>
                  <w:r w:rsidRPr="00D11ECC">
                    <w:rPr>
                      <w:rFonts w:asciiTheme="minorHAnsi" w:hAnsiTheme="minorHAnsi"/>
                      <w:lang w:val="es-MX" w:eastAsia="es-MX"/>
                    </w:rPr>
                    <w:t xml:space="preserve">Programa Académico de Sistemas Computacionales: </w:t>
                  </w:r>
                  <w:r w:rsidR="00483329" w:rsidRPr="00D11ECC">
                    <w:rPr>
                      <w:lang w:val="es-MX" w:eastAsia="es-MX"/>
                    </w:rPr>
                    <w:t xml:space="preserve">Los participantes de este programa, son expertos en sistemas computacionales, abonando al </w:t>
                  </w:r>
                  <w:r w:rsidR="00483329" w:rsidRPr="00D11ECC">
                    <w:rPr>
                      <w:lang w:val="es-MX" w:eastAsia="es-MX"/>
                    </w:rPr>
                    <w:lastRenderedPageBreak/>
                    <w:t>diseño y desarrollo tecnológico de la propuesta, asegurando la infraestructura y la seguridad de la aplicación, estableciendo las mejores herramientas que fueran acordes a las necesidades identificadas y analizadas</w:t>
                  </w:r>
                  <w:r w:rsidR="00483329" w:rsidRPr="00D11ECC">
                    <w:rPr>
                      <w:lang w:val="es-MX" w:eastAsia="es-MX"/>
                    </w:rPr>
                    <w:t>.</w:t>
                  </w:r>
                </w:p>
                <w:p w14:paraId="11561A44" w14:textId="2F3A52BC" w:rsidR="00483329" w:rsidRPr="00D11ECC" w:rsidRDefault="003E574C" w:rsidP="00EA39CF">
                  <w:pPr>
                    <w:pStyle w:val="Prrafodelista"/>
                    <w:numPr>
                      <w:ilvl w:val="0"/>
                      <w:numId w:val="30"/>
                    </w:numPr>
                    <w:spacing w:line="360" w:lineRule="auto"/>
                    <w:rPr>
                      <w:sz w:val="24"/>
                      <w:szCs w:val="24"/>
                      <w:lang w:val="es-MX" w:eastAsia="es-MX"/>
                    </w:rPr>
                  </w:pPr>
                  <w:r w:rsidRPr="00D11ECC">
                    <w:rPr>
                      <w:sz w:val="24"/>
                      <w:szCs w:val="24"/>
                      <w:lang w:val="es-MX" w:eastAsia="es-MX"/>
                    </w:rPr>
                    <w:t xml:space="preserve">Programa Académico de Administración: </w:t>
                  </w:r>
                  <w:r w:rsidR="00483329" w:rsidRPr="00D11ECC">
                    <w:rPr>
                      <w:sz w:val="24"/>
                      <w:szCs w:val="24"/>
                    </w:rPr>
                    <w:t>el perfil de estos participantes, abonó gracias a su capacidad de gestión estratégica y la toma de decisiones a partir de los problemas identificados abonaron a la realización de actividades de una manera organizada y coordinada, ya que son áreas clave que los profesionales en administración que pudieron aportar a la realización del proyecto de una manera eficaz y eficiente.</w:t>
                  </w:r>
                </w:p>
                <w:p w14:paraId="6D87AE12" w14:textId="50BD5FF8" w:rsidR="003E574C" w:rsidRPr="00D11ECC" w:rsidRDefault="003E574C" w:rsidP="00EA39CF">
                  <w:pPr>
                    <w:pStyle w:val="Prrafodelista"/>
                    <w:numPr>
                      <w:ilvl w:val="0"/>
                      <w:numId w:val="30"/>
                    </w:numPr>
                    <w:spacing w:line="360" w:lineRule="auto"/>
                    <w:rPr>
                      <w:sz w:val="24"/>
                      <w:szCs w:val="24"/>
                      <w:lang w:val="es-MX" w:eastAsia="es-MX"/>
                    </w:rPr>
                  </w:pPr>
                  <w:r w:rsidRPr="00D11ECC">
                    <w:rPr>
                      <w:sz w:val="24"/>
                      <w:szCs w:val="24"/>
                      <w:lang w:val="es-MX" w:eastAsia="es-MX"/>
                    </w:rPr>
                    <w:t xml:space="preserve">Programa Académico de Contaduría: </w:t>
                  </w:r>
                  <w:r w:rsidR="00483329" w:rsidRPr="00D11ECC">
                    <w:rPr>
                      <w:sz w:val="24"/>
                      <w:szCs w:val="24"/>
                    </w:rPr>
                    <w:t xml:space="preserve">El contar con perfiles de este programa dentro de la realización de proyectos, fue algo fundamental para la creación de los modelos de negocios, ya que apoyó al establecimiento de las necesidades de inversión tanto fijas como variables, además de apoyar con la supervisión de las finanzas si se realizaban cambios dentro del proyecto, </w:t>
                  </w:r>
                  <w:r w:rsidR="00483329" w:rsidRPr="00D11ECC">
                    <w:rPr>
                      <w:sz w:val="24"/>
                      <w:szCs w:val="24"/>
                    </w:rPr>
                    <w:lastRenderedPageBreak/>
                    <w:t>garantizando así la rentabilidad y el cumplimiento fiscal.</w:t>
                  </w:r>
                </w:p>
                <w:p w14:paraId="44DDC094" w14:textId="4EBA9282" w:rsidR="006756BB" w:rsidRPr="00E91C17" w:rsidRDefault="00E91C17" w:rsidP="00EA39CF">
                  <w:pPr>
                    <w:spacing w:line="360" w:lineRule="auto"/>
                    <w:rPr>
                      <w:b/>
                      <w:bCs/>
                      <w:sz w:val="32"/>
                      <w:szCs w:val="32"/>
                      <w:lang w:val="es-MX" w:eastAsia="es-MX"/>
                    </w:rPr>
                  </w:pPr>
                  <w:r w:rsidRPr="00D11ECC">
                    <w:rPr>
                      <w:b/>
                      <w:bCs/>
                      <w:sz w:val="32"/>
                      <w:szCs w:val="32"/>
                      <w:lang w:val="es-MX" w:eastAsia="es-MX"/>
                    </w:rPr>
                    <w:t xml:space="preserve">5.- </w:t>
                  </w:r>
                  <w:r w:rsidRPr="00E91C17">
                    <w:rPr>
                      <w:b/>
                      <w:bCs/>
                      <w:sz w:val="32"/>
                      <w:szCs w:val="32"/>
                      <w:lang w:val="es-MX" w:eastAsia="es-MX"/>
                    </w:rPr>
                    <w:t>Modelo de negocio</w:t>
                  </w:r>
                </w:p>
                <w:p w14:paraId="518DCA45" w14:textId="5BA8C4B1"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T</w:t>
                  </w:r>
                  <w:r w:rsidRPr="00D11ECC">
                    <w:rPr>
                      <w:rFonts w:eastAsia="Times New Roman" w:cs="Times New Roman"/>
                      <w:sz w:val="24"/>
                      <w:szCs w:val="24"/>
                      <w:lang w:val="es-MX" w:eastAsia="es-MX"/>
                    </w:rPr>
                    <w:t>ransfer.io ofrece a los usuarios una forma segura y temporal de transferir información sensible a través de la tecnología web 3.0. Los archivos se cifran y se eliminan automáticamente después de un período especificado, brindando privacidad y tranquilidad.</w:t>
                  </w:r>
                </w:p>
                <w:p w14:paraId="2C2E6BD2" w14:textId="77777777" w:rsidR="006756BB" w:rsidRPr="00D11ECC" w:rsidRDefault="006756BB" w:rsidP="00EA39CF">
                  <w:pPr>
                    <w:spacing w:line="360" w:lineRule="auto"/>
                    <w:rPr>
                      <w:rFonts w:eastAsia="Times New Roman" w:cs="Times New Roman"/>
                      <w:sz w:val="24"/>
                      <w:szCs w:val="24"/>
                      <w:lang w:val="es-MX" w:eastAsia="es-MX"/>
                    </w:rPr>
                  </w:pPr>
                </w:p>
                <w:p w14:paraId="0BEB2179" w14:textId="1DD2EF5F"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Canales de Distribución:</w:t>
                  </w:r>
                </w:p>
                <w:p w14:paraId="566FCBB0" w14:textId="385D2A95"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xml:space="preserve">- Aplicación móvil y sitio web de </w:t>
                  </w:r>
                  <w:r w:rsidRPr="00D11ECC">
                    <w:rPr>
                      <w:rFonts w:eastAsia="Times New Roman" w:cs="Times New Roman"/>
                      <w:sz w:val="24"/>
                      <w:szCs w:val="24"/>
                      <w:lang w:val="es-MX" w:eastAsia="es-MX"/>
                    </w:rPr>
                    <w:t>T</w:t>
                  </w:r>
                  <w:r w:rsidRPr="00D11ECC">
                    <w:rPr>
                      <w:rFonts w:eastAsia="Times New Roman" w:cs="Times New Roman"/>
                      <w:sz w:val="24"/>
                      <w:szCs w:val="24"/>
                      <w:lang w:val="es-MX" w:eastAsia="es-MX"/>
                    </w:rPr>
                    <w:t>ransfer.io.</w:t>
                  </w:r>
                </w:p>
                <w:p w14:paraId="19E609A3"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Campañas de marketing en línea dirigidas a usuarios conscientes de la privacidad.</w:t>
                  </w:r>
                </w:p>
                <w:p w14:paraId="290C7EDE"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Integración con navegadores web y extensiones para una experiencia de usuario más fluida.</w:t>
                  </w:r>
                </w:p>
                <w:p w14:paraId="5F6BDD84" w14:textId="77777777" w:rsidR="006756BB" w:rsidRPr="00D11ECC" w:rsidRDefault="006756BB" w:rsidP="00EA39CF">
                  <w:pPr>
                    <w:spacing w:line="360" w:lineRule="auto"/>
                    <w:rPr>
                      <w:rFonts w:eastAsia="Times New Roman" w:cs="Times New Roman"/>
                      <w:sz w:val="24"/>
                      <w:szCs w:val="24"/>
                      <w:lang w:val="es-MX" w:eastAsia="es-MX"/>
                    </w:rPr>
                  </w:pPr>
                </w:p>
                <w:p w14:paraId="481E0D1C" w14:textId="6EFD9738" w:rsidR="006756BB" w:rsidRPr="00D11ECC" w:rsidRDefault="003C2D32"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R</w:t>
                  </w:r>
                  <w:r w:rsidR="006756BB" w:rsidRPr="00D11ECC">
                    <w:rPr>
                      <w:rFonts w:eastAsia="Times New Roman" w:cs="Times New Roman"/>
                      <w:sz w:val="24"/>
                      <w:szCs w:val="24"/>
                      <w:lang w:val="es-MX" w:eastAsia="es-MX"/>
                    </w:rPr>
                    <w:t>elaciones con los Clientes:</w:t>
                  </w:r>
                </w:p>
                <w:p w14:paraId="43E9C430"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Soporte al cliente centrado en la privacidad y la seguridad.</w:t>
                  </w:r>
                </w:p>
                <w:p w14:paraId="7A18372E"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Garantizar la confidencialidad y el cifrado de los datos compartidos.</w:t>
                  </w:r>
                </w:p>
                <w:p w14:paraId="0E09E66F"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Actualizaciones regulares sobre medidas de seguridad y nuevas características.</w:t>
                  </w:r>
                </w:p>
                <w:p w14:paraId="2CD9FA94" w14:textId="77777777" w:rsidR="006756BB" w:rsidRPr="00D11ECC" w:rsidRDefault="006756BB" w:rsidP="00EA39CF">
                  <w:pPr>
                    <w:spacing w:line="360" w:lineRule="auto"/>
                    <w:rPr>
                      <w:rFonts w:eastAsia="Times New Roman" w:cs="Times New Roman"/>
                      <w:sz w:val="24"/>
                      <w:szCs w:val="24"/>
                      <w:lang w:val="es-MX" w:eastAsia="es-MX"/>
                    </w:rPr>
                  </w:pPr>
                </w:p>
                <w:p w14:paraId="416ED9D4" w14:textId="24DCF50A"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Fuentes de Ingresos:</w:t>
                  </w:r>
                </w:p>
                <w:p w14:paraId="54A78097" w14:textId="72C27913"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1. Modelo Freemium: Ofrecer una versión gratuita con límites en el tamaño de archivo y duración de almacenamiento, y una versión premium con características avanzadas, como cifrado de extremo a extremo y tiempos de retención prolongados.</w:t>
                  </w:r>
                </w:p>
                <w:p w14:paraId="38FD143F" w14:textId="03767711"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2. Publicidad: Mostrar anuncios relevantes para los usuarios gratuitos sin comprometer la seguridad de los datos.</w:t>
                  </w:r>
                </w:p>
                <w:p w14:paraId="5FFE843C" w14:textId="29ABCD0F"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3. Compras en la Aplicación: Permitir compras dentro de la aplicación para funcionalidades adicionales.</w:t>
                  </w:r>
                </w:p>
                <w:p w14:paraId="4223D959" w14:textId="77777777" w:rsidR="006756BB" w:rsidRPr="00D11ECC" w:rsidRDefault="006756BB" w:rsidP="00EA39CF">
                  <w:pPr>
                    <w:spacing w:line="360" w:lineRule="auto"/>
                    <w:rPr>
                      <w:rFonts w:eastAsia="Times New Roman" w:cs="Times New Roman"/>
                      <w:sz w:val="24"/>
                      <w:szCs w:val="24"/>
                      <w:lang w:val="es-MX" w:eastAsia="es-MX"/>
                    </w:rPr>
                  </w:pPr>
                </w:p>
                <w:p w14:paraId="74560638" w14:textId="6B8D1F48"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Recursos Clave:</w:t>
                  </w:r>
                </w:p>
                <w:p w14:paraId="233978D9"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Tecnología de web 3.0 para garantizar la privacidad y la seguridad.</w:t>
                  </w:r>
                </w:p>
                <w:p w14:paraId="6EDDE2E3"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Servidores y almacenamiento en la nube para gestionar la transferencia de archivos.</w:t>
                  </w:r>
                </w:p>
                <w:p w14:paraId="5156184C"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Equipo de desarrollo y soporte centrado en la seguridad y la privacidad.</w:t>
                  </w:r>
                </w:p>
                <w:p w14:paraId="6EEF02EF" w14:textId="77777777" w:rsidR="006756BB" w:rsidRPr="00D11ECC" w:rsidRDefault="006756BB" w:rsidP="00EA39CF">
                  <w:pPr>
                    <w:spacing w:line="360" w:lineRule="auto"/>
                    <w:rPr>
                      <w:rFonts w:eastAsia="Times New Roman" w:cs="Times New Roman"/>
                      <w:sz w:val="24"/>
                      <w:szCs w:val="24"/>
                      <w:lang w:val="es-MX" w:eastAsia="es-MX"/>
                    </w:rPr>
                  </w:pPr>
                </w:p>
                <w:p w14:paraId="6250772B" w14:textId="59214261"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Actividades Clave:</w:t>
                  </w:r>
                </w:p>
                <w:p w14:paraId="43F89FA3"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Desarrollo y mejora constante de la aplicación con un enfoque en la seguridad.</w:t>
                  </w:r>
                </w:p>
                <w:p w14:paraId="34110316"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lastRenderedPageBreak/>
                    <w:t>- Mantenimiento de la seguridad y la privacidad de los datos del usuario.</w:t>
                  </w:r>
                </w:p>
                <w:p w14:paraId="0BB038CA"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Marketing y adquisición de usuarios centrados en la privacidad.</w:t>
                  </w:r>
                </w:p>
                <w:p w14:paraId="027F500A"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Gestión de la seguridad y el cifrado de los archivos compartidos.</w:t>
                  </w:r>
                </w:p>
                <w:p w14:paraId="692E3B04" w14:textId="77777777" w:rsidR="006756BB" w:rsidRPr="00D11ECC" w:rsidRDefault="006756BB" w:rsidP="00EA39CF">
                  <w:pPr>
                    <w:spacing w:line="360" w:lineRule="auto"/>
                    <w:rPr>
                      <w:rFonts w:eastAsia="Times New Roman" w:cs="Times New Roman"/>
                      <w:sz w:val="24"/>
                      <w:szCs w:val="24"/>
                      <w:lang w:val="es-MX" w:eastAsia="es-MX"/>
                    </w:rPr>
                  </w:pPr>
                </w:p>
                <w:p w14:paraId="2D9AE8D1" w14:textId="4AD0C258"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Estructura de Costos:</w:t>
                  </w:r>
                </w:p>
                <w:p w14:paraId="2AE254AC"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Desarrollo y mantenimiento de la aplicación y la infraestructura segura.</w:t>
                  </w:r>
                </w:p>
                <w:p w14:paraId="47D70D8C"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Costos de alojamiento en la nube con un fuerte enfoque en la seguridad.</w:t>
                  </w:r>
                </w:p>
                <w:p w14:paraId="202F7D24"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Gastos de marketing y adquisición de usuarios conscientes de la privacidad.</w:t>
                  </w:r>
                </w:p>
                <w:p w14:paraId="58E09A47"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Salarios y gastos de personal especializado en seguridad y privacidad.</w:t>
                  </w:r>
                </w:p>
                <w:p w14:paraId="3B8B8B95"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 Costos de cumplimiento normativo y auditorías de seguridad.</w:t>
                  </w:r>
                </w:p>
                <w:p w14:paraId="73769B48" w14:textId="77777777" w:rsidR="006756BB" w:rsidRPr="00D11ECC" w:rsidRDefault="006756BB" w:rsidP="00EA39CF">
                  <w:pPr>
                    <w:spacing w:line="360" w:lineRule="auto"/>
                    <w:rPr>
                      <w:rFonts w:eastAsia="Times New Roman" w:cs="Times New Roman"/>
                      <w:sz w:val="24"/>
                      <w:szCs w:val="24"/>
                      <w:lang w:val="es-MX" w:eastAsia="es-MX"/>
                    </w:rPr>
                  </w:pPr>
                </w:p>
                <w:p w14:paraId="2830164A" w14:textId="6BF12FAE"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Flujo de Caja:</w:t>
                  </w:r>
                </w:p>
                <w:p w14:paraId="57D3D58B" w14:textId="77777777" w:rsidR="006756BB"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Los ingresos provendrían de las suscripciones premium, las compras dentro de la aplicación y la publicidad, con un enfoque en mantener la confianza de los usuarios en la privacidad y seguridad de sus datos.</w:t>
                  </w:r>
                </w:p>
                <w:p w14:paraId="74B42C54" w14:textId="77777777" w:rsidR="006756BB" w:rsidRPr="00D11ECC" w:rsidRDefault="006756BB" w:rsidP="00EA39CF">
                  <w:pPr>
                    <w:spacing w:line="360" w:lineRule="auto"/>
                    <w:rPr>
                      <w:rFonts w:eastAsia="Times New Roman" w:cs="Times New Roman"/>
                      <w:sz w:val="24"/>
                      <w:szCs w:val="24"/>
                      <w:lang w:val="es-MX" w:eastAsia="es-MX"/>
                    </w:rPr>
                  </w:pPr>
                </w:p>
                <w:p w14:paraId="690F353E" w14:textId="3F1595DE" w:rsidR="00E91C17" w:rsidRPr="00D11ECC" w:rsidRDefault="006756BB" w:rsidP="00EA39CF">
                  <w:pPr>
                    <w:spacing w:line="360" w:lineRule="auto"/>
                    <w:rPr>
                      <w:rFonts w:eastAsia="Times New Roman" w:cs="Times New Roman"/>
                      <w:sz w:val="24"/>
                      <w:szCs w:val="24"/>
                      <w:lang w:val="es-MX" w:eastAsia="es-MX"/>
                    </w:rPr>
                  </w:pPr>
                  <w:r w:rsidRPr="00D11ECC">
                    <w:rPr>
                      <w:rFonts w:eastAsia="Times New Roman" w:cs="Times New Roman"/>
                      <w:sz w:val="24"/>
                      <w:szCs w:val="24"/>
                      <w:lang w:val="es-MX" w:eastAsia="es-MX"/>
                    </w:rPr>
                    <w:t>Este modelo de negocio está diseñado específicamente para usuarios individuales preocupados por la privacidad que necesitan compartir información sensible de manera segura a través de la tecnología de web 3.0.</w:t>
                  </w:r>
                </w:p>
                <w:p w14:paraId="6C3FD5F3" w14:textId="221E57DC" w:rsidR="00957AB9" w:rsidRPr="00957AB9" w:rsidRDefault="00957AB9" w:rsidP="00EA39CF">
                  <w:pPr>
                    <w:spacing w:line="360" w:lineRule="auto"/>
                    <w:rPr>
                      <w:b/>
                      <w:bCs/>
                      <w:sz w:val="32"/>
                      <w:szCs w:val="32"/>
                      <w:lang w:val="es-MX" w:eastAsia="es-MX"/>
                    </w:rPr>
                  </w:pPr>
                  <w:r w:rsidRPr="00D11ECC">
                    <w:rPr>
                      <w:b/>
                      <w:bCs/>
                      <w:sz w:val="32"/>
                      <w:szCs w:val="32"/>
                    </w:rPr>
                    <w:t xml:space="preserve">6.- </w:t>
                  </w:r>
                  <w:r w:rsidRPr="00957AB9">
                    <w:rPr>
                      <w:b/>
                      <w:bCs/>
                      <w:sz w:val="32"/>
                      <w:szCs w:val="32"/>
                      <w:lang w:val="es-MX" w:eastAsia="es-MX"/>
                    </w:rPr>
                    <w:t>Oportunidad de mercado</w:t>
                  </w:r>
                </w:p>
                <w:p w14:paraId="63A3C02C" w14:textId="63782244" w:rsidR="00E91C17" w:rsidRPr="00D11ECC" w:rsidRDefault="00483329" w:rsidP="00EA39CF">
                  <w:pPr>
                    <w:spacing w:line="360" w:lineRule="auto"/>
                    <w:rPr>
                      <w:sz w:val="24"/>
                      <w:szCs w:val="24"/>
                    </w:rPr>
                  </w:pPr>
                  <w:r w:rsidRPr="00D11ECC">
                    <w:rPr>
                      <w:sz w:val="24"/>
                      <w:szCs w:val="24"/>
                    </w:rPr>
                    <w:t xml:space="preserve">Actualmente existen  aplicaciones o servicios electrònicos como Google Drive, Icloud, Gmail, entre otras, que permiten la subida e intercambio de archivos para los distintos usuarios, sin embargo, hay  una serie de desventajas a las que se enfrentan  una vez que hacen uso de dichos servicios electrónicos, como un almacenamiento limitado, requieren de la creaciòn de un perfil, su informaciòn queda guardada y comprometida en servidores privados, son susceptibles de hackeos, etc. Es aquì donde se identifica una oportunidad de mercado y el aprovechamiento de la Internet Computer, puesto que, el uso de sus recursos permitiràn para nuestra aplicaciòm crear un lugar màs seguro, descentralizado, sin comprometer la identidad de los usuarios, la reducciòn de riesgos cibernéticos, la privacidad de los archivos, asì como  contar con fàcil </w:t>
                  </w:r>
                  <w:r w:rsidRPr="00D11ECC">
                    <w:rPr>
                      <w:sz w:val="24"/>
                      <w:szCs w:val="24"/>
                    </w:rPr>
                    <w:lastRenderedPageBreak/>
                    <w:t>accesibilidad al solo requerir de un canal para comenzar la transferencia de archivos y ser de uso gratuito.</w:t>
                  </w:r>
                </w:p>
                <w:p w14:paraId="449847CD" w14:textId="55D19090" w:rsidR="00E91C17" w:rsidRPr="00E91C17" w:rsidRDefault="00E91C17" w:rsidP="00EA39CF">
                  <w:pPr>
                    <w:spacing w:line="360" w:lineRule="auto"/>
                    <w:rPr>
                      <w:b/>
                      <w:bCs/>
                      <w:sz w:val="32"/>
                      <w:szCs w:val="32"/>
                      <w:lang w:val="es-MX" w:eastAsia="es-MX"/>
                    </w:rPr>
                  </w:pPr>
                  <w:r w:rsidRPr="00D11ECC">
                    <w:rPr>
                      <w:b/>
                      <w:bCs/>
                      <w:sz w:val="32"/>
                      <w:szCs w:val="32"/>
                      <w:lang w:val="es-MX" w:eastAsia="es-MX"/>
                    </w:rPr>
                    <w:t xml:space="preserve">7.- </w:t>
                  </w:r>
                  <w:r w:rsidRPr="00E91C17">
                    <w:rPr>
                      <w:b/>
                      <w:bCs/>
                      <w:sz w:val="32"/>
                      <w:szCs w:val="32"/>
                      <w:lang w:val="es-MX" w:eastAsia="es-MX"/>
                    </w:rPr>
                    <w:t>Modelo de monetización</w:t>
                  </w:r>
                </w:p>
                <w:p w14:paraId="10F1F03A" w14:textId="77777777" w:rsidR="001F1335" w:rsidRPr="00D11ECC" w:rsidRDefault="001F1335" w:rsidP="00EA39CF">
                  <w:pPr>
                    <w:spacing w:line="360" w:lineRule="auto"/>
                    <w:rPr>
                      <w:sz w:val="24"/>
                      <w:szCs w:val="24"/>
                    </w:rPr>
                  </w:pPr>
                  <w:r w:rsidRPr="00D11ECC">
                    <w:rPr>
                      <w:sz w:val="24"/>
                      <w:szCs w:val="24"/>
                    </w:rPr>
                    <w:t xml:space="preserve">Como parte de la estrategia de monetización se pretende iniciar ofreciendo una versión gratuita financiada por anuncios. Dentro de la aplicación se podrán observar anuncios relevantes y no intrusivos para el usuario, esto ayudará a generar ingresos publicitarios sin afectar la experiencia de las personas que utilicen la plataforma. </w:t>
                  </w:r>
                </w:p>
                <w:p w14:paraId="028B9A11" w14:textId="64088E61" w:rsidR="00BE6DC7" w:rsidRPr="00D11ECC" w:rsidRDefault="00BE6DC7" w:rsidP="00EA39CF">
                  <w:pPr>
                    <w:spacing w:line="360" w:lineRule="auto"/>
                    <w:rPr>
                      <w:b/>
                      <w:bCs/>
                      <w:sz w:val="32"/>
                      <w:szCs w:val="32"/>
                    </w:rPr>
                  </w:pPr>
                  <w:r w:rsidRPr="00D11ECC">
                    <w:rPr>
                      <w:b/>
                      <w:bCs/>
                      <w:sz w:val="32"/>
                      <w:szCs w:val="32"/>
                    </w:rPr>
                    <w:t>8.- Rentabilidad de la aplicación</w:t>
                  </w:r>
                </w:p>
                <w:p w14:paraId="5BBF73A7" w14:textId="492C4BED" w:rsidR="006C4CB9" w:rsidRPr="00D11ECC" w:rsidRDefault="006C4CB9" w:rsidP="00EA39CF">
                  <w:pPr>
                    <w:spacing w:line="360" w:lineRule="auto"/>
                    <w:rPr>
                      <w:sz w:val="24"/>
                      <w:szCs w:val="24"/>
                      <w:lang w:val="es-MX" w:eastAsia="es-MX"/>
                    </w:rPr>
                  </w:pPr>
                  <w:r w:rsidRPr="00E91C17">
                    <w:rPr>
                      <w:sz w:val="24"/>
                      <w:szCs w:val="24"/>
                      <w:lang w:val="es-MX" w:eastAsia="es-MX"/>
                    </w:rPr>
                    <w:t>La siguiente tabla pronostica los gastos únicos</w:t>
                  </w:r>
                  <w:r w:rsidRPr="00D11ECC">
                    <w:rPr>
                      <w:sz w:val="24"/>
                      <w:szCs w:val="24"/>
                      <w:lang w:val="es-MX" w:eastAsia="es-MX"/>
                    </w:rPr>
                    <w:t xml:space="preserve"> y</w:t>
                  </w:r>
                  <w:r w:rsidRPr="00E91C17">
                    <w:rPr>
                      <w:sz w:val="24"/>
                      <w:szCs w:val="24"/>
                      <w:lang w:val="es-MX" w:eastAsia="es-MX"/>
                    </w:rPr>
                    <w:t xml:space="preserve"> anuales que se contemplan dentro del proyecto a un plazo del primer año.</w:t>
                  </w:r>
                </w:p>
                <w:tbl>
                  <w:tblPr>
                    <w:tblW w:w="0" w:type="auto"/>
                    <w:tblCellMar>
                      <w:top w:w="15" w:type="dxa"/>
                      <w:left w:w="15" w:type="dxa"/>
                      <w:bottom w:w="15" w:type="dxa"/>
                      <w:right w:w="15" w:type="dxa"/>
                    </w:tblCellMar>
                    <w:tblLook w:val="04A0" w:firstRow="1" w:lastRow="0" w:firstColumn="1" w:lastColumn="0" w:noHBand="0" w:noVBand="1"/>
                  </w:tblPr>
                  <w:tblGrid>
                    <w:gridCol w:w="2259"/>
                    <w:gridCol w:w="1261"/>
                    <w:gridCol w:w="1396"/>
                    <w:gridCol w:w="1391"/>
                  </w:tblGrid>
                  <w:tr w:rsidR="006C4CB9" w:rsidRPr="00E91C17" w14:paraId="02A3AFE0" w14:textId="77777777" w:rsidTr="007C5E3F">
                    <w:trPr>
                      <w:trHeight w:val="285"/>
                    </w:trPr>
                    <w:tc>
                      <w:tcPr>
                        <w:tcW w:w="0" w:type="auto"/>
                        <w:tcBorders>
                          <w:top w:val="single" w:sz="8" w:space="0" w:color="CCCCCC"/>
                          <w:left w:val="single" w:sz="8" w:space="0" w:color="CCCCCC"/>
                          <w:bottom w:val="single" w:sz="8" w:space="0" w:color="CCCCCC"/>
                          <w:right w:val="single" w:sz="8" w:space="0" w:color="000000"/>
                        </w:tcBorders>
                        <w:tcMar>
                          <w:top w:w="0" w:type="dxa"/>
                          <w:left w:w="40" w:type="dxa"/>
                          <w:bottom w:w="0" w:type="dxa"/>
                          <w:right w:w="40" w:type="dxa"/>
                        </w:tcMar>
                        <w:vAlign w:val="bottom"/>
                        <w:hideMark/>
                      </w:tcPr>
                      <w:p w14:paraId="711F5BE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D965"/>
                        <w:tcMar>
                          <w:top w:w="0" w:type="dxa"/>
                          <w:left w:w="40" w:type="dxa"/>
                          <w:bottom w:w="0" w:type="dxa"/>
                          <w:right w:w="40" w:type="dxa"/>
                        </w:tcMar>
                        <w:vAlign w:val="bottom"/>
                        <w:hideMark/>
                      </w:tcPr>
                      <w:p w14:paraId="5B16540F"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PRIMER AÑO</w:t>
                        </w:r>
                      </w:p>
                    </w:tc>
                  </w:tr>
                  <w:tr w:rsidR="006C4CB9" w:rsidRPr="00E91C17" w14:paraId="0A24B7BF" w14:textId="77777777" w:rsidTr="007C5E3F">
                    <w:trPr>
                      <w:trHeight w:val="540"/>
                    </w:trPr>
                    <w:tc>
                      <w:tcPr>
                        <w:tcW w:w="0" w:type="auto"/>
                        <w:tcBorders>
                          <w:top w:val="single" w:sz="8" w:space="0" w:color="CCCCCC"/>
                          <w:left w:val="single" w:sz="8" w:space="0" w:color="CCCCCC"/>
                          <w:bottom w:val="single" w:sz="8" w:space="0" w:color="000000"/>
                          <w:right w:val="single" w:sz="8" w:space="0" w:color="000000"/>
                        </w:tcBorders>
                        <w:tcMar>
                          <w:top w:w="0" w:type="dxa"/>
                          <w:left w:w="40" w:type="dxa"/>
                          <w:bottom w:w="0" w:type="dxa"/>
                          <w:right w:w="40" w:type="dxa"/>
                        </w:tcMar>
                        <w:vAlign w:val="bottom"/>
                        <w:hideMark/>
                      </w:tcPr>
                      <w:p w14:paraId="5C9ED17B"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shd w:val="clear" w:color="auto" w:fill="C5E0B3"/>
                        <w:tcMar>
                          <w:top w:w="0" w:type="dxa"/>
                          <w:left w:w="40" w:type="dxa"/>
                          <w:bottom w:w="0" w:type="dxa"/>
                          <w:right w:w="40" w:type="dxa"/>
                        </w:tcMar>
                        <w:vAlign w:val="bottom"/>
                        <w:hideMark/>
                      </w:tcPr>
                      <w:p w14:paraId="53D742D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Gasto único</w:t>
                        </w:r>
                      </w:p>
                    </w:tc>
                    <w:tc>
                      <w:tcPr>
                        <w:tcW w:w="0" w:type="auto"/>
                        <w:tcBorders>
                          <w:top w:val="single" w:sz="8" w:space="0" w:color="000000"/>
                          <w:left w:val="single" w:sz="8" w:space="0" w:color="000000"/>
                          <w:bottom w:val="single" w:sz="8" w:space="0" w:color="000000"/>
                          <w:right w:val="single" w:sz="8" w:space="0" w:color="000000"/>
                        </w:tcBorders>
                        <w:shd w:val="clear" w:color="auto" w:fill="C5E0B3"/>
                        <w:tcMar>
                          <w:top w:w="0" w:type="dxa"/>
                          <w:left w:w="40" w:type="dxa"/>
                          <w:bottom w:w="0" w:type="dxa"/>
                          <w:right w:w="40" w:type="dxa"/>
                        </w:tcMar>
                        <w:vAlign w:val="bottom"/>
                        <w:hideMark/>
                      </w:tcPr>
                      <w:p w14:paraId="042CE757"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Gasto anuales (12 meses)</w:t>
                        </w:r>
                      </w:p>
                    </w:tc>
                    <w:tc>
                      <w:tcPr>
                        <w:tcW w:w="0" w:type="auto"/>
                        <w:tcBorders>
                          <w:top w:val="single" w:sz="8" w:space="0" w:color="000000"/>
                          <w:left w:val="single" w:sz="8" w:space="0" w:color="000000"/>
                          <w:bottom w:val="single" w:sz="8" w:space="0" w:color="000000"/>
                          <w:right w:val="single" w:sz="8" w:space="0" w:color="000000"/>
                        </w:tcBorders>
                        <w:shd w:val="clear" w:color="auto" w:fill="C5E0B3"/>
                        <w:tcMar>
                          <w:top w:w="0" w:type="dxa"/>
                          <w:left w:w="40" w:type="dxa"/>
                          <w:bottom w:w="0" w:type="dxa"/>
                          <w:right w:w="40" w:type="dxa"/>
                        </w:tcMar>
                        <w:vAlign w:val="bottom"/>
                        <w:hideMark/>
                      </w:tcPr>
                      <w:p w14:paraId="49B399EB"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r>
                  <w:tr w:rsidR="006C4CB9" w:rsidRPr="00E91C17" w14:paraId="0786A51C"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0" w:type="dxa"/>
                          <w:left w:w="40" w:type="dxa"/>
                          <w:bottom w:w="0" w:type="dxa"/>
                          <w:right w:w="40" w:type="dxa"/>
                        </w:tcMar>
                        <w:vAlign w:val="bottom"/>
                        <w:hideMark/>
                      </w:tcPr>
                      <w:p w14:paraId="3DA9D907"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COSTO DE PROTOTIPADO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hideMark/>
                      </w:tcPr>
                      <w:p w14:paraId="37F7B5B0"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501FA1A"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7E49721"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5CCC4F78" w14:textId="77777777" w:rsidTr="007C5E3F">
                    <w:trPr>
                      <w:trHeight w:val="136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5378C7A9"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lastRenderedPageBreak/>
                          <w:t>Diseño de la propuesta hasta tener un modelo único basado en estándares de UX y UI</w:t>
                        </w:r>
                        <w:r w:rsidRPr="00E91C17">
                          <w:rPr>
                            <w:sz w:val="24"/>
                            <w:szCs w:val="24"/>
                            <w:lang w:val="es-MX" w:eastAsia="es-MX"/>
                          </w:rPr>
                          <w:br/>
                          <w:t xml:space="preserve"> además de los estándares de web 3.0 y blockchain</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5B9089D7"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$16.000,00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5304E91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p w14:paraId="7E6E7449"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E70146B"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186C77F9" w14:textId="77777777" w:rsidTr="007C5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5119F83"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Servidor de web</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021342A"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$800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04DB055B"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1691C38" w14:textId="77777777" w:rsidR="006C4CB9" w:rsidRPr="00E91C17" w:rsidRDefault="006C4CB9" w:rsidP="00EA39CF">
                        <w:pPr>
                          <w:framePr w:hSpace="141" w:wrap="around" w:vAnchor="text" w:hAnchor="text" w:xAlign="right" w:y="1"/>
                          <w:spacing w:before="240" w:after="240" w:line="360" w:lineRule="auto"/>
                          <w:suppressOverlap/>
                          <w:rPr>
                            <w:rFonts w:eastAsia="Times New Roman" w:cs="Times New Roman"/>
                            <w:sz w:val="24"/>
                            <w:szCs w:val="24"/>
                            <w:lang w:val="es-MX" w:eastAsia="es-MX"/>
                          </w:rPr>
                        </w:pPr>
                        <w:r w:rsidRPr="00E91C17">
                          <w:rPr>
                            <w:rFonts w:eastAsia="Times New Roman" w:cs="Arial"/>
                            <w:color w:val="000000"/>
                            <w:lang w:val="es-MX" w:eastAsia="es-MX"/>
                          </w:rPr>
                          <w:t> </w:t>
                        </w:r>
                      </w:p>
                    </w:tc>
                  </w:tr>
                  <w:tr w:rsidR="006C4CB9" w:rsidRPr="00E91C17" w14:paraId="3C26DD4D" w14:textId="77777777" w:rsidTr="007C5E3F">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44346F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hideMark/>
                      </w:tcPr>
                      <w:p w14:paraId="7405BAA8"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AD6ABD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shd w:val="clear" w:color="auto" w:fill="F7CAAC"/>
                        <w:tcMar>
                          <w:top w:w="0" w:type="dxa"/>
                          <w:left w:w="40" w:type="dxa"/>
                          <w:bottom w:w="0" w:type="dxa"/>
                          <w:right w:w="40" w:type="dxa"/>
                        </w:tcMar>
                        <w:vAlign w:val="bottom"/>
                        <w:hideMark/>
                      </w:tcPr>
                      <w:p w14:paraId="388AB3F7"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$16.800,00</w:t>
                        </w:r>
                      </w:p>
                    </w:tc>
                  </w:tr>
                  <w:tr w:rsidR="006C4CB9" w:rsidRPr="00E91C17" w14:paraId="1BB56E3F" w14:textId="77777777" w:rsidTr="007C5E3F">
                    <w:trPr>
                      <w:trHeight w:val="825"/>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0" w:type="dxa"/>
                          <w:left w:w="40" w:type="dxa"/>
                          <w:bottom w:w="0" w:type="dxa"/>
                          <w:right w:w="40" w:type="dxa"/>
                        </w:tcMar>
                        <w:vAlign w:val="bottom"/>
                        <w:hideMark/>
                      </w:tcPr>
                      <w:p w14:paraId="3A04B342"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COSTO DE DESARROLLO DE APLICACIÓN WEB (contrato de servicio por 3 meses)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hideMark/>
                      </w:tcPr>
                      <w:p w14:paraId="615DAE1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1ED5EC8"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A5A0D19"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2DC8E733"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A532B86"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salario de analistas (1)</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03B975D8"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7CEAA1DA"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xml:space="preserve"> $20,120.00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505025D9"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591C97DC"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0F5A628D"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salario de programadores (2)</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9837897"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3B609A0"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xml:space="preserve"> $70,420.00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599C37F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183BE851"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8FAC08B"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lastRenderedPageBreak/>
                          <w:t>Costo de servidor web(1)</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06B96460"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14C5C1E"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xml:space="preserve"> $10,060.00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976A8F1"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3B645566"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4D4C18D5"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7B618010"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67ADA19"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shd w:val="clear" w:color="auto" w:fill="F7CAAC"/>
                        <w:tcMar>
                          <w:top w:w="0" w:type="dxa"/>
                          <w:left w:w="40" w:type="dxa"/>
                          <w:bottom w:w="0" w:type="dxa"/>
                          <w:right w:w="40" w:type="dxa"/>
                        </w:tcMar>
                        <w:vAlign w:val="bottom"/>
                        <w:hideMark/>
                      </w:tcPr>
                      <w:p w14:paraId="120DEDB1"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$100.600,00</w:t>
                        </w:r>
                      </w:p>
                    </w:tc>
                  </w:tr>
                  <w:tr w:rsidR="006C4CB9" w:rsidRPr="00E91C17" w14:paraId="3643E0F6" w14:textId="77777777" w:rsidTr="007C5E3F">
                    <w:trPr>
                      <w:trHeight w:val="825"/>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0" w:type="dxa"/>
                          <w:left w:w="40" w:type="dxa"/>
                          <w:bottom w:w="0" w:type="dxa"/>
                          <w:right w:w="40" w:type="dxa"/>
                        </w:tcMar>
                        <w:vAlign w:val="bottom"/>
                        <w:hideMark/>
                      </w:tcPr>
                      <w:p w14:paraId="132D0971"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COSTO DE CONTRATO DE SERVICIOS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hideMark/>
                      </w:tcPr>
                      <w:p w14:paraId="41CFF04B"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hideMark/>
                      </w:tcPr>
                      <w:p w14:paraId="61424895"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46E7661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36894EAC"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51A1315"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luz</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45B050A"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2DD2681"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$10,000.00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91ADC7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09713369"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4C9BFD37"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agua</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74E13EE"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95F48F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xml:space="preserve"> $1,200.00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477FB5E0"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62555EF0"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56CDFF3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internet</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7C59490"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1E1242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$24,000.00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5344C07"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7017EA27"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00281873"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renta de oficina (para reuniones mensuales presenciales)</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D3E9F8A"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067B279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xml:space="preserve"> $48,000,00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hideMark/>
                      </w:tcPr>
                      <w:p w14:paraId="3DAB4F8F"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r>
                  <w:tr w:rsidR="006C4CB9" w:rsidRPr="00E91C17" w14:paraId="365F3486"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07EC5C3"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7A75C3BF"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2E36489"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shd w:val="clear" w:color="auto" w:fill="F7CAAC"/>
                        <w:tcMar>
                          <w:top w:w="0" w:type="dxa"/>
                          <w:left w:w="40" w:type="dxa"/>
                          <w:bottom w:w="0" w:type="dxa"/>
                          <w:right w:w="40" w:type="dxa"/>
                        </w:tcMar>
                        <w:vAlign w:val="bottom"/>
                        <w:hideMark/>
                      </w:tcPr>
                      <w:p w14:paraId="38948FD8"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xml:space="preserve"> $83,200.00</w:t>
                        </w:r>
                      </w:p>
                    </w:tc>
                  </w:tr>
                  <w:tr w:rsidR="006C4CB9" w:rsidRPr="00E91C17" w14:paraId="5F1936A2" w14:textId="77777777" w:rsidTr="007C5E3F">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0" w:type="dxa"/>
                          <w:left w:w="40" w:type="dxa"/>
                          <w:bottom w:w="0" w:type="dxa"/>
                          <w:right w:w="40" w:type="dxa"/>
                        </w:tcMar>
                        <w:vAlign w:val="bottom"/>
                        <w:hideMark/>
                      </w:tcPr>
                      <w:p w14:paraId="7D6ED776"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COSTOS DE CONSTITUCIÓN LEGAL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hideMark/>
                      </w:tcPr>
                      <w:p w14:paraId="204CC17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BA65515"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771AED9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0BFCA65E"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551C608"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Licencias, permisos y patentes</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0D27114D"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$10.000,00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ECF7C22"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8D9F0ED"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78073994"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768717B2"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Registro de la propiedad</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7A506AB"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$280,00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50FDA377"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D74E1CD" w14:textId="77777777" w:rsidR="006C4CB9" w:rsidRPr="00E91C17" w:rsidRDefault="006C4CB9" w:rsidP="00EA39CF">
                        <w:pPr>
                          <w:framePr w:hSpace="141" w:wrap="around" w:vAnchor="text" w:hAnchor="text" w:xAlign="right" w:y="1"/>
                          <w:spacing w:before="240" w:after="240" w:line="360" w:lineRule="auto"/>
                          <w:suppressOverlap/>
                          <w:rPr>
                            <w:rFonts w:eastAsia="Times New Roman" w:cs="Times New Roman"/>
                            <w:sz w:val="24"/>
                            <w:szCs w:val="24"/>
                            <w:lang w:val="es-MX" w:eastAsia="es-MX"/>
                          </w:rPr>
                        </w:pPr>
                        <w:r w:rsidRPr="00E91C17">
                          <w:rPr>
                            <w:rFonts w:eastAsia="Times New Roman" w:cs="Arial"/>
                            <w:color w:val="000000"/>
                            <w:lang w:val="es-MX" w:eastAsia="es-MX"/>
                          </w:rPr>
                          <w:t> </w:t>
                        </w:r>
                      </w:p>
                    </w:tc>
                  </w:tr>
                  <w:tr w:rsidR="006C4CB9" w:rsidRPr="00E91C17" w14:paraId="0EE75734"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4838E73D"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lastRenderedPageBreak/>
                          <w:t>Registro en tiendas virtuales</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4A0BEE65"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$300,00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46C56D5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F014601"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6740EEDE"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5C091A4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4417B4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F22D45E"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shd w:val="clear" w:color="auto" w:fill="F7CAAC"/>
                        <w:tcMar>
                          <w:top w:w="0" w:type="dxa"/>
                          <w:left w:w="40" w:type="dxa"/>
                          <w:bottom w:w="0" w:type="dxa"/>
                          <w:right w:w="40" w:type="dxa"/>
                        </w:tcMar>
                        <w:vAlign w:val="bottom"/>
                        <w:hideMark/>
                      </w:tcPr>
                      <w:p w14:paraId="3639ECDF"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$10.580,00</w:t>
                        </w:r>
                      </w:p>
                    </w:tc>
                  </w:tr>
                  <w:tr w:rsidR="006C4CB9" w:rsidRPr="00E91C17" w14:paraId="3F771D5B" w14:textId="77777777" w:rsidTr="007C5E3F">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0" w:type="dxa"/>
                          <w:left w:w="40" w:type="dxa"/>
                          <w:bottom w:w="0" w:type="dxa"/>
                          <w:right w:w="40" w:type="dxa"/>
                        </w:tcMar>
                        <w:vAlign w:val="bottom"/>
                        <w:hideMark/>
                      </w:tcPr>
                      <w:p w14:paraId="41189BE8"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COSTOS DE OPERACIÓN Y MANTENIMIENTO</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821E447"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hideMark/>
                      </w:tcPr>
                      <w:p w14:paraId="773F5F31"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hideMark/>
                      </w:tcPr>
                      <w:p w14:paraId="5533CE1D"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r>
                  <w:tr w:rsidR="006C4CB9" w:rsidRPr="00E91C17" w14:paraId="49CE63AF"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57ADF856"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Salario a personal técnico (1)</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481CD1A2"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4A31E41"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$120.000,00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50CC546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5A9513E0"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0DD304DF"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Salario personal administrativo (1)</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736E9FBF"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75F36030"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$72.000,00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4BE10BE"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r>
                  <w:tr w:rsidR="006C4CB9" w:rsidRPr="00E91C17" w14:paraId="7E594250" w14:textId="77777777" w:rsidTr="007C5E3F">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42863D3"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Salario personal de mantenimiento (1)</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C8A5B43"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2DBE95E"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xml:space="preserve"> $60.000,00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9946E52"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r>
                  <w:tr w:rsidR="006C4CB9" w:rsidRPr="00E91C17" w14:paraId="254D2575"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4151E0F0"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Equipo de cómputo (bono)</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7D2F23F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48481B8"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xml:space="preserve"> $240.000,00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A713D65"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r>
                  <w:tr w:rsidR="006C4CB9" w:rsidRPr="00E91C17" w14:paraId="4F615101"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BA2C436"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4E4E02C4"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1CCE70E"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shd w:val="clear" w:color="auto" w:fill="F7CAAC"/>
                        <w:tcMar>
                          <w:top w:w="0" w:type="dxa"/>
                          <w:left w:w="40" w:type="dxa"/>
                          <w:bottom w:w="0" w:type="dxa"/>
                          <w:right w:w="40" w:type="dxa"/>
                        </w:tcMar>
                        <w:vAlign w:val="bottom"/>
                        <w:hideMark/>
                      </w:tcPr>
                      <w:p w14:paraId="4CC8D35C"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xml:space="preserve"> $492,000.00</w:t>
                        </w:r>
                      </w:p>
                    </w:tc>
                  </w:tr>
                  <w:tr w:rsidR="006C4CB9" w:rsidRPr="00E91C17" w14:paraId="3D7A2E5A"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BDD6EE"/>
                        <w:tcMar>
                          <w:top w:w="0" w:type="dxa"/>
                          <w:left w:w="40" w:type="dxa"/>
                          <w:bottom w:w="0" w:type="dxa"/>
                          <w:right w:w="40" w:type="dxa"/>
                        </w:tcMar>
                        <w:vAlign w:val="bottom"/>
                        <w:hideMark/>
                      </w:tcPr>
                      <w:p w14:paraId="636D725F"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COSTOS ADMINISTRATIVOS</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78C98CA3"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7253928"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bottom"/>
                        <w:hideMark/>
                      </w:tcPr>
                      <w:p w14:paraId="1A0E9BC2"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r>
                  <w:tr w:rsidR="006C4CB9" w:rsidRPr="00E91C17" w14:paraId="00072455"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13511A79"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Contador público</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9715D63"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7D18791A"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 xml:space="preserve"> $24,000.00</w:t>
                        </w: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EEAC7FE"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r>
                  <w:tr w:rsidR="006C4CB9" w:rsidRPr="00E91C17" w14:paraId="325429E9" w14:textId="77777777" w:rsidTr="007C5E3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2D09882D"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61BA0222"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hideMark/>
                      </w:tcPr>
                      <w:p w14:paraId="37F0CD62"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p>
                    </w:tc>
                    <w:tc>
                      <w:tcPr>
                        <w:tcW w:w="0" w:type="auto"/>
                        <w:tcBorders>
                          <w:top w:val="single" w:sz="8" w:space="0" w:color="000000"/>
                          <w:left w:val="single" w:sz="8" w:space="0" w:color="000000"/>
                          <w:bottom w:val="single" w:sz="8" w:space="0" w:color="000000"/>
                          <w:right w:val="single" w:sz="8" w:space="0" w:color="000000"/>
                        </w:tcBorders>
                        <w:shd w:val="clear" w:color="auto" w:fill="F7CAAC"/>
                        <w:tcMar>
                          <w:top w:w="0" w:type="dxa"/>
                          <w:left w:w="40" w:type="dxa"/>
                          <w:bottom w:w="0" w:type="dxa"/>
                          <w:right w:w="40" w:type="dxa"/>
                        </w:tcMar>
                        <w:vAlign w:val="bottom"/>
                        <w:hideMark/>
                      </w:tcPr>
                      <w:p w14:paraId="2C040C2F" w14:textId="77777777" w:rsidR="006C4CB9" w:rsidRPr="00E91C17" w:rsidRDefault="006C4CB9" w:rsidP="00EA39CF">
                        <w:pPr>
                          <w:framePr w:hSpace="141" w:wrap="around" w:vAnchor="text" w:hAnchor="text" w:xAlign="right" w:y="1"/>
                          <w:spacing w:line="360" w:lineRule="auto"/>
                          <w:suppressOverlap/>
                          <w:rPr>
                            <w:sz w:val="24"/>
                            <w:szCs w:val="24"/>
                            <w:lang w:val="es-MX" w:eastAsia="es-MX"/>
                          </w:rPr>
                        </w:pPr>
                        <w:r w:rsidRPr="00E91C17">
                          <w:rPr>
                            <w:sz w:val="24"/>
                            <w:szCs w:val="24"/>
                            <w:lang w:val="es-MX" w:eastAsia="es-MX"/>
                          </w:rPr>
                          <w:t>$24,000.00</w:t>
                        </w:r>
                      </w:p>
                    </w:tc>
                  </w:tr>
                  <w:tr w:rsidR="006C4CB9" w:rsidRPr="00E91C17" w14:paraId="28E321EC" w14:textId="77777777" w:rsidTr="007C5E3F">
                    <w:trPr>
                      <w:trHeight w:val="285"/>
                    </w:trPr>
                    <w:tc>
                      <w:tcPr>
                        <w:tcW w:w="0" w:type="auto"/>
                        <w:tcBorders>
                          <w:top w:val="single" w:sz="8" w:space="0" w:color="000000"/>
                          <w:left w:val="single" w:sz="8" w:space="0" w:color="CCCCCC"/>
                          <w:bottom w:val="single" w:sz="8" w:space="0" w:color="CCCCCC"/>
                          <w:right w:val="single" w:sz="8" w:space="0" w:color="000000"/>
                        </w:tcBorders>
                        <w:tcMar>
                          <w:top w:w="0" w:type="dxa"/>
                          <w:left w:w="40" w:type="dxa"/>
                          <w:bottom w:w="0" w:type="dxa"/>
                          <w:right w:w="40" w:type="dxa"/>
                        </w:tcMar>
                        <w:vAlign w:val="bottom"/>
                        <w:hideMark/>
                      </w:tcPr>
                      <w:p w14:paraId="61D8AA62" w14:textId="77777777" w:rsidR="006C4CB9" w:rsidRPr="00E91C17" w:rsidRDefault="006C4CB9" w:rsidP="00EA39CF">
                        <w:pPr>
                          <w:framePr w:hSpace="141" w:wrap="around" w:vAnchor="text" w:hAnchor="text" w:xAlign="right" w:y="1"/>
                          <w:spacing w:before="240" w:after="240" w:line="360" w:lineRule="auto"/>
                          <w:suppressOverlap/>
                          <w:rPr>
                            <w:rFonts w:eastAsia="Times New Roman" w:cs="Times New Roman"/>
                            <w:sz w:val="24"/>
                            <w:szCs w:val="24"/>
                            <w:lang w:val="es-MX" w:eastAsia="es-MX"/>
                          </w:rPr>
                        </w:pPr>
                        <w:r w:rsidRPr="00E91C17">
                          <w:rPr>
                            <w:rFonts w:eastAsia="Times New Roman" w:cs="Arial"/>
                            <w:color w:val="000000"/>
                            <w:lang w:val="es-MX" w:eastAsia="es-MX"/>
                          </w:rPr>
                          <w:t>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D965"/>
                        <w:tcMar>
                          <w:top w:w="0" w:type="dxa"/>
                          <w:left w:w="40" w:type="dxa"/>
                          <w:bottom w:w="0" w:type="dxa"/>
                          <w:right w:w="40" w:type="dxa"/>
                        </w:tcMar>
                        <w:vAlign w:val="bottom"/>
                        <w:hideMark/>
                      </w:tcPr>
                      <w:p w14:paraId="500D4A2B" w14:textId="77777777" w:rsidR="006C4CB9" w:rsidRPr="00E91C17" w:rsidRDefault="006C4CB9" w:rsidP="00EA39CF">
                        <w:pPr>
                          <w:framePr w:hSpace="141" w:wrap="around" w:vAnchor="text" w:hAnchor="text" w:xAlign="right" w:y="1"/>
                          <w:spacing w:before="240" w:after="240" w:line="360" w:lineRule="auto"/>
                          <w:suppressOverlap/>
                          <w:jc w:val="center"/>
                          <w:rPr>
                            <w:rFonts w:eastAsia="Times New Roman" w:cs="Times New Roman"/>
                            <w:b/>
                            <w:bCs/>
                            <w:sz w:val="24"/>
                            <w:szCs w:val="24"/>
                            <w:lang w:val="es-MX" w:eastAsia="es-MX"/>
                          </w:rPr>
                        </w:pPr>
                        <w:r w:rsidRPr="00E91C17">
                          <w:rPr>
                            <w:rFonts w:eastAsia="Times New Roman" w:cs="Arial"/>
                            <w:b/>
                            <w:bCs/>
                            <w:color w:val="000000"/>
                            <w:sz w:val="24"/>
                            <w:szCs w:val="24"/>
                            <w:lang w:val="es-MX" w:eastAsia="es-MX"/>
                          </w:rPr>
                          <w:t>$</w:t>
                        </w:r>
                        <w:r w:rsidRPr="00E91C17">
                          <w:rPr>
                            <w:b/>
                            <w:bCs/>
                            <w:sz w:val="24"/>
                            <w:szCs w:val="24"/>
                            <w:lang w:val="es-MX" w:eastAsia="es-MX"/>
                          </w:rPr>
                          <w:t>727</w:t>
                        </w:r>
                        <w:r w:rsidRPr="00E91C17">
                          <w:rPr>
                            <w:rFonts w:eastAsia="Times New Roman" w:cs="Arial"/>
                            <w:b/>
                            <w:bCs/>
                            <w:color w:val="000000"/>
                            <w:sz w:val="24"/>
                            <w:szCs w:val="24"/>
                            <w:lang w:val="es-MX" w:eastAsia="es-MX"/>
                          </w:rPr>
                          <w:t>,180.00</w:t>
                        </w:r>
                      </w:p>
                    </w:tc>
                  </w:tr>
                </w:tbl>
                <w:p w14:paraId="2FD09CE2" w14:textId="77777777" w:rsidR="006C4CB9" w:rsidRPr="00D11ECC" w:rsidRDefault="006C4CB9" w:rsidP="00EA39CF">
                  <w:pPr>
                    <w:spacing w:line="360" w:lineRule="auto"/>
                    <w:rPr>
                      <w:b/>
                      <w:bCs/>
                      <w:sz w:val="32"/>
                      <w:szCs w:val="32"/>
                    </w:rPr>
                  </w:pPr>
                </w:p>
                <w:p w14:paraId="0B71A95D" w14:textId="77777777" w:rsidR="006C4CB9" w:rsidRPr="00D11ECC" w:rsidRDefault="006C4CB9" w:rsidP="00EA39CF">
                  <w:pPr>
                    <w:spacing w:line="360" w:lineRule="auto"/>
                    <w:rPr>
                      <w:b/>
                      <w:bCs/>
                      <w:sz w:val="32"/>
                      <w:szCs w:val="32"/>
                    </w:rPr>
                  </w:pPr>
                </w:p>
                <w:p w14:paraId="37ACE768" w14:textId="77777777" w:rsidR="00BE6DC7" w:rsidRPr="00D11ECC" w:rsidRDefault="00BE6DC7" w:rsidP="00EA39CF">
                  <w:pPr>
                    <w:spacing w:line="360" w:lineRule="auto"/>
                    <w:rPr>
                      <w:sz w:val="24"/>
                      <w:szCs w:val="24"/>
                    </w:rPr>
                  </w:pPr>
                </w:p>
                <w:p w14:paraId="2CE7B8FC" w14:textId="758BD832" w:rsidR="00E91C17" w:rsidRPr="00E91C17" w:rsidRDefault="00E91C17" w:rsidP="00EA39CF">
                  <w:pPr>
                    <w:spacing w:line="360" w:lineRule="auto"/>
                    <w:rPr>
                      <w:b/>
                      <w:bCs/>
                      <w:sz w:val="32"/>
                      <w:szCs w:val="32"/>
                      <w:lang w:val="es-MX" w:eastAsia="es-MX"/>
                    </w:rPr>
                  </w:pPr>
                  <w:r w:rsidRPr="00D11ECC">
                    <w:rPr>
                      <w:b/>
                      <w:bCs/>
                      <w:sz w:val="32"/>
                      <w:szCs w:val="32"/>
                      <w:lang w:val="es-MX" w:eastAsia="es-MX"/>
                    </w:rPr>
                    <w:t xml:space="preserve">9.- </w:t>
                  </w:r>
                  <w:r w:rsidRPr="00E91C17">
                    <w:rPr>
                      <w:b/>
                      <w:bCs/>
                      <w:sz w:val="32"/>
                      <w:szCs w:val="32"/>
                      <w:lang w:val="es-MX" w:eastAsia="es-MX"/>
                    </w:rPr>
                    <w:t>Estrategia de marketing</w:t>
                  </w:r>
                </w:p>
                <w:p w14:paraId="6CECC01B" w14:textId="77777777" w:rsidR="00483329" w:rsidRPr="00483329" w:rsidRDefault="00483329" w:rsidP="00EA39CF">
                  <w:pPr>
                    <w:spacing w:line="360" w:lineRule="auto"/>
                    <w:rPr>
                      <w:sz w:val="24"/>
                      <w:szCs w:val="24"/>
                      <w:lang w:val="es-MX" w:eastAsia="es-MX"/>
                    </w:rPr>
                  </w:pPr>
                  <w:r w:rsidRPr="00483329">
                    <w:rPr>
                      <w:sz w:val="24"/>
                      <w:szCs w:val="24"/>
                      <w:lang w:val="es-MX" w:eastAsia="es-MX"/>
                    </w:rPr>
                    <w:t>Para lograr ingresar al mercado, nuestra propuesta iniciará con el establecimiento de la marca, identificando en primer lugar nuestro público objetivo, que abarca a todo aquel usuario que necesite seguridad en el intercambio de su información de una manera confiable y segura. </w:t>
                  </w:r>
                </w:p>
                <w:p w14:paraId="066A4F1F" w14:textId="77777777" w:rsidR="00483329" w:rsidRPr="00483329" w:rsidRDefault="00483329" w:rsidP="00EA39CF">
                  <w:pPr>
                    <w:spacing w:line="360" w:lineRule="auto"/>
                    <w:rPr>
                      <w:sz w:val="24"/>
                      <w:szCs w:val="24"/>
                      <w:lang w:val="es-MX" w:eastAsia="es-MX"/>
                    </w:rPr>
                  </w:pPr>
                  <w:r w:rsidRPr="00483329">
                    <w:rPr>
                      <w:sz w:val="24"/>
                      <w:szCs w:val="24"/>
                      <w:lang w:val="es-MX" w:eastAsia="es-MX"/>
                    </w:rPr>
                    <w:t>Por último se hará uso de las redes sociales, las cuales ayudarán a promocionar la plataforma entre nuestros usuarios, considerando la publicidad dirigida. </w:t>
                  </w:r>
                </w:p>
                <w:p w14:paraId="49B9DC7C" w14:textId="2F4B4436" w:rsidR="00E91C17" w:rsidRPr="00E91C17" w:rsidRDefault="00E91C17" w:rsidP="00EA39CF">
                  <w:pPr>
                    <w:rPr>
                      <w:b/>
                      <w:bCs/>
                      <w:lang w:val="es-MX" w:eastAsia="es-MX"/>
                    </w:rPr>
                  </w:pPr>
                  <w:r w:rsidRPr="00D11ECC">
                    <w:rPr>
                      <w:b/>
                      <w:bCs/>
                      <w:sz w:val="32"/>
                      <w:szCs w:val="32"/>
                      <w:lang w:val="es-MX" w:eastAsia="es-MX"/>
                    </w:rPr>
                    <w:t xml:space="preserve">10.- </w:t>
                  </w:r>
                  <w:r w:rsidRPr="00E91C17">
                    <w:rPr>
                      <w:b/>
                      <w:bCs/>
                      <w:sz w:val="32"/>
                      <w:szCs w:val="32"/>
                      <w:lang w:val="es-MX" w:eastAsia="es-MX"/>
                    </w:rPr>
                    <w:t>Plan estratégico de crecimiento (corto y mediano plazo)</w:t>
                  </w:r>
                </w:p>
                <w:p w14:paraId="7A4C63CD" w14:textId="77777777" w:rsidR="00E91C17" w:rsidRPr="00D11ECC" w:rsidRDefault="00E91C17" w:rsidP="00EA39CF">
                  <w:pPr>
                    <w:rPr>
                      <w:sz w:val="24"/>
                      <w:szCs w:val="24"/>
                      <w:lang w:val="es-MX" w:eastAsia="es-MX"/>
                    </w:rPr>
                  </w:pPr>
                  <w:r w:rsidRPr="00E91C17">
                    <w:rPr>
                      <w:sz w:val="24"/>
                      <w:szCs w:val="24"/>
                      <w:lang w:val="es-MX" w:eastAsia="es-MX"/>
                    </w:rPr>
                    <w:t>- Corto Plazo (1-2 años): Lanzar la versión pública, atraer los primeros usuarios y recopilar comentarios.</w:t>
                  </w:r>
                </w:p>
                <w:p w14:paraId="4E2D5C7A" w14:textId="77777777" w:rsidR="00E91C17" w:rsidRPr="00E91C17" w:rsidRDefault="00E91C17" w:rsidP="00EA39CF">
                  <w:pPr>
                    <w:rPr>
                      <w:sz w:val="24"/>
                      <w:szCs w:val="24"/>
                      <w:lang w:val="es-MX" w:eastAsia="es-MX"/>
                    </w:rPr>
                  </w:pPr>
                </w:p>
                <w:p w14:paraId="5F9D98BF" w14:textId="77777777" w:rsidR="00E91C17" w:rsidRPr="00D11ECC" w:rsidRDefault="00E91C17" w:rsidP="00EA39CF">
                  <w:pPr>
                    <w:rPr>
                      <w:sz w:val="24"/>
                      <w:szCs w:val="24"/>
                      <w:lang w:val="es-MX" w:eastAsia="es-MX"/>
                    </w:rPr>
                  </w:pPr>
                  <w:r w:rsidRPr="00E91C17">
                    <w:rPr>
                      <w:sz w:val="24"/>
                      <w:szCs w:val="24"/>
                      <w:lang w:val="es-MX" w:eastAsia="es-MX"/>
                    </w:rPr>
                    <w:t>- Mediano Plazo (3-5 años): Aumentar la base de usuarios, agregar características avanzadas y retener a los usuarios existentes.</w:t>
                  </w:r>
                </w:p>
                <w:p w14:paraId="16F78C92" w14:textId="77777777" w:rsidR="00E91C17" w:rsidRPr="00E91C17" w:rsidRDefault="00E91C17" w:rsidP="00EA39CF">
                  <w:pPr>
                    <w:rPr>
                      <w:sz w:val="24"/>
                      <w:szCs w:val="24"/>
                      <w:lang w:val="es-MX" w:eastAsia="es-MX"/>
                    </w:rPr>
                  </w:pPr>
                </w:p>
                <w:p w14:paraId="0E62449C" w14:textId="1015EDDB" w:rsidR="008D0A11" w:rsidRPr="00D11ECC" w:rsidRDefault="00E91C17" w:rsidP="00EA39CF">
                  <w:pPr>
                    <w:rPr>
                      <w:sz w:val="24"/>
                      <w:szCs w:val="24"/>
                      <w:lang w:val="es-MX" w:eastAsia="es-MX"/>
                    </w:rPr>
                  </w:pPr>
                  <w:r w:rsidRPr="00E91C17">
                    <w:rPr>
                      <w:sz w:val="24"/>
                      <w:szCs w:val="24"/>
                      <w:lang w:val="es-MX" w:eastAsia="es-MX"/>
                    </w:rPr>
                    <w:t>- Largo Plazo (5+ años): Expandir a nivel global, diversificar servicios, desarrollar alianzas estratégicas y seguir investigando y mejorando.</w:t>
                  </w:r>
                </w:p>
              </w:tc>
            </w:tr>
            <w:tr w:rsidR="00483329" w:rsidRPr="00D11ECC" w14:paraId="12CAE1DD" w14:textId="77777777" w:rsidTr="004F05A2">
              <w:trPr>
                <w:trHeight w:val="6254"/>
              </w:trPr>
              <w:tc>
                <w:tcPr>
                  <w:tcW w:w="6327" w:type="dxa"/>
                  <w:tcMar>
                    <w:left w:w="0" w:type="dxa"/>
                    <w:bottom w:w="576" w:type="dxa"/>
                    <w:right w:w="0" w:type="dxa"/>
                  </w:tcMar>
                </w:tcPr>
                <w:p w14:paraId="215D491F" w14:textId="77777777" w:rsidR="00483329" w:rsidRPr="00D11ECC" w:rsidRDefault="00483329" w:rsidP="00EA39CF">
                  <w:pPr>
                    <w:pStyle w:val="Ttulo4"/>
                    <w:spacing w:line="360" w:lineRule="auto"/>
                    <w:rPr>
                      <w:rFonts w:asciiTheme="minorHAnsi" w:hAnsiTheme="minorHAnsi"/>
                      <w:lang w:bidi="es-ES"/>
                    </w:rPr>
                  </w:pPr>
                </w:p>
              </w:tc>
            </w:tr>
          </w:tbl>
          <w:p w14:paraId="6885CD33" w14:textId="1EC036A8" w:rsidR="006C3EB9" w:rsidRPr="00D11ECC" w:rsidRDefault="006C3EB9" w:rsidP="00EA39CF">
            <w:pPr>
              <w:spacing w:line="360" w:lineRule="auto"/>
            </w:pPr>
          </w:p>
        </w:tc>
      </w:tr>
    </w:tbl>
    <w:p w14:paraId="2D942F15" w14:textId="7A6B00B4" w:rsidR="009A2678" w:rsidRPr="006C3EB9" w:rsidRDefault="00EA39CF" w:rsidP="008929C2">
      <w:r>
        <w:lastRenderedPageBreak/>
        <w:br w:type="textWrapping" w:clear="all"/>
      </w:r>
    </w:p>
    <w:sectPr w:rsidR="009A2678" w:rsidRPr="006C3EB9" w:rsidSect="004F05A2">
      <w:headerReference w:type="default" r:id="rId12"/>
      <w:footerReference w:type="default" r:id="rId13"/>
      <w:footerReference w:type="first" r:id="rId14"/>
      <w:pgSz w:w="11906" w:h="16838" w:code="9"/>
      <w:pgMar w:top="720" w:right="720" w:bottom="720" w:left="72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48C1" w14:textId="77777777" w:rsidR="00135443" w:rsidRDefault="00135443" w:rsidP="00713050">
      <w:pPr>
        <w:spacing w:line="240" w:lineRule="auto"/>
      </w:pPr>
      <w:r>
        <w:separator/>
      </w:r>
    </w:p>
  </w:endnote>
  <w:endnote w:type="continuationSeparator" w:id="0">
    <w:p w14:paraId="3E762F9E" w14:textId="77777777" w:rsidR="00135443" w:rsidRDefault="00135443" w:rsidP="00713050">
      <w:pPr>
        <w:spacing w:line="240" w:lineRule="auto"/>
      </w:pPr>
      <w:r>
        <w:continuationSeparator/>
      </w:r>
    </w:p>
  </w:endnote>
  <w:endnote w:type="continuationNotice" w:id="1">
    <w:p w14:paraId="3F0B5188" w14:textId="77777777" w:rsidR="00135443" w:rsidRDefault="001354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95" w:type="pct"/>
      <w:tblInd w:w="-284" w:type="dxa"/>
      <w:tblLayout w:type="fixed"/>
      <w:tblLook w:val="04A0" w:firstRow="1" w:lastRow="0" w:firstColumn="1" w:lastColumn="0" w:noHBand="0" w:noVBand="1"/>
      <w:tblDescription w:val="Diseño de tabla de pie de página"/>
    </w:tblPr>
    <w:tblGrid>
      <w:gridCol w:w="3686"/>
      <w:gridCol w:w="4219"/>
      <w:gridCol w:w="250"/>
      <w:gridCol w:w="2616"/>
      <w:gridCol w:w="2616"/>
      <w:gridCol w:w="2616"/>
      <w:gridCol w:w="2616"/>
    </w:tblGrid>
    <w:tr w:rsidR="00E91C17" w14:paraId="15655C39" w14:textId="77777777" w:rsidTr="00E91C17">
      <w:tc>
        <w:tcPr>
          <w:tcW w:w="3686" w:type="dxa"/>
        </w:tcPr>
        <w:p w14:paraId="3B22BB6D" w14:textId="3F5F0B73" w:rsidR="00E91C17" w:rsidRPr="00CA3DF1" w:rsidRDefault="00E91C17" w:rsidP="00E91C17">
          <w:pPr>
            <w:pStyle w:val="Piedepgina"/>
          </w:pPr>
          <w:r w:rsidRPr="00CA3DF1">
            <w:rPr>
              <w:noProof/>
              <w:lang w:eastAsia="es-ES"/>
            </w:rPr>
            <mc:AlternateContent>
              <mc:Choice Requires="wpg">
                <w:drawing>
                  <wp:inline distT="0" distB="0" distL="0" distR="0" wp14:anchorId="3C470901" wp14:editId="0C31371F">
                    <wp:extent cx="329184" cy="329184"/>
                    <wp:effectExtent l="0" t="0" r="0" b="0"/>
                    <wp:docPr id="27"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6DA706E"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Db&#10;9KbDHAgAAO04AAAOAAAAAAAAAAAAAAAAAC4CAABkcnMvZTJvRG9jLnhtbFBLAQItABQABgAIAAAA&#10;IQBoRxvQ2AAAAAMBAAAPAAAAAAAAAAAAAAAAAHYKAABkcnMvZG93bnJldi54bWxQSwUGAAAAAAQA&#10;BADzAAAAews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4219" w:type="dxa"/>
        </w:tcPr>
        <w:p w14:paraId="3E7D0A35" w14:textId="571C45E0" w:rsidR="00E91C17" w:rsidRPr="00CA3DF1" w:rsidRDefault="00E91C17" w:rsidP="00E91C17">
          <w:pPr>
            <w:pStyle w:val="Piedepgina"/>
          </w:pPr>
          <w:r w:rsidRPr="00C2098A">
            <w:rPr>
              <w:noProof/>
              <w:lang w:eastAsia="es-ES"/>
            </w:rPr>
            <mc:AlternateContent>
              <mc:Choice Requires="wpg">
                <w:drawing>
                  <wp:inline distT="0" distB="0" distL="0" distR="0" wp14:anchorId="72B18341" wp14:editId="1F054F7F">
                    <wp:extent cx="329184" cy="329184"/>
                    <wp:effectExtent l="0" t="0" r="13970" b="13970"/>
                    <wp:docPr id="34" name="Grupo 4" title="Icono d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Símbol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D476AAF" id="Grupo 4" o:spid="_x0000_s1026" alt="Título: Icono d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">
                    <o:lock v:ext="edit" aspectratio="t"/>
                    <v:shape id="Círculo alrededor del símbolo d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50" w:type="dxa"/>
          <w:tcMar>
            <w:top w:w="144" w:type="dxa"/>
            <w:left w:w="115" w:type="dxa"/>
            <w:right w:w="115" w:type="dxa"/>
          </w:tcMar>
        </w:tcPr>
        <w:p w14:paraId="1CD6247A" w14:textId="27F66552" w:rsidR="00E91C17" w:rsidRPr="00C2098A" w:rsidRDefault="00E91C17" w:rsidP="00E91C17">
          <w:pPr>
            <w:pStyle w:val="Piedepgina"/>
          </w:pPr>
        </w:p>
        <w:p w14:paraId="321A95F4" w14:textId="77777777" w:rsidR="00E91C17" w:rsidRDefault="00E91C17" w:rsidP="00E91C17">
          <w:pPr>
            <w:pStyle w:val="Piedepgina"/>
          </w:pPr>
        </w:p>
      </w:tc>
      <w:tc>
        <w:tcPr>
          <w:tcW w:w="2616" w:type="dxa"/>
        </w:tcPr>
        <w:p w14:paraId="7FC79672" w14:textId="2BA9A60E" w:rsidR="00E91C17" w:rsidRPr="00C2098A" w:rsidRDefault="00E91C17" w:rsidP="00E91C17">
          <w:pPr>
            <w:pStyle w:val="Piedepgina"/>
          </w:pPr>
          <w:r w:rsidRPr="00C2098A">
            <w:rPr>
              <w:noProof/>
              <w:lang w:eastAsia="es-ES"/>
            </w:rPr>
            <mc:AlternateContent>
              <mc:Choice Requires="wpg">
                <w:drawing>
                  <wp:inline distT="0" distB="0" distL="0" distR="0" wp14:anchorId="69580577" wp14:editId="70D69B31">
                    <wp:extent cx="329184" cy="329184"/>
                    <wp:effectExtent l="0" t="0" r="13970" b="13970"/>
                    <wp:docPr id="37"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F93134F"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O3j75UJEQAAil0AAA4AAAAAAAAAAAAAAAAALgIAAGRycy9lMm9Eb2MueG1sUEsBAi0AFAAG&#10;AAgAAAAhAGhHG9DYAAAAAwEAAA8AAAAAAAAAAAAAAAAAYxMAAGRycy9kb3ducmV2LnhtbFBLBQYA&#10;AAAABAAEAPMAAABo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16" w:type="dxa"/>
        </w:tcPr>
        <w:p w14:paraId="740C9564" w14:textId="77777777" w:rsidR="00E91C17" w:rsidRPr="00CA3DF1" w:rsidRDefault="00E91C17" w:rsidP="00E91C17">
          <w:pPr>
            <w:pStyle w:val="Piedepgina"/>
          </w:pPr>
        </w:p>
        <w:p w14:paraId="26E389A7" w14:textId="77777777" w:rsidR="00E91C17" w:rsidRPr="00C2098A" w:rsidRDefault="00E91C17" w:rsidP="00E91C17">
          <w:pPr>
            <w:pStyle w:val="Piedepgina"/>
          </w:pPr>
        </w:p>
      </w:tc>
      <w:tc>
        <w:tcPr>
          <w:tcW w:w="2616" w:type="dxa"/>
          <w:tcMar>
            <w:top w:w="144" w:type="dxa"/>
            <w:left w:w="115" w:type="dxa"/>
            <w:right w:w="115" w:type="dxa"/>
          </w:tcMar>
        </w:tcPr>
        <w:p w14:paraId="3837285A" w14:textId="28B696E5" w:rsidR="00E91C17" w:rsidRPr="00C2098A" w:rsidRDefault="00E91C17" w:rsidP="00E91C17">
          <w:pPr>
            <w:pStyle w:val="Piedepgina"/>
          </w:pPr>
        </w:p>
        <w:p w14:paraId="2E83CC25" w14:textId="77777777" w:rsidR="00E91C17" w:rsidRDefault="00E91C17" w:rsidP="00E91C17">
          <w:pPr>
            <w:pStyle w:val="Piedepgina"/>
          </w:pPr>
        </w:p>
      </w:tc>
      <w:tc>
        <w:tcPr>
          <w:tcW w:w="2616" w:type="dxa"/>
          <w:tcMar>
            <w:top w:w="144" w:type="dxa"/>
            <w:left w:w="115" w:type="dxa"/>
            <w:right w:w="115" w:type="dxa"/>
          </w:tcMar>
        </w:tcPr>
        <w:p w14:paraId="6E582820" w14:textId="4DC7AC7A" w:rsidR="00E91C17" w:rsidRPr="00C2098A" w:rsidRDefault="00E91C17" w:rsidP="00E91C17">
          <w:pPr>
            <w:pStyle w:val="Piedepgina"/>
          </w:pPr>
        </w:p>
        <w:p w14:paraId="0AF98B85" w14:textId="77777777" w:rsidR="00E91C17" w:rsidRDefault="00E91C17" w:rsidP="00E91C17">
          <w:pPr>
            <w:pStyle w:val="Piedepgina"/>
          </w:pPr>
        </w:p>
      </w:tc>
    </w:tr>
    <w:tr w:rsidR="00E91C17" w14:paraId="7EFF17A1" w14:textId="77777777" w:rsidTr="00E91C17">
      <w:tc>
        <w:tcPr>
          <w:tcW w:w="3686" w:type="dxa"/>
        </w:tcPr>
        <w:p w14:paraId="1B3A67E9" w14:textId="77777777" w:rsidR="00E91C17" w:rsidRPr="000B3471" w:rsidRDefault="00E91C17" w:rsidP="00E91C17">
          <w:pPr>
            <w:jc w:val="center"/>
            <w:rPr>
              <w:b/>
              <w:bCs/>
            </w:rPr>
          </w:pPr>
          <w:r w:rsidRPr="000B3471">
            <w:rPr>
              <w:b/>
              <w:bCs/>
            </w:rPr>
            <w:t>Transfer.io@steam.proyect.org</w:t>
          </w:r>
        </w:p>
        <w:p w14:paraId="4793F735" w14:textId="77777777" w:rsidR="00E91C17" w:rsidRPr="00CA3DF1" w:rsidRDefault="00E91C17" w:rsidP="00E91C17">
          <w:pPr>
            <w:pStyle w:val="Piedepgina"/>
            <w:rPr>
              <w:noProof/>
              <w:lang w:eastAsia="es-ES"/>
            </w:rPr>
          </w:pPr>
        </w:p>
      </w:tc>
      <w:tc>
        <w:tcPr>
          <w:tcW w:w="4219" w:type="dxa"/>
        </w:tcPr>
        <w:p w14:paraId="127F81C0" w14:textId="2AB12931" w:rsidR="00E91C17" w:rsidRPr="00C2098A" w:rsidRDefault="00E91C17" w:rsidP="00E91C17">
          <w:pPr>
            <w:pStyle w:val="Piedepgina"/>
            <w:rPr>
              <w:noProof/>
              <w:lang w:eastAsia="es-ES"/>
            </w:rPr>
          </w:pPr>
          <w:r>
            <w:t>SteamPROYECT_2661</w:t>
          </w:r>
        </w:p>
      </w:tc>
      <w:tc>
        <w:tcPr>
          <w:tcW w:w="250" w:type="dxa"/>
          <w:tcMar>
            <w:top w:w="144" w:type="dxa"/>
            <w:left w:w="115" w:type="dxa"/>
            <w:right w:w="115" w:type="dxa"/>
          </w:tcMar>
        </w:tcPr>
        <w:p w14:paraId="39EB6E4F" w14:textId="77777777" w:rsidR="00E91C17" w:rsidRPr="00C2098A" w:rsidRDefault="00E91C17" w:rsidP="00E91C17">
          <w:pPr>
            <w:pStyle w:val="Piedepgina"/>
          </w:pPr>
        </w:p>
      </w:tc>
      <w:tc>
        <w:tcPr>
          <w:tcW w:w="2616" w:type="dxa"/>
        </w:tcPr>
        <w:p w14:paraId="50D1D636" w14:textId="21CC216E" w:rsidR="00E91C17" w:rsidRPr="00C2098A" w:rsidRDefault="00E91C17" w:rsidP="00E91C17">
          <w:pPr>
            <w:pStyle w:val="Piedepgina"/>
          </w:pPr>
          <w:r>
            <w:t>3111392161</w:t>
          </w:r>
        </w:p>
      </w:tc>
      <w:tc>
        <w:tcPr>
          <w:tcW w:w="2616" w:type="dxa"/>
        </w:tcPr>
        <w:p w14:paraId="1D13B681" w14:textId="77777777" w:rsidR="00E91C17" w:rsidRPr="00C2098A" w:rsidRDefault="00E91C17" w:rsidP="00E91C17">
          <w:pPr>
            <w:pStyle w:val="Piedepgina"/>
          </w:pPr>
        </w:p>
      </w:tc>
      <w:tc>
        <w:tcPr>
          <w:tcW w:w="2616" w:type="dxa"/>
          <w:tcMar>
            <w:top w:w="144" w:type="dxa"/>
            <w:left w:w="115" w:type="dxa"/>
            <w:right w:w="115" w:type="dxa"/>
          </w:tcMar>
        </w:tcPr>
        <w:p w14:paraId="17F3A4E5" w14:textId="0224976D" w:rsidR="00E91C17" w:rsidRPr="00C2098A" w:rsidRDefault="00E91C17" w:rsidP="00E91C17">
          <w:pPr>
            <w:pStyle w:val="Piedepgina"/>
          </w:pPr>
        </w:p>
      </w:tc>
      <w:tc>
        <w:tcPr>
          <w:tcW w:w="2616" w:type="dxa"/>
          <w:tcMar>
            <w:top w:w="144" w:type="dxa"/>
            <w:left w:w="115" w:type="dxa"/>
            <w:right w:w="115" w:type="dxa"/>
          </w:tcMar>
        </w:tcPr>
        <w:p w14:paraId="790990A6" w14:textId="77777777" w:rsidR="00E91C17" w:rsidRPr="00C2098A" w:rsidRDefault="00E91C17" w:rsidP="00E91C17">
          <w:pPr>
            <w:pStyle w:val="Piedepgina"/>
          </w:pPr>
        </w:p>
      </w:tc>
    </w:tr>
  </w:tbl>
  <w:sdt>
    <w:sdtPr>
      <w:id w:val="1209230077"/>
      <w:docPartObj>
        <w:docPartGallery w:val="Page Numbers (Bottom of Page)"/>
        <w:docPartUnique/>
      </w:docPartObj>
    </w:sdtPr>
    <w:sdtEndPr>
      <w:rPr>
        <w:noProof/>
      </w:rPr>
    </w:sdtEndPr>
    <w:sdtContent>
      <w:p w14:paraId="15655C3A" w14:textId="2B1A22DB" w:rsidR="00C2098A" w:rsidRDefault="00217980" w:rsidP="00E91C17">
        <w:pPr>
          <w:pStyle w:val="Piedepgina"/>
          <w:rPr>
            <w:noProof/>
          </w:rPr>
        </w:pPr>
        <w:r>
          <w:rPr>
            <w:lang w:bidi="es-ES"/>
          </w:rPr>
          <w:fldChar w:fldCharType="begin"/>
        </w:r>
        <w:r>
          <w:rPr>
            <w:lang w:bidi="es-ES"/>
          </w:rPr>
          <w:instrText xml:space="preserve"> PAGE   \* MERGEFORMAT </w:instrText>
        </w:r>
        <w:r>
          <w:rPr>
            <w:lang w:bidi="es-ES"/>
          </w:rPr>
          <w:fldChar w:fldCharType="separate"/>
        </w:r>
        <w:r w:rsidR="00392566">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03" w:type="dxa"/>
      <w:tblLayout w:type="fixed"/>
      <w:tblLook w:val="04A0" w:firstRow="1" w:lastRow="0" w:firstColumn="1" w:lastColumn="0" w:noHBand="0" w:noVBand="1"/>
    </w:tblPr>
    <w:tblGrid>
      <w:gridCol w:w="3600"/>
      <w:gridCol w:w="3600"/>
      <w:gridCol w:w="3303"/>
    </w:tblGrid>
    <w:tr w:rsidR="784E35DD" w14:paraId="781805DA" w14:textId="77777777" w:rsidTr="004F05A2">
      <w:tc>
        <w:tcPr>
          <w:tcW w:w="3600" w:type="dxa"/>
        </w:tcPr>
        <w:p w14:paraId="3ADE41F7" w14:textId="41E593FD" w:rsidR="784E35DD" w:rsidRDefault="784E35DD" w:rsidP="784E35DD">
          <w:pPr>
            <w:pStyle w:val="Encabezado"/>
            <w:ind w:left="-115"/>
          </w:pPr>
        </w:p>
      </w:tc>
      <w:tc>
        <w:tcPr>
          <w:tcW w:w="3600" w:type="dxa"/>
        </w:tcPr>
        <w:p w14:paraId="194103DD" w14:textId="7DBEB0C3" w:rsidR="784E35DD" w:rsidRDefault="784E35DD" w:rsidP="784E35DD">
          <w:pPr>
            <w:pStyle w:val="Encabezado"/>
            <w:jc w:val="center"/>
          </w:pPr>
        </w:p>
      </w:tc>
      <w:tc>
        <w:tcPr>
          <w:tcW w:w="3303" w:type="dxa"/>
        </w:tcPr>
        <w:p w14:paraId="57F53CB8" w14:textId="75A24EE4" w:rsidR="784E35DD" w:rsidRDefault="784E35DD" w:rsidP="784E35DD">
          <w:pPr>
            <w:pStyle w:val="Encabezado"/>
            <w:ind w:right="-115"/>
            <w:jc w:val="right"/>
          </w:pPr>
        </w:p>
      </w:tc>
    </w:tr>
  </w:tbl>
  <w:p w14:paraId="77F6B1B2" w14:textId="2FF18B67" w:rsidR="007836FB" w:rsidRDefault="007836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76865" w14:textId="77777777" w:rsidR="00135443" w:rsidRDefault="00135443" w:rsidP="00713050">
      <w:pPr>
        <w:spacing w:line="240" w:lineRule="auto"/>
      </w:pPr>
      <w:r>
        <w:separator/>
      </w:r>
    </w:p>
  </w:footnote>
  <w:footnote w:type="continuationSeparator" w:id="0">
    <w:p w14:paraId="6CDC882F" w14:textId="77777777" w:rsidR="00135443" w:rsidRDefault="00135443" w:rsidP="00713050">
      <w:pPr>
        <w:spacing w:line="240" w:lineRule="auto"/>
      </w:pPr>
      <w:r>
        <w:continuationSeparator/>
      </w:r>
    </w:p>
  </w:footnote>
  <w:footnote w:type="continuationNotice" w:id="1">
    <w:p w14:paraId="299F1E6D" w14:textId="77777777" w:rsidR="00135443" w:rsidRDefault="0013544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68"/>
      <w:gridCol w:w="6698"/>
    </w:tblGrid>
    <w:tr w:rsidR="00125981" w:rsidRPr="00F207C0" w14:paraId="15655C2E" w14:textId="77777777" w:rsidTr="00D87154">
      <w:trPr>
        <w:trHeight w:hRule="exact" w:val="2952"/>
      </w:trPr>
      <w:tc>
        <w:tcPr>
          <w:tcW w:w="3787" w:type="dxa"/>
          <w:tcMar>
            <w:top w:w="792" w:type="dxa"/>
            <w:right w:w="720" w:type="dxa"/>
          </w:tcMar>
        </w:tcPr>
        <w:p w14:paraId="15655C29" w14:textId="3354E8AD" w:rsidR="00125981" w:rsidRPr="00F207C0" w:rsidRDefault="008929C2" w:rsidP="00F328B4">
          <w:pPr>
            <w:pStyle w:val="Iniciales"/>
          </w:pPr>
          <w:r w:rsidRPr="00352CF5">
            <w:drawing>
              <wp:anchor distT="0" distB="0" distL="114300" distR="114300" simplePos="0" relativeHeight="251660288" behindDoc="0" locked="0" layoutInCell="1" allowOverlap="1" wp14:anchorId="5B6F167A" wp14:editId="1740C699">
                <wp:simplePos x="0" y="0"/>
                <wp:positionH relativeFrom="column">
                  <wp:posOffset>-159026</wp:posOffset>
                </wp:positionH>
                <wp:positionV relativeFrom="paragraph">
                  <wp:posOffset>-637153</wp:posOffset>
                </wp:positionV>
                <wp:extent cx="2101850" cy="2133600"/>
                <wp:effectExtent l="0" t="0" r="0" b="0"/>
                <wp:wrapNone/>
                <wp:docPr id="1049118557" name="Imagen 1049118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93590" name=""/>
                        <pic:cNvPicPr/>
                      </pic:nvPicPr>
                      <pic:blipFill>
                        <a:blip r:embed="rId1">
                          <a:extLst>
                            <a:ext uri="{BEBA8EAE-BF5A-486C-A8C5-ECC9F3942E4B}">
                              <a14:imgProps xmlns:a14="http://schemas.microsoft.com/office/drawing/2010/main">
                                <a14:imgLayer r:embed="rId2">
                                  <a14:imgEffect>
                                    <a14:backgroundRemoval t="9153" b="90847" l="9967" r="91030">
                                      <a14:foregroundMark x1="13621" y1="28814" x2="10631" y2="61356"/>
                                      <a14:foregroundMark x1="10631" y1="61356" x2="34551" y2="84407"/>
                                      <a14:foregroundMark x1="34551" y1="84407" x2="56811" y2="88136"/>
                                      <a14:foregroundMark x1="27575" y1="71186" x2="25914" y2="32203"/>
                                      <a14:foregroundMark x1="25914" y1="32203" x2="37209" y2="28814"/>
                                      <a14:foregroundMark x1="15615" y1="28814" x2="49502" y2="22373"/>
                                      <a14:foregroundMark x1="49502" y1="22373" x2="49502" y2="22373"/>
                                      <a14:foregroundMark x1="26246" y1="21695" x2="47841" y2="18983"/>
                                      <a14:foregroundMark x1="24585" y1="20000" x2="52824" y2="12881"/>
                                      <a14:foregroundMark x1="39867" y1="12881" x2="39867" y2="12881"/>
                                      <a14:foregroundMark x1="37209" y1="11864" x2="37209" y2="11864"/>
                                      <a14:foregroundMark x1="32558" y1="14237" x2="21262" y2="24407"/>
                                      <a14:foregroundMark x1="18937" y1="38644" x2="24252" y2="66441"/>
                                      <a14:foregroundMark x1="24585" y1="75932" x2="79734" y2="71186"/>
                                      <a14:foregroundMark x1="76412" y1="74576" x2="50498" y2="77288"/>
                                      <a14:foregroundMark x1="78073" y1="62034" x2="68771" y2="35932"/>
                                      <a14:foregroundMark x1="68771" y1="35932" x2="38206" y2="31525"/>
                                      <a14:foregroundMark x1="38206" y1="31525" x2="57143" y2="49492"/>
                                      <a14:foregroundMark x1="34219" y1="50169" x2="72425" y2="47797"/>
                                      <a14:foregroundMark x1="31561" y1="56949" x2="91030" y2="55932"/>
                                      <a14:foregroundMark x1="36545" y1="41356" x2="74751" y2="35254"/>
                                      <a14:foregroundMark x1="44518" y1="24407" x2="70100" y2="24068"/>
                                      <a14:foregroundMark x1="50498" y1="16271" x2="84718" y2="45763"/>
                                      <a14:foregroundMark x1="84718" y1="45763" x2="84718" y2="46102"/>
                                      <a14:foregroundMark x1="86047" y1="49492" x2="56146" y2="17288"/>
                                      <a14:foregroundMark x1="56146" y1="17288" x2="50498" y2="15593"/>
                                      <a14:foregroundMark x1="79734" y1="29831" x2="25914" y2="13559"/>
                                      <a14:foregroundMark x1="12957" y1="69153" x2="24252" y2="82034"/>
                                      <a14:foregroundMark x1="30233" y1="87119" x2="61130" y2="91186"/>
                                      <a14:foregroundMark x1="61130" y1="91186" x2="70764" y2="86441"/>
                                      <a14:foregroundMark x1="70764" y1="85763" x2="87375" y2="58305"/>
                                      <a14:foregroundMark x1="87375" y1="58305" x2="86047" y2="69153"/>
                                      <a14:foregroundMark x1="90365" y1="52881" x2="78405" y2="21695"/>
                                      <a14:foregroundMark x1="78405" y1="21695" x2="76412" y2="20678"/>
                                      <a14:foregroundMark x1="81395" y1="25085" x2="86379" y2="35932"/>
                                      <a14:foregroundMark x1="87043" y1="36271" x2="91030" y2="54237"/>
                                      <a14:foregroundMark x1="90033" y1="48475" x2="77409" y2="21695"/>
                                      <a14:foregroundMark x1="77409" y1="21695" x2="71761" y2="18644"/>
                                      <a14:foregroundMark x1="60797" y1="13559" x2="35880" y2="9153"/>
                                      <a14:foregroundMark x1="40532" y1="13559" x2="61130" y2="10847"/>
                                      <a14:foregroundMark x1="65781" y1="15593" x2="79070" y2="23390"/>
                                      <a14:foregroundMark x1="77076" y1="22712" x2="82060" y2="22712"/>
                                    </a14:backgroundRemoval>
                                  </a14:imgEffect>
                                </a14:imgLayer>
                              </a14:imgProps>
                            </a:ext>
                            <a:ext uri="{28A0092B-C50C-407E-A947-70E740481C1C}">
                              <a14:useLocalDpi xmlns:a14="http://schemas.microsoft.com/office/drawing/2010/main" val="0"/>
                            </a:ext>
                          </a:extLst>
                        </a:blip>
                        <a:stretch>
                          <a:fillRect/>
                        </a:stretch>
                      </pic:blipFill>
                      <pic:spPr>
                        <a:xfrm>
                          <a:off x="0" y="0"/>
                          <a:ext cx="2101850" cy="2133600"/>
                        </a:xfrm>
                        <a:prstGeom prst="rect">
                          <a:avLst/>
                        </a:prstGeom>
                      </pic:spPr>
                    </pic:pic>
                  </a:graphicData>
                </a:graphic>
                <wp14:sizeRelH relativeFrom="page">
                  <wp14:pctWidth>0</wp14:pctWidth>
                </wp14:sizeRelH>
                <wp14:sizeRelV relativeFrom="page">
                  <wp14:pctHeight>0</wp14:pctHeight>
                </wp14:sizeRelV>
              </wp:anchor>
            </w:drawing>
          </w:r>
          <w:sdt>
            <w:sdtPr>
              <w:alias w:val="Iniciales:"/>
              <w:tag w:val="Iniciales:"/>
              <w:id w:val="-1605564722"/>
              <w:placeholder>
                <w:docPart w:val="218C4E640148402686B54D03D3B69A17"/>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392566">
                <w:rPr>
                  <w:lang w:bidi="es-ES"/>
                </w:rPr>
                <w:t>SN</w:t>
              </w:r>
            </w:sdtContent>
          </w:sdt>
        </w:p>
      </w:tc>
      <w:tc>
        <w:tcPr>
          <w:tcW w:w="6739" w:type="dxa"/>
          <w:tcMar>
            <w:top w:w="792"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a de diseño de encabezado"/>
          </w:tblPr>
          <w:tblGrid>
            <w:gridCol w:w="6698"/>
          </w:tblGrid>
          <w:tr w:rsidR="00125981" w14:paraId="15655C2C" w14:textId="77777777" w:rsidTr="00B56E1F">
            <w:trPr>
              <w:trHeight w:hRule="exact" w:val="1152"/>
            </w:trPr>
            <w:tc>
              <w:tcPr>
                <w:tcW w:w="6055" w:type="dxa"/>
                <w:vAlign w:val="center"/>
              </w:tcPr>
              <w:p w14:paraId="5903572D" w14:textId="016E037D" w:rsidR="008929C2" w:rsidRPr="00EF7109" w:rsidRDefault="008929C2" w:rsidP="008929C2">
                <w:pPr>
                  <w:pStyle w:val="Ttulo1"/>
                  <w:rPr>
                    <w:lang w:bidi="es-ES"/>
                  </w:rPr>
                </w:pPr>
                <w:r>
                  <w:rPr>
                    <w:lang w:bidi="es-ES"/>
                  </w:rPr>
                  <w:t>TRANSFER.IO</w:t>
                </w:r>
              </w:p>
              <w:p w14:paraId="15655C2B" w14:textId="2C8387F8" w:rsidR="00125981" w:rsidRDefault="008929C2" w:rsidP="008929C2">
                <w:pPr>
                  <w:pStyle w:val="Ttulo2"/>
                  <w:jc w:val="center"/>
                </w:pPr>
                <w:sdt>
                  <w:sdtPr>
                    <w:alias w:val="Profesión o sector:"/>
                    <w:tag w:val="Profesión o sector:"/>
                    <w:id w:val="1972160614"/>
                    <w:placeholder>
                      <w:docPart w:val="CCDB83BAC0C84773AD10F64D397CBFA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Pr="00F018CD">
                      <w:t xml:space="preserve">Transferencia de archivos de manera encriptada y codificada, en un canal </w:t>
                    </w:r>
                    <w:r w:rsidR="006C4CB9">
                      <w:t xml:space="preserve">temporal </w:t>
                    </w:r>
                    <w:r w:rsidRPr="00F018CD">
                      <w:t>creado en tiempo real.</w:t>
                    </w:r>
                  </w:sdtContent>
                </w:sdt>
              </w:p>
            </w:tc>
          </w:tr>
        </w:tbl>
        <w:p w14:paraId="15655C2D" w14:textId="77777777" w:rsidR="00125981" w:rsidRPr="00F207C0" w:rsidRDefault="00125981" w:rsidP="00125981"/>
      </w:tc>
    </w:tr>
  </w:tbl>
  <w:p w14:paraId="15655C2F" w14:textId="6C265433" w:rsidR="00217980" w:rsidRDefault="00A948BC">
    <w:pPr>
      <w:pStyle w:val="Encabezado"/>
    </w:pPr>
    <w:r>
      <w:rPr>
        <w:noProof/>
        <w:lang w:eastAsia="es-ES"/>
      </w:rPr>
      <mc:AlternateContent>
        <mc:Choice Requires="wpg">
          <w:drawing>
            <wp:anchor distT="0" distB="0" distL="114300" distR="114300" simplePos="0" relativeHeight="251658240" behindDoc="1" locked="0" layoutInCell="1" allowOverlap="1" wp14:anchorId="157912C7" wp14:editId="348BA3DB">
              <wp:simplePos x="0" y="0"/>
              <wp:positionH relativeFrom="column">
                <wp:posOffset>0</wp:posOffset>
              </wp:positionH>
              <wp:positionV relativeFrom="paragraph">
                <wp:posOffset>-1878330</wp:posOffset>
              </wp:positionV>
              <wp:extent cx="6637020" cy="1810512"/>
              <wp:effectExtent l="0" t="0" r="0" b="0"/>
              <wp:wrapNone/>
              <wp:docPr id="1" name="Grupo 3"/>
              <wp:cNvGraphicFramePr/>
              <a:graphic xmlns:a="http://schemas.openxmlformats.org/drawingml/2006/main">
                <a:graphicData uri="http://schemas.microsoft.com/office/word/2010/wordprocessingGroup">
                  <wpg:wgp>
                    <wpg:cNvGrpSpPr/>
                    <wpg:grpSpPr>
                      <a:xfrm>
                        <a:off x="0" y="0"/>
                        <a:ext cx="6637020" cy="1810512"/>
                        <a:chOff x="0" y="0"/>
                        <a:chExt cx="6637020" cy="1810512"/>
                      </a:xfrm>
                    </wpg:grpSpPr>
                    <wps:wsp>
                      <wps:cNvPr id="53" name="Rectángulo rojo"/>
                      <wps:cNvSpPr/>
                      <wps:spPr>
                        <a:xfrm>
                          <a:off x="1104900"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4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488"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7416C8" id="Grupo 3" o:spid="_x0000_s1026" style="position:absolute;margin-left:0;margin-top:-147.9pt;width:522.6pt;height:142.55pt;z-index:-251658240" coordsize="66370,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">
              <v:rect id="Rectángulo rojo" o:spid="_x0000_s1027" style="position:absolute;left:11049;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1028" style="position:absolute;left:571;top:571;width:17043;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4;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aconnmeros5"/>
      <w:lvlText w:val="%1."/>
      <w:lvlJc w:val="left"/>
      <w:pPr>
        <w:tabs>
          <w:tab w:val="num" w:pos="1440"/>
        </w:tabs>
        <w:ind w:left="1440" w:hanging="360"/>
      </w:pPr>
    </w:lvl>
  </w:abstractNum>
  <w:abstractNum w:abstractNumId="1" w15:restartNumberingAfterBreak="0">
    <w:nsid w:val="FFFFFF7D"/>
    <w:multiLevelType w:val="singleLevel"/>
    <w:tmpl w:val="825A44A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8236795"/>
    <w:multiLevelType w:val="multilevel"/>
    <w:tmpl w:val="FFBA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F0DDA"/>
    <w:multiLevelType w:val="multilevel"/>
    <w:tmpl w:val="47C4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4E1057"/>
    <w:multiLevelType w:val="hybridMultilevel"/>
    <w:tmpl w:val="3B4ACF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044C0C"/>
    <w:multiLevelType w:val="multilevel"/>
    <w:tmpl w:val="51C0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721D0"/>
    <w:multiLevelType w:val="multilevel"/>
    <w:tmpl w:val="BD22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90074"/>
    <w:multiLevelType w:val="multilevel"/>
    <w:tmpl w:val="2974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F74A7"/>
    <w:multiLevelType w:val="multilevel"/>
    <w:tmpl w:val="F5CA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2721A"/>
    <w:multiLevelType w:val="multilevel"/>
    <w:tmpl w:val="479C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50713"/>
    <w:multiLevelType w:val="multilevel"/>
    <w:tmpl w:val="17FA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1412DD"/>
    <w:multiLevelType w:val="multilevel"/>
    <w:tmpl w:val="BBB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01CEC"/>
    <w:multiLevelType w:val="hybridMultilevel"/>
    <w:tmpl w:val="87FC632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E83489B"/>
    <w:multiLevelType w:val="multilevel"/>
    <w:tmpl w:val="6CFE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70269"/>
    <w:multiLevelType w:val="multilevel"/>
    <w:tmpl w:val="378E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4A7BA3"/>
    <w:multiLevelType w:val="multilevel"/>
    <w:tmpl w:val="047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75E9D"/>
    <w:multiLevelType w:val="hybridMultilevel"/>
    <w:tmpl w:val="15D023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66741A9"/>
    <w:multiLevelType w:val="hybridMultilevel"/>
    <w:tmpl w:val="C1E03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B4E2689"/>
    <w:multiLevelType w:val="hybridMultilevel"/>
    <w:tmpl w:val="D660AE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D3F3C5E"/>
    <w:multiLevelType w:val="multilevel"/>
    <w:tmpl w:val="31E6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724939">
    <w:abstractNumId w:val="9"/>
  </w:num>
  <w:num w:numId="2" w16cid:durableId="200554939">
    <w:abstractNumId w:val="7"/>
  </w:num>
  <w:num w:numId="3" w16cid:durableId="393700495">
    <w:abstractNumId w:val="6"/>
  </w:num>
  <w:num w:numId="4" w16cid:durableId="1789084853">
    <w:abstractNumId w:val="5"/>
  </w:num>
  <w:num w:numId="5" w16cid:durableId="1612469105">
    <w:abstractNumId w:val="4"/>
  </w:num>
  <w:num w:numId="6" w16cid:durableId="835806926">
    <w:abstractNumId w:val="8"/>
  </w:num>
  <w:num w:numId="7" w16cid:durableId="381444472">
    <w:abstractNumId w:val="3"/>
  </w:num>
  <w:num w:numId="8" w16cid:durableId="1931039661">
    <w:abstractNumId w:val="2"/>
  </w:num>
  <w:num w:numId="9" w16cid:durableId="1476482849">
    <w:abstractNumId w:val="1"/>
  </w:num>
  <w:num w:numId="10" w16cid:durableId="448277695">
    <w:abstractNumId w:val="0"/>
  </w:num>
  <w:num w:numId="11" w16cid:durableId="506293358">
    <w:abstractNumId w:val="26"/>
  </w:num>
  <w:num w:numId="12" w16cid:durableId="184254002">
    <w:abstractNumId w:val="16"/>
    <w:lvlOverride w:ilvl="0">
      <w:lvl w:ilvl="0">
        <w:numFmt w:val="lowerLetter"/>
        <w:lvlText w:val="%1."/>
        <w:lvlJc w:val="left"/>
      </w:lvl>
    </w:lvlOverride>
  </w:num>
  <w:num w:numId="13" w16cid:durableId="682128307">
    <w:abstractNumId w:val="16"/>
    <w:lvlOverride w:ilvl="0">
      <w:lvl w:ilvl="0">
        <w:numFmt w:val="lowerLetter"/>
        <w:lvlText w:val="%1."/>
        <w:lvlJc w:val="left"/>
      </w:lvl>
    </w:lvlOverride>
  </w:num>
  <w:num w:numId="14" w16cid:durableId="296449584">
    <w:abstractNumId w:val="16"/>
    <w:lvlOverride w:ilvl="0">
      <w:lvl w:ilvl="0">
        <w:numFmt w:val="lowerLetter"/>
        <w:lvlText w:val="%1."/>
        <w:lvlJc w:val="left"/>
      </w:lvl>
    </w:lvlOverride>
  </w:num>
  <w:num w:numId="15" w16cid:durableId="1310524658">
    <w:abstractNumId w:val="16"/>
    <w:lvlOverride w:ilvl="0">
      <w:lvl w:ilvl="0">
        <w:numFmt w:val="lowerLetter"/>
        <w:lvlText w:val="%1."/>
        <w:lvlJc w:val="left"/>
      </w:lvl>
    </w:lvlOverride>
  </w:num>
  <w:num w:numId="16" w16cid:durableId="2062097929">
    <w:abstractNumId w:val="16"/>
    <w:lvlOverride w:ilvl="0">
      <w:lvl w:ilvl="0">
        <w:numFmt w:val="lowerLetter"/>
        <w:lvlText w:val="%1."/>
        <w:lvlJc w:val="left"/>
      </w:lvl>
    </w:lvlOverride>
  </w:num>
  <w:num w:numId="17" w16cid:durableId="1299530638">
    <w:abstractNumId w:val="20"/>
  </w:num>
  <w:num w:numId="18" w16cid:durableId="952638632">
    <w:abstractNumId w:val="15"/>
  </w:num>
  <w:num w:numId="19" w16cid:durableId="737172528">
    <w:abstractNumId w:val="24"/>
  </w:num>
  <w:num w:numId="20" w16cid:durableId="1685399920">
    <w:abstractNumId w:val="17"/>
  </w:num>
  <w:num w:numId="21" w16cid:durableId="1380126064">
    <w:abstractNumId w:val="22"/>
  </w:num>
  <w:num w:numId="22" w16cid:durableId="349994918">
    <w:abstractNumId w:val="14"/>
  </w:num>
  <w:num w:numId="23" w16cid:durableId="961573390">
    <w:abstractNumId w:val="21"/>
  </w:num>
  <w:num w:numId="24" w16cid:durableId="22828578">
    <w:abstractNumId w:val="12"/>
  </w:num>
  <w:num w:numId="25" w16cid:durableId="409037181">
    <w:abstractNumId w:val="18"/>
  </w:num>
  <w:num w:numId="26" w16cid:durableId="394360103">
    <w:abstractNumId w:val="13"/>
  </w:num>
  <w:num w:numId="27" w16cid:durableId="36468937">
    <w:abstractNumId w:val="27"/>
  </w:num>
  <w:num w:numId="28" w16cid:durableId="1261643473">
    <w:abstractNumId w:val="11"/>
  </w:num>
  <w:num w:numId="29" w16cid:durableId="1571233846">
    <w:abstractNumId w:val="19"/>
  </w:num>
  <w:num w:numId="30" w16cid:durableId="894464974">
    <w:abstractNumId w:val="25"/>
  </w:num>
  <w:num w:numId="31" w16cid:durableId="534388155">
    <w:abstractNumId w:val="10"/>
  </w:num>
  <w:num w:numId="32" w16cid:durableId="2248054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32"/>
    <w:rsid w:val="00022E2F"/>
    <w:rsid w:val="000353A6"/>
    <w:rsid w:val="00037B64"/>
    <w:rsid w:val="00046490"/>
    <w:rsid w:val="0006350A"/>
    <w:rsid w:val="00070BCB"/>
    <w:rsid w:val="0007707B"/>
    <w:rsid w:val="000A4D63"/>
    <w:rsid w:val="000B0C2C"/>
    <w:rsid w:val="000B3471"/>
    <w:rsid w:val="000D4AE7"/>
    <w:rsid w:val="000E5C48"/>
    <w:rsid w:val="000E78CB"/>
    <w:rsid w:val="000F1524"/>
    <w:rsid w:val="000F2359"/>
    <w:rsid w:val="000F3561"/>
    <w:rsid w:val="00104688"/>
    <w:rsid w:val="0011675E"/>
    <w:rsid w:val="00116984"/>
    <w:rsid w:val="00125981"/>
    <w:rsid w:val="00125AB1"/>
    <w:rsid w:val="00135443"/>
    <w:rsid w:val="00135EC8"/>
    <w:rsid w:val="00143E1B"/>
    <w:rsid w:val="00151C62"/>
    <w:rsid w:val="001818E2"/>
    <w:rsid w:val="00183CAC"/>
    <w:rsid w:val="00184BAC"/>
    <w:rsid w:val="001A59E4"/>
    <w:rsid w:val="001B403A"/>
    <w:rsid w:val="001B4243"/>
    <w:rsid w:val="001F1335"/>
    <w:rsid w:val="00217980"/>
    <w:rsid w:val="00223B22"/>
    <w:rsid w:val="00236E19"/>
    <w:rsid w:val="00247A2D"/>
    <w:rsid w:val="0026476A"/>
    <w:rsid w:val="00265A4D"/>
    <w:rsid w:val="00271662"/>
    <w:rsid w:val="0027404F"/>
    <w:rsid w:val="00277AC4"/>
    <w:rsid w:val="00284544"/>
    <w:rsid w:val="00287B61"/>
    <w:rsid w:val="00293B83"/>
    <w:rsid w:val="002971F2"/>
    <w:rsid w:val="002B091C"/>
    <w:rsid w:val="002B12E5"/>
    <w:rsid w:val="002B37FE"/>
    <w:rsid w:val="002B6072"/>
    <w:rsid w:val="002C2CDD"/>
    <w:rsid w:val="002D45C6"/>
    <w:rsid w:val="002E6D32"/>
    <w:rsid w:val="002E7A21"/>
    <w:rsid w:val="002E7CDD"/>
    <w:rsid w:val="002F1497"/>
    <w:rsid w:val="003002B4"/>
    <w:rsid w:val="00313E86"/>
    <w:rsid w:val="0032315D"/>
    <w:rsid w:val="003525A1"/>
    <w:rsid w:val="00352CF5"/>
    <w:rsid w:val="00357893"/>
    <w:rsid w:val="00364079"/>
    <w:rsid w:val="00372E3F"/>
    <w:rsid w:val="00375460"/>
    <w:rsid w:val="003921F8"/>
    <w:rsid w:val="00392566"/>
    <w:rsid w:val="003A05FE"/>
    <w:rsid w:val="003A1246"/>
    <w:rsid w:val="003A1360"/>
    <w:rsid w:val="003B1B61"/>
    <w:rsid w:val="003B5E25"/>
    <w:rsid w:val="003C2D32"/>
    <w:rsid w:val="003E574C"/>
    <w:rsid w:val="00404B09"/>
    <w:rsid w:val="004077FB"/>
    <w:rsid w:val="004118BE"/>
    <w:rsid w:val="00424DD9"/>
    <w:rsid w:val="00443F85"/>
    <w:rsid w:val="004447D2"/>
    <w:rsid w:val="0045412D"/>
    <w:rsid w:val="004717C5"/>
    <w:rsid w:val="00480F35"/>
    <w:rsid w:val="00483329"/>
    <w:rsid w:val="004855D6"/>
    <w:rsid w:val="00494ADB"/>
    <w:rsid w:val="004A7665"/>
    <w:rsid w:val="004C1E93"/>
    <w:rsid w:val="004D4DB9"/>
    <w:rsid w:val="004D659D"/>
    <w:rsid w:val="004D7F4E"/>
    <w:rsid w:val="004F05A2"/>
    <w:rsid w:val="005108F0"/>
    <w:rsid w:val="00512867"/>
    <w:rsid w:val="0051327A"/>
    <w:rsid w:val="00514292"/>
    <w:rsid w:val="0051597E"/>
    <w:rsid w:val="00524C44"/>
    <w:rsid w:val="005416B0"/>
    <w:rsid w:val="00543DB7"/>
    <w:rsid w:val="005450CB"/>
    <w:rsid w:val="0055382B"/>
    <w:rsid w:val="00556CB8"/>
    <w:rsid w:val="00583183"/>
    <w:rsid w:val="00590A34"/>
    <w:rsid w:val="005A530F"/>
    <w:rsid w:val="005C664D"/>
    <w:rsid w:val="005D3F49"/>
    <w:rsid w:val="005D405A"/>
    <w:rsid w:val="005D4417"/>
    <w:rsid w:val="00603BF3"/>
    <w:rsid w:val="00610578"/>
    <w:rsid w:val="00621FD0"/>
    <w:rsid w:val="00640FD1"/>
    <w:rsid w:val="00641630"/>
    <w:rsid w:val="0064241C"/>
    <w:rsid w:val="00645DE2"/>
    <w:rsid w:val="006658C4"/>
    <w:rsid w:val="00666981"/>
    <w:rsid w:val="00674A6E"/>
    <w:rsid w:val="006756BB"/>
    <w:rsid w:val="0068446A"/>
    <w:rsid w:val="00684488"/>
    <w:rsid w:val="0069256E"/>
    <w:rsid w:val="006A3CE7"/>
    <w:rsid w:val="006A7D53"/>
    <w:rsid w:val="006B00D3"/>
    <w:rsid w:val="006B69DC"/>
    <w:rsid w:val="006C3EB9"/>
    <w:rsid w:val="006C4C50"/>
    <w:rsid w:val="006C4CB9"/>
    <w:rsid w:val="006E1DC7"/>
    <w:rsid w:val="006E7384"/>
    <w:rsid w:val="006F643D"/>
    <w:rsid w:val="00700B3B"/>
    <w:rsid w:val="00706F7F"/>
    <w:rsid w:val="00707B2C"/>
    <w:rsid w:val="00713050"/>
    <w:rsid w:val="00724B7F"/>
    <w:rsid w:val="0073036A"/>
    <w:rsid w:val="00736FFB"/>
    <w:rsid w:val="007377C2"/>
    <w:rsid w:val="00746F7F"/>
    <w:rsid w:val="007575A7"/>
    <w:rsid w:val="007623E5"/>
    <w:rsid w:val="00764FC9"/>
    <w:rsid w:val="0077446E"/>
    <w:rsid w:val="007836FB"/>
    <w:rsid w:val="00796BFE"/>
    <w:rsid w:val="007A18D6"/>
    <w:rsid w:val="007B1932"/>
    <w:rsid w:val="007C16C5"/>
    <w:rsid w:val="007C7C1A"/>
    <w:rsid w:val="007E2D8E"/>
    <w:rsid w:val="007F3612"/>
    <w:rsid w:val="007F3CA9"/>
    <w:rsid w:val="00811117"/>
    <w:rsid w:val="00817CB0"/>
    <w:rsid w:val="00837EF0"/>
    <w:rsid w:val="0086338A"/>
    <w:rsid w:val="00864D4A"/>
    <w:rsid w:val="008909E6"/>
    <w:rsid w:val="00891672"/>
    <w:rsid w:val="008929C2"/>
    <w:rsid w:val="00894810"/>
    <w:rsid w:val="0089622C"/>
    <w:rsid w:val="008A1907"/>
    <w:rsid w:val="008A7D1D"/>
    <w:rsid w:val="008B0E0D"/>
    <w:rsid w:val="008C44E9"/>
    <w:rsid w:val="008D0A11"/>
    <w:rsid w:val="008D0FC6"/>
    <w:rsid w:val="008E080B"/>
    <w:rsid w:val="008E1D0F"/>
    <w:rsid w:val="008E36B8"/>
    <w:rsid w:val="008F3F0D"/>
    <w:rsid w:val="008F6C32"/>
    <w:rsid w:val="00936048"/>
    <w:rsid w:val="00952217"/>
    <w:rsid w:val="00957AB9"/>
    <w:rsid w:val="00961FEF"/>
    <w:rsid w:val="00977292"/>
    <w:rsid w:val="0098412F"/>
    <w:rsid w:val="00985298"/>
    <w:rsid w:val="009A2678"/>
    <w:rsid w:val="009A52B8"/>
    <w:rsid w:val="009A7F62"/>
    <w:rsid w:val="009D6855"/>
    <w:rsid w:val="009E1F98"/>
    <w:rsid w:val="009F75B3"/>
    <w:rsid w:val="00A056FC"/>
    <w:rsid w:val="00A06C0C"/>
    <w:rsid w:val="00A11CBD"/>
    <w:rsid w:val="00A12531"/>
    <w:rsid w:val="00A238EE"/>
    <w:rsid w:val="00A357DA"/>
    <w:rsid w:val="00A3627D"/>
    <w:rsid w:val="00A36432"/>
    <w:rsid w:val="00A40D47"/>
    <w:rsid w:val="00A42540"/>
    <w:rsid w:val="00A42BEE"/>
    <w:rsid w:val="00A43CDF"/>
    <w:rsid w:val="00A4755C"/>
    <w:rsid w:val="00A50274"/>
    <w:rsid w:val="00A6148C"/>
    <w:rsid w:val="00A64BF3"/>
    <w:rsid w:val="00A65B37"/>
    <w:rsid w:val="00A72CFA"/>
    <w:rsid w:val="00A748AD"/>
    <w:rsid w:val="00A8474B"/>
    <w:rsid w:val="00A948BC"/>
    <w:rsid w:val="00A961DC"/>
    <w:rsid w:val="00AB1F0C"/>
    <w:rsid w:val="00AD22CE"/>
    <w:rsid w:val="00AE34BB"/>
    <w:rsid w:val="00AF61D4"/>
    <w:rsid w:val="00B03FF1"/>
    <w:rsid w:val="00B12362"/>
    <w:rsid w:val="00B34320"/>
    <w:rsid w:val="00B45659"/>
    <w:rsid w:val="00B56E1F"/>
    <w:rsid w:val="00B60A88"/>
    <w:rsid w:val="00B615D7"/>
    <w:rsid w:val="00B66BFE"/>
    <w:rsid w:val="00B7425C"/>
    <w:rsid w:val="00B74B0D"/>
    <w:rsid w:val="00B8456D"/>
    <w:rsid w:val="00B933F6"/>
    <w:rsid w:val="00B9526C"/>
    <w:rsid w:val="00BA08DA"/>
    <w:rsid w:val="00BC0D34"/>
    <w:rsid w:val="00BC3B9E"/>
    <w:rsid w:val="00BC4E2E"/>
    <w:rsid w:val="00BE6DC7"/>
    <w:rsid w:val="00BF4953"/>
    <w:rsid w:val="00BF5A6F"/>
    <w:rsid w:val="00C0171A"/>
    <w:rsid w:val="00C018EF"/>
    <w:rsid w:val="00C02025"/>
    <w:rsid w:val="00C02643"/>
    <w:rsid w:val="00C05502"/>
    <w:rsid w:val="00C2098A"/>
    <w:rsid w:val="00C20CF3"/>
    <w:rsid w:val="00C21A35"/>
    <w:rsid w:val="00C35C3A"/>
    <w:rsid w:val="00C57D37"/>
    <w:rsid w:val="00C63F30"/>
    <w:rsid w:val="00C65421"/>
    <w:rsid w:val="00C7741E"/>
    <w:rsid w:val="00CA3DF1"/>
    <w:rsid w:val="00CA4581"/>
    <w:rsid w:val="00CA56C1"/>
    <w:rsid w:val="00CB7656"/>
    <w:rsid w:val="00CC2727"/>
    <w:rsid w:val="00CC2AA3"/>
    <w:rsid w:val="00CC690E"/>
    <w:rsid w:val="00CD591B"/>
    <w:rsid w:val="00CE18D5"/>
    <w:rsid w:val="00CF5103"/>
    <w:rsid w:val="00D11ECC"/>
    <w:rsid w:val="00D123DB"/>
    <w:rsid w:val="00D25DBE"/>
    <w:rsid w:val="00D269B1"/>
    <w:rsid w:val="00D35E47"/>
    <w:rsid w:val="00D53FF6"/>
    <w:rsid w:val="00D80821"/>
    <w:rsid w:val="00D87154"/>
    <w:rsid w:val="00DA3660"/>
    <w:rsid w:val="00DA44AD"/>
    <w:rsid w:val="00DD3085"/>
    <w:rsid w:val="00DE6A48"/>
    <w:rsid w:val="00DF2B8D"/>
    <w:rsid w:val="00E024C9"/>
    <w:rsid w:val="00E21727"/>
    <w:rsid w:val="00E22E87"/>
    <w:rsid w:val="00E32E5E"/>
    <w:rsid w:val="00E36D0B"/>
    <w:rsid w:val="00E56210"/>
    <w:rsid w:val="00E60617"/>
    <w:rsid w:val="00E72F7B"/>
    <w:rsid w:val="00E8007E"/>
    <w:rsid w:val="00E80154"/>
    <w:rsid w:val="00E91C17"/>
    <w:rsid w:val="00E956DF"/>
    <w:rsid w:val="00E96C92"/>
    <w:rsid w:val="00EA03DE"/>
    <w:rsid w:val="00EA39CF"/>
    <w:rsid w:val="00EA4AFC"/>
    <w:rsid w:val="00EA7593"/>
    <w:rsid w:val="00EB18BB"/>
    <w:rsid w:val="00EC0E3F"/>
    <w:rsid w:val="00ED28A2"/>
    <w:rsid w:val="00ED35B1"/>
    <w:rsid w:val="00EF0266"/>
    <w:rsid w:val="00EF7109"/>
    <w:rsid w:val="00F052EE"/>
    <w:rsid w:val="00F207C0"/>
    <w:rsid w:val="00F20AE5"/>
    <w:rsid w:val="00F23219"/>
    <w:rsid w:val="00F30A68"/>
    <w:rsid w:val="00F328B4"/>
    <w:rsid w:val="00F356D9"/>
    <w:rsid w:val="00F37B14"/>
    <w:rsid w:val="00F645C7"/>
    <w:rsid w:val="00F76FD7"/>
    <w:rsid w:val="00F81EE4"/>
    <w:rsid w:val="00F87ECA"/>
    <w:rsid w:val="00F9000F"/>
    <w:rsid w:val="00FB2397"/>
    <w:rsid w:val="00FC42AE"/>
    <w:rsid w:val="00FC4E4B"/>
    <w:rsid w:val="00FC64A5"/>
    <w:rsid w:val="00FC6D83"/>
    <w:rsid w:val="00FD3FF4"/>
    <w:rsid w:val="00FF4243"/>
    <w:rsid w:val="10F79B59"/>
    <w:rsid w:val="1647746B"/>
    <w:rsid w:val="1C56B936"/>
    <w:rsid w:val="1E8DC8FA"/>
    <w:rsid w:val="1EA852D0"/>
    <w:rsid w:val="248A287C"/>
    <w:rsid w:val="26D71A0F"/>
    <w:rsid w:val="4906C59F"/>
    <w:rsid w:val="4BF97AE9"/>
    <w:rsid w:val="4FB164C8"/>
    <w:rsid w:val="5296F711"/>
    <w:rsid w:val="60532EBD"/>
    <w:rsid w:val="6827C609"/>
    <w:rsid w:val="6A8AE304"/>
    <w:rsid w:val="6AB6AB37"/>
    <w:rsid w:val="6B218385"/>
    <w:rsid w:val="6E9CC423"/>
    <w:rsid w:val="784E35DD"/>
    <w:rsid w:val="7E549A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55C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Ttulo1">
    <w:name w:val="heading 1"/>
    <w:basedOn w:val="Normal"/>
    <w:link w:val="Ttulo1C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8E080B"/>
    <w:pPr>
      <w:keepNext/>
      <w:keepLines/>
      <w:spacing w:before="360" w:after="160"/>
      <w:contextualSpacing/>
      <w:outlineLvl w:val="2"/>
    </w:pPr>
    <w:rPr>
      <w:rFonts w:asciiTheme="majorHAnsi" w:eastAsiaTheme="majorEastAsia" w:hAnsiTheme="majorHAnsi" w:cstheme="majorBidi"/>
      <w:sz w:val="32"/>
      <w:szCs w:val="24"/>
    </w:rPr>
  </w:style>
  <w:style w:type="paragraph" w:styleId="Ttulo4">
    <w:name w:val="heading 4"/>
    <w:basedOn w:val="Normal"/>
    <w:link w:val="Ttulo4C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4544"/>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8E080B"/>
    <w:rPr>
      <w:rFonts w:asciiTheme="majorHAnsi" w:eastAsiaTheme="majorEastAsia" w:hAnsiTheme="majorHAnsi" w:cstheme="majorBidi"/>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9D6855"/>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D123DB"/>
    <w:rPr>
      <w:color w:val="595959" w:themeColor="text1" w:themeTint="A6"/>
    </w:rPr>
  </w:style>
  <w:style w:type="character" w:customStyle="1" w:styleId="Ttulo4Car">
    <w:name w:val="Título 4 Car"/>
    <w:basedOn w:val="Fuentedeprrafopredeter"/>
    <w:link w:val="Ttulo4"/>
    <w:uiPriority w:val="9"/>
    <w:rsid w:val="0055382B"/>
    <w:rPr>
      <w:rFonts w:asciiTheme="majorHAnsi" w:eastAsiaTheme="majorEastAsia" w:hAnsiTheme="majorHAnsi" w:cstheme="majorBidi"/>
      <w:iCs/>
      <w:caps/>
    </w:rPr>
  </w:style>
  <w:style w:type="paragraph" w:styleId="Encabezado">
    <w:name w:val="header"/>
    <w:basedOn w:val="Normal"/>
    <w:link w:val="EncabezadoCar"/>
    <w:uiPriority w:val="99"/>
    <w:unhideWhenUsed/>
    <w:rsid w:val="00151C62"/>
    <w:pPr>
      <w:spacing w:line="240" w:lineRule="auto"/>
    </w:pPr>
  </w:style>
  <w:style w:type="paragraph" w:customStyle="1" w:styleId="Iniciales">
    <w:name w:val="Iniciales"/>
    <w:basedOn w:val="Normal"/>
    <w:next w:val="Ttulo3"/>
    <w:uiPriority w:val="1"/>
    <w:qFormat/>
    <w:rsid w:val="00891672"/>
    <w:pPr>
      <w:spacing w:line="240" w:lineRule="auto"/>
      <w:ind w:left="142" w:right="357"/>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151C62"/>
  </w:style>
  <w:style w:type="paragraph" w:styleId="Piedepgina">
    <w:name w:val="footer"/>
    <w:basedOn w:val="Normal"/>
    <w:link w:val="PiedepginaCar"/>
    <w:uiPriority w:val="99"/>
    <w:unhideWhenUsed/>
    <w:rsid w:val="00151C62"/>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151C62"/>
    <w:rPr>
      <w:rFonts w:asciiTheme="majorHAnsi" w:hAnsiTheme="majorHAnsi"/>
      <w:caps/>
    </w:rPr>
  </w:style>
  <w:style w:type="paragraph" w:styleId="Saludo">
    <w:name w:val="Salutation"/>
    <w:basedOn w:val="Normal"/>
    <w:next w:val="Normal"/>
    <w:link w:val="SaludoCar"/>
    <w:uiPriority w:val="12"/>
    <w:qFormat/>
    <w:rsid w:val="00AD22CE"/>
  </w:style>
  <w:style w:type="character" w:customStyle="1" w:styleId="SaludoCar">
    <w:name w:val="Saludo Car"/>
    <w:basedOn w:val="Fuentedeprrafopredeter"/>
    <w:link w:val="Saludo"/>
    <w:uiPriority w:val="12"/>
    <w:rsid w:val="00AD22CE"/>
  </w:style>
  <w:style w:type="paragraph" w:styleId="Cierre">
    <w:name w:val="Closing"/>
    <w:basedOn w:val="Normal"/>
    <w:next w:val="Firma"/>
    <w:link w:val="CierreCar"/>
    <w:uiPriority w:val="13"/>
    <w:qFormat/>
    <w:rsid w:val="00AD22CE"/>
    <w:pPr>
      <w:spacing w:before="360"/>
      <w:contextualSpacing/>
    </w:pPr>
  </w:style>
  <w:style w:type="character" w:customStyle="1" w:styleId="CierreCar">
    <w:name w:val="Cierre Car"/>
    <w:basedOn w:val="Fuentedeprrafopredeter"/>
    <w:link w:val="Cierre"/>
    <w:uiPriority w:val="13"/>
    <w:rsid w:val="00AD22CE"/>
  </w:style>
  <w:style w:type="paragraph" w:styleId="Firma">
    <w:name w:val="Signature"/>
    <w:basedOn w:val="Normal"/>
    <w:next w:val="Normal"/>
    <w:link w:val="FirmaCar"/>
    <w:uiPriority w:val="14"/>
    <w:qFormat/>
    <w:rsid w:val="00AD22CE"/>
    <w:pPr>
      <w:spacing w:after="200" w:line="240" w:lineRule="auto"/>
    </w:pPr>
  </w:style>
  <w:style w:type="character" w:customStyle="1" w:styleId="FirmaCar">
    <w:name w:val="Firma Car"/>
    <w:basedOn w:val="Fuentedeprrafopredeter"/>
    <w:link w:val="Firma"/>
    <w:uiPriority w:val="14"/>
    <w:rsid w:val="007623E5"/>
  </w:style>
  <w:style w:type="paragraph" w:styleId="Fecha">
    <w:name w:val="Date"/>
    <w:basedOn w:val="Normal"/>
    <w:next w:val="Normal"/>
    <w:link w:val="FechaCar"/>
    <w:uiPriority w:val="11"/>
    <w:qFormat/>
    <w:rsid w:val="00AD22CE"/>
    <w:pPr>
      <w:spacing w:before="780" w:after="200"/>
    </w:pPr>
  </w:style>
  <w:style w:type="character" w:customStyle="1" w:styleId="FechaCar">
    <w:name w:val="Fecha Car"/>
    <w:basedOn w:val="Fuentedeprrafopredeter"/>
    <w:link w:val="Fecha"/>
    <w:uiPriority w:val="11"/>
    <w:rsid w:val="00AD22CE"/>
  </w:style>
  <w:style w:type="character" w:customStyle="1" w:styleId="Ttulo8Car">
    <w:name w:val="Título 8 Car"/>
    <w:basedOn w:val="Fuentedeprrafopredeter"/>
    <w:link w:val="Ttulo8"/>
    <w:uiPriority w:val="9"/>
    <w:semiHidden/>
    <w:rsid w:val="00F900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F9000F"/>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F9000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F9000F"/>
    <w:rPr>
      <w:rFonts w:eastAsiaTheme="minorEastAsia"/>
      <w:color w:val="5A5A5A" w:themeColor="text1" w:themeTint="A5"/>
      <w:sz w:val="22"/>
      <w:szCs w:val="22"/>
    </w:rPr>
  </w:style>
  <w:style w:type="paragraph" w:styleId="Textodeglobo">
    <w:name w:val="Balloon Text"/>
    <w:basedOn w:val="Normal"/>
    <w:link w:val="TextodegloboCar"/>
    <w:uiPriority w:val="99"/>
    <w:semiHidden/>
    <w:unhideWhenUsed/>
    <w:rsid w:val="00610578"/>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610578"/>
    <w:rPr>
      <w:rFonts w:ascii="Segoe UI" w:hAnsi="Segoe UI" w:cs="Segoe UI"/>
      <w:szCs w:val="18"/>
    </w:rPr>
  </w:style>
  <w:style w:type="paragraph" w:styleId="Bibliografa">
    <w:name w:val="Bibliography"/>
    <w:basedOn w:val="Normal"/>
    <w:next w:val="Normal"/>
    <w:uiPriority w:val="37"/>
    <w:semiHidden/>
    <w:unhideWhenUsed/>
    <w:rsid w:val="00610578"/>
  </w:style>
  <w:style w:type="paragraph" w:styleId="Textodebloque">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Textoindependiente">
    <w:name w:val="Body Text"/>
    <w:basedOn w:val="Normal"/>
    <w:link w:val="TextoindependienteCar"/>
    <w:uiPriority w:val="99"/>
    <w:semiHidden/>
    <w:unhideWhenUsed/>
    <w:rsid w:val="00610578"/>
    <w:pPr>
      <w:spacing w:after="120"/>
    </w:pPr>
  </w:style>
  <w:style w:type="character" w:customStyle="1" w:styleId="TextoindependienteCar">
    <w:name w:val="Texto independiente Car"/>
    <w:basedOn w:val="Fuentedeprrafopredeter"/>
    <w:link w:val="Textoindependiente"/>
    <w:uiPriority w:val="99"/>
    <w:semiHidden/>
    <w:rsid w:val="00610578"/>
  </w:style>
  <w:style w:type="paragraph" w:styleId="Textoindependiente2">
    <w:name w:val="Body Text 2"/>
    <w:basedOn w:val="Normal"/>
    <w:link w:val="Textoindependiente2Car"/>
    <w:uiPriority w:val="99"/>
    <w:semiHidden/>
    <w:unhideWhenUsed/>
    <w:rsid w:val="00610578"/>
    <w:pPr>
      <w:spacing w:after="120" w:line="480" w:lineRule="auto"/>
    </w:pPr>
  </w:style>
  <w:style w:type="character" w:customStyle="1" w:styleId="Textoindependiente2Car">
    <w:name w:val="Texto independiente 2 Car"/>
    <w:basedOn w:val="Fuentedeprrafopredeter"/>
    <w:link w:val="Textoindependiente2"/>
    <w:uiPriority w:val="99"/>
    <w:semiHidden/>
    <w:rsid w:val="00610578"/>
  </w:style>
  <w:style w:type="paragraph" w:styleId="Textoindependiente3">
    <w:name w:val="Body Text 3"/>
    <w:basedOn w:val="Normal"/>
    <w:link w:val="Textoindependiente3Car"/>
    <w:uiPriority w:val="99"/>
    <w:semiHidden/>
    <w:unhideWhenUsed/>
    <w:rsid w:val="00610578"/>
    <w:pPr>
      <w:spacing w:after="120"/>
    </w:pPr>
    <w:rPr>
      <w:szCs w:val="16"/>
    </w:rPr>
  </w:style>
  <w:style w:type="character" w:customStyle="1" w:styleId="Textoindependiente3Car">
    <w:name w:val="Texto independiente 3 Car"/>
    <w:basedOn w:val="Fuentedeprrafopredeter"/>
    <w:link w:val="Textoindependiente3"/>
    <w:uiPriority w:val="99"/>
    <w:semiHidden/>
    <w:rsid w:val="00610578"/>
    <w:rPr>
      <w:szCs w:val="16"/>
    </w:rPr>
  </w:style>
  <w:style w:type="paragraph" w:styleId="Textoindependienteprimerasangra">
    <w:name w:val="Body Text First Indent"/>
    <w:basedOn w:val="Textoindependiente"/>
    <w:link w:val="TextoindependienteprimerasangraCar"/>
    <w:uiPriority w:val="99"/>
    <w:semiHidden/>
    <w:unhideWhenUsed/>
    <w:rsid w:val="00610578"/>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10578"/>
  </w:style>
  <w:style w:type="paragraph" w:styleId="Sangradetextonormal">
    <w:name w:val="Body Text Indent"/>
    <w:basedOn w:val="Normal"/>
    <w:link w:val="SangradetextonormalCar"/>
    <w:uiPriority w:val="99"/>
    <w:semiHidden/>
    <w:unhideWhenUsed/>
    <w:rsid w:val="00610578"/>
    <w:pPr>
      <w:spacing w:after="120"/>
      <w:ind w:left="360"/>
    </w:pPr>
  </w:style>
  <w:style w:type="character" w:customStyle="1" w:styleId="SangradetextonormalCar">
    <w:name w:val="Sangría de texto normal Car"/>
    <w:basedOn w:val="Fuentedeprrafopredeter"/>
    <w:link w:val="Sangradetextonormal"/>
    <w:uiPriority w:val="99"/>
    <w:semiHidden/>
    <w:rsid w:val="00610578"/>
  </w:style>
  <w:style w:type="paragraph" w:styleId="Textoindependienteprimerasangra2">
    <w:name w:val="Body Text First Indent 2"/>
    <w:basedOn w:val="Sangradetextonormal"/>
    <w:link w:val="Textoindependienteprimerasangra2Car"/>
    <w:uiPriority w:val="99"/>
    <w:semiHidden/>
    <w:unhideWhenUsed/>
    <w:rsid w:val="00610578"/>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10578"/>
  </w:style>
  <w:style w:type="paragraph" w:styleId="Sangra2detindependiente">
    <w:name w:val="Body Text Indent 2"/>
    <w:basedOn w:val="Normal"/>
    <w:link w:val="Sangra2detindependienteCar"/>
    <w:uiPriority w:val="99"/>
    <w:semiHidden/>
    <w:unhideWhenUsed/>
    <w:rsid w:val="00610578"/>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10578"/>
  </w:style>
  <w:style w:type="paragraph" w:styleId="Sangra3detindependiente">
    <w:name w:val="Body Text Indent 3"/>
    <w:basedOn w:val="Normal"/>
    <w:link w:val="Sangra3detindependienteCar"/>
    <w:uiPriority w:val="99"/>
    <w:semiHidden/>
    <w:unhideWhenUsed/>
    <w:rsid w:val="00610578"/>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10578"/>
    <w:rPr>
      <w:szCs w:val="16"/>
    </w:rPr>
  </w:style>
  <w:style w:type="character" w:styleId="Ttulodellibro">
    <w:name w:val="Book Title"/>
    <w:basedOn w:val="Fuentedeprrafopredeter"/>
    <w:uiPriority w:val="33"/>
    <w:semiHidden/>
    <w:unhideWhenUsed/>
    <w:qFormat/>
    <w:rsid w:val="00610578"/>
    <w:rPr>
      <w:b/>
      <w:bCs/>
      <w:i/>
      <w:iCs/>
      <w:spacing w:val="5"/>
    </w:rPr>
  </w:style>
  <w:style w:type="paragraph" w:styleId="Descripci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uadrculavistosa">
    <w:name w:val="Colorful Grid"/>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vistosa-nfasis2">
    <w:name w:val="Colorful Grid Accent 2"/>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vistosa-nfasis2">
    <w:name w:val="Colorful List Accent 2"/>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610578"/>
    <w:rPr>
      <w:sz w:val="22"/>
      <w:szCs w:val="16"/>
    </w:rPr>
  </w:style>
  <w:style w:type="paragraph" w:styleId="Textocomentario">
    <w:name w:val="annotation text"/>
    <w:basedOn w:val="Normal"/>
    <w:link w:val="TextocomentarioCar"/>
    <w:uiPriority w:val="99"/>
    <w:semiHidden/>
    <w:unhideWhenUsed/>
    <w:rsid w:val="00610578"/>
    <w:pPr>
      <w:spacing w:line="240" w:lineRule="auto"/>
    </w:pPr>
    <w:rPr>
      <w:szCs w:val="20"/>
    </w:rPr>
  </w:style>
  <w:style w:type="character" w:customStyle="1" w:styleId="TextocomentarioCar">
    <w:name w:val="Texto comentario Car"/>
    <w:basedOn w:val="Fuentedeprrafopredeter"/>
    <w:link w:val="Textocomentario"/>
    <w:uiPriority w:val="99"/>
    <w:semiHidden/>
    <w:rsid w:val="00610578"/>
    <w:rPr>
      <w:szCs w:val="20"/>
    </w:rPr>
  </w:style>
  <w:style w:type="paragraph" w:styleId="Asuntodelcomentario">
    <w:name w:val="annotation subject"/>
    <w:basedOn w:val="Textocomentario"/>
    <w:next w:val="Textocomentario"/>
    <w:link w:val="AsuntodelcomentarioCar"/>
    <w:uiPriority w:val="99"/>
    <w:semiHidden/>
    <w:unhideWhenUsed/>
    <w:rsid w:val="00610578"/>
    <w:rPr>
      <w:b/>
      <w:bCs/>
    </w:rPr>
  </w:style>
  <w:style w:type="character" w:customStyle="1" w:styleId="AsuntodelcomentarioCar">
    <w:name w:val="Asunto del comentario Car"/>
    <w:basedOn w:val="TextocomentarioCar"/>
    <w:link w:val="Asuntodelcomentario"/>
    <w:uiPriority w:val="99"/>
    <w:semiHidden/>
    <w:rsid w:val="00610578"/>
    <w:rPr>
      <w:b/>
      <w:bCs/>
      <w:szCs w:val="20"/>
    </w:rPr>
  </w:style>
  <w:style w:type="table" w:styleId="Listaoscura">
    <w:name w:val="Dark List"/>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oscura-nfasis2">
    <w:name w:val="Dark List Accent 2"/>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610578"/>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10578"/>
    <w:rPr>
      <w:rFonts w:ascii="Segoe UI" w:hAnsi="Segoe UI" w:cs="Segoe UI"/>
      <w:szCs w:val="16"/>
    </w:rPr>
  </w:style>
  <w:style w:type="paragraph" w:styleId="Firmadecorreoelectrnico">
    <w:name w:val="E-mail Signature"/>
    <w:basedOn w:val="Normal"/>
    <w:link w:val="FirmadecorreoelectrnicoCar"/>
    <w:uiPriority w:val="99"/>
    <w:semiHidden/>
    <w:unhideWhenUsed/>
    <w:rsid w:val="00610578"/>
    <w:pPr>
      <w:spacing w:line="240" w:lineRule="auto"/>
    </w:pPr>
  </w:style>
  <w:style w:type="character" w:customStyle="1" w:styleId="FirmadecorreoelectrnicoCar">
    <w:name w:val="Firma de correo electrónico Car"/>
    <w:basedOn w:val="Fuentedeprrafopredeter"/>
    <w:link w:val="Firmadecorreoelectrnico"/>
    <w:uiPriority w:val="99"/>
    <w:semiHidden/>
    <w:rsid w:val="00610578"/>
  </w:style>
  <w:style w:type="character" w:styleId="nfasis">
    <w:name w:val="Emphasis"/>
    <w:basedOn w:val="Fuentedeprrafopredeter"/>
    <w:uiPriority w:val="10"/>
    <w:semiHidden/>
    <w:unhideWhenUsed/>
    <w:rsid w:val="00610578"/>
    <w:rPr>
      <w:i/>
      <w:iCs/>
    </w:rPr>
  </w:style>
  <w:style w:type="character" w:styleId="Refdenotaalfinal">
    <w:name w:val="endnote reference"/>
    <w:basedOn w:val="Fuentedeprrafopredeter"/>
    <w:uiPriority w:val="99"/>
    <w:semiHidden/>
    <w:unhideWhenUsed/>
    <w:rsid w:val="00610578"/>
    <w:rPr>
      <w:vertAlign w:val="superscript"/>
    </w:rPr>
  </w:style>
  <w:style w:type="paragraph" w:styleId="Textonotaalfinal">
    <w:name w:val="endnote text"/>
    <w:basedOn w:val="Normal"/>
    <w:link w:val="TextonotaalfinalCar"/>
    <w:uiPriority w:val="99"/>
    <w:semiHidden/>
    <w:unhideWhenUsed/>
    <w:rsid w:val="00610578"/>
    <w:pPr>
      <w:spacing w:line="240" w:lineRule="auto"/>
    </w:pPr>
    <w:rPr>
      <w:szCs w:val="20"/>
    </w:rPr>
  </w:style>
  <w:style w:type="character" w:customStyle="1" w:styleId="TextonotaalfinalCar">
    <w:name w:val="Texto nota al final Car"/>
    <w:basedOn w:val="Fuentedeprrafopredeter"/>
    <w:link w:val="Textonotaalfinal"/>
    <w:uiPriority w:val="99"/>
    <w:semiHidden/>
    <w:rsid w:val="00610578"/>
    <w:rPr>
      <w:szCs w:val="20"/>
    </w:rPr>
  </w:style>
  <w:style w:type="paragraph" w:styleId="Direccinsobre">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610578"/>
    <w:rPr>
      <w:color w:val="954F72" w:themeColor="followedHyperlink"/>
      <w:u w:val="single"/>
    </w:rPr>
  </w:style>
  <w:style w:type="character" w:styleId="Refdenotaalpie">
    <w:name w:val="footnote reference"/>
    <w:basedOn w:val="Fuentedeprrafopredeter"/>
    <w:uiPriority w:val="99"/>
    <w:semiHidden/>
    <w:unhideWhenUsed/>
    <w:rsid w:val="00610578"/>
    <w:rPr>
      <w:vertAlign w:val="superscript"/>
    </w:rPr>
  </w:style>
  <w:style w:type="paragraph" w:styleId="Textonotapie">
    <w:name w:val="footnote text"/>
    <w:basedOn w:val="Normal"/>
    <w:link w:val="TextonotapieCar"/>
    <w:uiPriority w:val="99"/>
    <w:semiHidden/>
    <w:unhideWhenUsed/>
    <w:rsid w:val="00610578"/>
    <w:pPr>
      <w:spacing w:line="240" w:lineRule="auto"/>
    </w:pPr>
    <w:rPr>
      <w:szCs w:val="20"/>
    </w:rPr>
  </w:style>
  <w:style w:type="character" w:customStyle="1" w:styleId="TextonotapieCar">
    <w:name w:val="Texto nota pie Car"/>
    <w:basedOn w:val="Fuentedeprrafopredeter"/>
    <w:link w:val="Textonotapie"/>
    <w:uiPriority w:val="99"/>
    <w:semiHidden/>
    <w:rsid w:val="00610578"/>
    <w:rPr>
      <w:szCs w:val="20"/>
    </w:rPr>
  </w:style>
  <w:style w:type="table" w:styleId="Tablaconcuadrcula1clara">
    <w:name w:val="Grid Table 1 Light"/>
    <w:basedOn w:val="Tabla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2-nfasis2">
    <w:name w:val="Grid Table 2 Accent 2"/>
    <w:basedOn w:val="Tabla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concuadrcula3-nfasis2">
    <w:name w:val="Grid Table 3 Accent 2"/>
    <w:basedOn w:val="Tabla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4-nfasis2">
    <w:name w:val="Grid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aconcuadrcula5oscura-nfasis2">
    <w:name w:val="Grid Table 5 Dark Accent 2"/>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6concolores-nfasis2">
    <w:name w:val="Grid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concuadrcula7concolores-nfasis2">
    <w:name w:val="Grid Table 7 Colorful Accent 2"/>
    <w:basedOn w:val="Tabla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ar">
    <w:name w:val="Título 5 Car"/>
    <w:basedOn w:val="Fuentedeprrafopredeter"/>
    <w:link w:val="Ttulo5"/>
    <w:uiPriority w:val="9"/>
    <w:semiHidden/>
    <w:rsid w:val="00610578"/>
    <w:rPr>
      <w:rFonts w:asciiTheme="majorHAnsi" w:eastAsiaTheme="majorEastAsia" w:hAnsiTheme="majorHAnsi" w:cstheme="majorBidi"/>
      <w:color w:val="D01818" w:themeColor="accent1" w:themeShade="BF"/>
    </w:rPr>
  </w:style>
  <w:style w:type="character" w:customStyle="1" w:styleId="Ttulo6Car">
    <w:name w:val="Título 6 Car"/>
    <w:basedOn w:val="Fuentedeprrafopredeter"/>
    <w:link w:val="Ttulo6"/>
    <w:uiPriority w:val="9"/>
    <w:semiHidden/>
    <w:rsid w:val="00610578"/>
    <w:rPr>
      <w:rFonts w:asciiTheme="majorHAnsi" w:eastAsiaTheme="majorEastAsia" w:hAnsiTheme="majorHAnsi" w:cstheme="majorBidi"/>
      <w:color w:val="8A1010" w:themeColor="accent1" w:themeShade="7F"/>
    </w:rPr>
  </w:style>
  <w:style w:type="character" w:customStyle="1" w:styleId="Ttulo7Car">
    <w:name w:val="Título 7 Car"/>
    <w:basedOn w:val="Fuentedeprrafopredeter"/>
    <w:link w:val="Ttulo7"/>
    <w:uiPriority w:val="9"/>
    <w:semiHidden/>
    <w:rsid w:val="00610578"/>
    <w:rPr>
      <w:rFonts w:asciiTheme="majorHAnsi" w:eastAsiaTheme="majorEastAsia" w:hAnsiTheme="majorHAnsi" w:cstheme="majorBidi"/>
      <w:i/>
      <w:iCs/>
      <w:color w:val="8A1010" w:themeColor="accent1" w:themeShade="7F"/>
    </w:rPr>
  </w:style>
  <w:style w:type="character" w:styleId="AcrnimoHTML">
    <w:name w:val="HTML Acronym"/>
    <w:basedOn w:val="Fuentedeprrafopredeter"/>
    <w:uiPriority w:val="99"/>
    <w:semiHidden/>
    <w:unhideWhenUsed/>
    <w:rsid w:val="00610578"/>
  </w:style>
  <w:style w:type="paragraph" w:styleId="DireccinHTML">
    <w:name w:val="HTML Address"/>
    <w:basedOn w:val="Normal"/>
    <w:link w:val="DireccinHTMLCar"/>
    <w:uiPriority w:val="99"/>
    <w:semiHidden/>
    <w:unhideWhenUsed/>
    <w:rsid w:val="00610578"/>
    <w:pPr>
      <w:spacing w:line="240" w:lineRule="auto"/>
    </w:pPr>
    <w:rPr>
      <w:i/>
      <w:iCs/>
    </w:rPr>
  </w:style>
  <w:style w:type="character" w:customStyle="1" w:styleId="DireccinHTMLCar">
    <w:name w:val="Dirección HTML Car"/>
    <w:basedOn w:val="Fuentedeprrafopredeter"/>
    <w:link w:val="DireccinHTML"/>
    <w:uiPriority w:val="99"/>
    <w:semiHidden/>
    <w:rsid w:val="00610578"/>
    <w:rPr>
      <w:i/>
      <w:iCs/>
    </w:rPr>
  </w:style>
  <w:style w:type="character" w:styleId="CitaHTML">
    <w:name w:val="HTML Cite"/>
    <w:basedOn w:val="Fuentedeprrafopredeter"/>
    <w:uiPriority w:val="99"/>
    <w:semiHidden/>
    <w:unhideWhenUsed/>
    <w:rsid w:val="00610578"/>
    <w:rPr>
      <w:i/>
      <w:iCs/>
    </w:rPr>
  </w:style>
  <w:style w:type="character" w:styleId="CdigoHTML">
    <w:name w:val="HTML Code"/>
    <w:basedOn w:val="Fuentedeprrafopredeter"/>
    <w:uiPriority w:val="99"/>
    <w:semiHidden/>
    <w:unhideWhenUsed/>
    <w:rsid w:val="00610578"/>
    <w:rPr>
      <w:rFonts w:ascii="Consolas" w:hAnsi="Consolas"/>
      <w:sz w:val="22"/>
      <w:szCs w:val="20"/>
    </w:rPr>
  </w:style>
  <w:style w:type="character" w:styleId="DefinicinHTML">
    <w:name w:val="HTML Definition"/>
    <w:basedOn w:val="Fuentedeprrafopredeter"/>
    <w:uiPriority w:val="99"/>
    <w:semiHidden/>
    <w:unhideWhenUsed/>
    <w:rsid w:val="00610578"/>
    <w:rPr>
      <w:i/>
      <w:iCs/>
    </w:rPr>
  </w:style>
  <w:style w:type="character" w:styleId="TecladoHTML">
    <w:name w:val="HTML Keyboard"/>
    <w:basedOn w:val="Fuentedeprrafopredeter"/>
    <w:uiPriority w:val="99"/>
    <w:semiHidden/>
    <w:unhideWhenUsed/>
    <w:rsid w:val="00610578"/>
    <w:rPr>
      <w:rFonts w:ascii="Consolas" w:hAnsi="Consolas"/>
      <w:sz w:val="22"/>
      <w:szCs w:val="20"/>
    </w:rPr>
  </w:style>
  <w:style w:type="paragraph" w:styleId="HTMLconformatoprevio">
    <w:name w:val="HTML Preformatted"/>
    <w:basedOn w:val="Normal"/>
    <w:link w:val="HTMLconformatoprevioCar"/>
    <w:uiPriority w:val="99"/>
    <w:semiHidden/>
    <w:unhideWhenUsed/>
    <w:rsid w:val="00610578"/>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10578"/>
    <w:rPr>
      <w:rFonts w:ascii="Consolas" w:hAnsi="Consolas"/>
      <w:szCs w:val="20"/>
    </w:rPr>
  </w:style>
  <w:style w:type="character" w:styleId="EjemplodeHTML">
    <w:name w:val="HTML Sample"/>
    <w:basedOn w:val="Fuentedeprrafopredeter"/>
    <w:uiPriority w:val="99"/>
    <w:semiHidden/>
    <w:unhideWhenUsed/>
    <w:rsid w:val="00610578"/>
    <w:rPr>
      <w:rFonts w:ascii="Consolas" w:hAnsi="Consolas"/>
      <w:sz w:val="24"/>
      <w:szCs w:val="24"/>
    </w:rPr>
  </w:style>
  <w:style w:type="character" w:styleId="MquinadeescribirHTML">
    <w:name w:val="HTML Typewriter"/>
    <w:basedOn w:val="Fuentedeprrafopredeter"/>
    <w:uiPriority w:val="99"/>
    <w:semiHidden/>
    <w:unhideWhenUsed/>
    <w:rsid w:val="00610578"/>
    <w:rPr>
      <w:rFonts w:ascii="Consolas" w:hAnsi="Consolas"/>
      <w:sz w:val="22"/>
      <w:szCs w:val="20"/>
    </w:rPr>
  </w:style>
  <w:style w:type="character" w:styleId="VariableHTML">
    <w:name w:val="HTML Variable"/>
    <w:basedOn w:val="Fuentedeprrafopredeter"/>
    <w:uiPriority w:val="99"/>
    <w:semiHidden/>
    <w:unhideWhenUsed/>
    <w:rsid w:val="00610578"/>
    <w:rPr>
      <w:i/>
      <w:iCs/>
    </w:rPr>
  </w:style>
  <w:style w:type="character" w:styleId="Hipervnculo">
    <w:name w:val="Hyperlink"/>
    <w:basedOn w:val="Fuentedeprrafopredeter"/>
    <w:uiPriority w:val="99"/>
    <w:unhideWhenUsed/>
    <w:rsid w:val="00610578"/>
    <w:rPr>
      <w:color w:val="0563C1" w:themeColor="hyperlink"/>
      <w:u w:val="single"/>
    </w:rPr>
  </w:style>
  <w:style w:type="paragraph" w:styleId="ndice1">
    <w:name w:val="index 1"/>
    <w:basedOn w:val="Normal"/>
    <w:next w:val="Normal"/>
    <w:autoRedefine/>
    <w:uiPriority w:val="99"/>
    <w:semiHidden/>
    <w:unhideWhenUsed/>
    <w:rsid w:val="00610578"/>
    <w:pPr>
      <w:spacing w:line="240" w:lineRule="auto"/>
      <w:ind w:left="220" w:hanging="220"/>
    </w:pPr>
  </w:style>
  <w:style w:type="paragraph" w:styleId="ndice2">
    <w:name w:val="index 2"/>
    <w:basedOn w:val="Normal"/>
    <w:next w:val="Normal"/>
    <w:autoRedefine/>
    <w:uiPriority w:val="99"/>
    <w:semiHidden/>
    <w:unhideWhenUsed/>
    <w:rsid w:val="00610578"/>
    <w:pPr>
      <w:spacing w:line="240" w:lineRule="auto"/>
      <w:ind w:left="440" w:hanging="220"/>
    </w:pPr>
  </w:style>
  <w:style w:type="paragraph" w:styleId="ndice3">
    <w:name w:val="index 3"/>
    <w:basedOn w:val="Normal"/>
    <w:next w:val="Normal"/>
    <w:autoRedefine/>
    <w:uiPriority w:val="99"/>
    <w:semiHidden/>
    <w:unhideWhenUsed/>
    <w:rsid w:val="00610578"/>
    <w:pPr>
      <w:spacing w:line="240" w:lineRule="auto"/>
      <w:ind w:left="660" w:hanging="220"/>
    </w:pPr>
  </w:style>
  <w:style w:type="paragraph" w:styleId="ndice4">
    <w:name w:val="index 4"/>
    <w:basedOn w:val="Normal"/>
    <w:next w:val="Normal"/>
    <w:autoRedefine/>
    <w:uiPriority w:val="99"/>
    <w:semiHidden/>
    <w:unhideWhenUsed/>
    <w:rsid w:val="00610578"/>
    <w:pPr>
      <w:spacing w:line="240" w:lineRule="auto"/>
      <w:ind w:left="880" w:hanging="220"/>
    </w:pPr>
  </w:style>
  <w:style w:type="paragraph" w:styleId="ndice5">
    <w:name w:val="index 5"/>
    <w:basedOn w:val="Normal"/>
    <w:next w:val="Normal"/>
    <w:autoRedefine/>
    <w:uiPriority w:val="99"/>
    <w:semiHidden/>
    <w:unhideWhenUsed/>
    <w:rsid w:val="00610578"/>
    <w:pPr>
      <w:spacing w:line="240" w:lineRule="auto"/>
      <w:ind w:left="1100" w:hanging="220"/>
    </w:pPr>
  </w:style>
  <w:style w:type="paragraph" w:styleId="ndice6">
    <w:name w:val="index 6"/>
    <w:basedOn w:val="Normal"/>
    <w:next w:val="Normal"/>
    <w:autoRedefine/>
    <w:uiPriority w:val="99"/>
    <w:semiHidden/>
    <w:unhideWhenUsed/>
    <w:rsid w:val="00610578"/>
    <w:pPr>
      <w:spacing w:line="240" w:lineRule="auto"/>
      <w:ind w:left="1320" w:hanging="220"/>
    </w:pPr>
  </w:style>
  <w:style w:type="paragraph" w:styleId="ndice7">
    <w:name w:val="index 7"/>
    <w:basedOn w:val="Normal"/>
    <w:next w:val="Normal"/>
    <w:autoRedefine/>
    <w:uiPriority w:val="99"/>
    <w:semiHidden/>
    <w:unhideWhenUsed/>
    <w:rsid w:val="00610578"/>
    <w:pPr>
      <w:spacing w:line="240" w:lineRule="auto"/>
      <w:ind w:left="1540" w:hanging="220"/>
    </w:pPr>
  </w:style>
  <w:style w:type="paragraph" w:styleId="ndice8">
    <w:name w:val="index 8"/>
    <w:basedOn w:val="Normal"/>
    <w:next w:val="Normal"/>
    <w:autoRedefine/>
    <w:uiPriority w:val="99"/>
    <w:semiHidden/>
    <w:unhideWhenUsed/>
    <w:rsid w:val="00610578"/>
    <w:pPr>
      <w:spacing w:line="240" w:lineRule="auto"/>
      <w:ind w:left="1760" w:hanging="220"/>
    </w:pPr>
  </w:style>
  <w:style w:type="paragraph" w:styleId="ndice9">
    <w:name w:val="index 9"/>
    <w:basedOn w:val="Normal"/>
    <w:next w:val="Normal"/>
    <w:autoRedefine/>
    <w:uiPriority w:val="99"/>
    <w:semiHidden/>
    <w:unhideWhenUsed/>
    <w:rsid w:val="00610578"/>
    <w:pPr>
      <w:spacing w:line="240" w:lineRule="auto"/>
      <w:ind w:left="1980" w:hanging="220"/>
    </w:pPr>
  </w:style>
  <w:style w:type="paragraph" w:styleId="Ttulodendice">
    <w:name w:val="index heading"/>
    <w:basedOn w:val="Normal"/>
    <w:next w:val="ndice1"/>
    <w:uiPriority w:val="99"/>
    <w:semiHidden/>
    <w:unhideWhenUsed/>
    <w:rsid w:val="00610578"/>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D123DB"/>
    <w:rPr>
      <w:i/>
      <w:iCs/>
      <w:color w:val="D01818" w:themeColor="accent1" w:themeShade="BF"/>
    </w:rPr>
  </w:style>
  <w:style w:type="paragraph" w:styleId="Citadestacada">
    <w:name w:val="Intense Quote"/>
    <w:basedOn w:val="Normal"/>
    <w:next w:val="Normal"/>
    <w:link w:val="CitadestacadaC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destacadaCar">
    <w:name w:val="Cita destacada Car"/>
    <w:basedOn w:val="Fuentedeprrafopredeter"/>
    <w:link w:val="Citadestacada"/>
    <w:uiPriority w:val="30"/>
    <w:semiHidden/>
    <w:rsid w:val="00D123DB"/>
    <w:rPr>
      <w:i/>
      <w:iCs/>
      <w:color w:val="D01818" w:themeColor="accent1" w:themeShade="BF"/>
    </w:rPr>
  </w:style>
  <w:style w:type="character" w:styleId="Referenciaintensa">
    <w:name w:val="Intense Reference"/>
    <w:basedOn w:val="Fuentedeprrafopredeter"/>
    <w:uiPriority w:val="32"/>
    <w:semiHidden/>
    <w:unhideWhenUsed/>
    <w:qFormat/>
    <w:rsid w:val="00D123DB"/>
    <w:rPr>
      <w:b/>
      <w:bCs/>
      <w:caps w:val="0"/>
      <w:smallCaps/>
      <w:color w:val="D01818" w:themeColor="accent1" w:themeShade="BF"/>
      <w:spacing w:val="5"/>
    </w:rPr>
  </w:style>
  <w:style w:type="table" w:styleId="Cuadrculaclara">
    <w:name w:val="Light Grid"/>
    <w:basedOn w:val="Tabla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Cuadrculaclara-nfasis2">
    <w:name w:val="Light Grid Accent 2"/>
    <w:basedOn w:val="Tabla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is2">
    <w:name w:val="Light List Accent 2"/>
    <w:basedOn w:val="Tabla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doclaro-nfasis2">
    <w:name w:val="Light Shading Accent 2"/>
    <w:basedOn w:val="Tabla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610578"/>
  </w:style>
  <w:style w:type="paragraph" w:styleId="Lista">
    <w:name w:val="List"/>
    <w:basedOn w:val="Normal"/>
    <w:uiPriority w:val="99"/>
    <w:semiHidden/>
    <w:unhideWhenUsed/>
    <w:rsid w:val="00610578"/>
    <w:pPr>
      <w:ind w:left="360" w:hanging="360"/>
      <w:contextualSpacing/>
    </w:pPr>
  </w:style>
  <w:style w:type="paragraph" w:styleId="Lista2">
    <w:name w:val="List 2"/>
    <w:basedOn w:val="Normal"/>
    <w:uiPriority w:val="99"/>
    <w:semiHidden/>
    <w:unhideWhenUsed/>
    <w:rsid w:val="00610578"/>
    <w:pPr>
      <w:ind w:left="720" w:hanging="360"/>
      <w:contextualSpacing/>
    </w:pPr>
  </w:style>
  <w:style w:type="paragraph" w:styleId="Lista3">
    <w:name w:val="List 3"/>
    <w:basedOn w:val="Normal"/>
    <w:uiPriority w:val="99"/>
    <w:semiHidden/>
    <w:unhideWhenUsed/>
    <w:rsid w:val="00610578"/>
    <w:pPr>
      <w:ind w:left="1080" w:hanging="360"/>
      <w:contextualSpacing/>
    </w:pPr>
  </w:style>
  <w:style w:type="paragraph" w:styleId="Lista4">
    <w:name w:val="List 4"/>
    <w:basedOn w:val="Normal"/>
    <w:uiPriority w:val="99"/>
    <w:semiHidden/>
    <w:unhideWhenUsed/>
    <w:rsid w:val="00610578"/>
    <w:pPr>
      <w:ind w:left="1440" w:hanging="360"/>
      <w:contextualSpacing/>
    </w:pPr>
  </w:style>
  <w:style w:type="paragraph" w:styleId="Lista5">
    <w:name w:val="List 5"/>
    <w:basedOn w:val="Normal"/>
    <w:uiPriority w:val="99"/>
    <w:semiHidden/>
    <w:unhideWhenUsed/>
    <w:rsid w:val="00610578"/>
    <w:pPr>
      <w:ind w:left="1800" w:hanging="360"/>
      <w:contextualSpacing/>
    </w:pPr>
  </w:style>
  <w:style w:type="paragraph" w:styleId="Listaconvietas">
    <w:name w:val="List Bullet"/>
    <w:basedOn w:val="Normal"/>
    <w:uiPriority w:val="99"/>
    <w:semiHidden/>
    <w:unhideWhenUsed/>
    <w:rsid w:val="00610578"/>
    <w:pPr>
      <w:numPr>
        <w:numId w:val="1"/>
      </w:numPr>
      <w:contextualSpacing/>
    </w:pPr>
  </w:style>
  <w:style w:type="paragraph" w:styleId="Listaconvietas2">
    <w:name w:val="List Bullet 2"/>
    <w:basedOn w:val="Normal"/>
    <w:uiPriority w:val="99"/>
    <w:semiHidden/>
    <w:unhideWhenUsed/>
    <w:rsid w:val="00610578"/>
    <w:pPr>
      <w:numPr>
        <w:numId w:val="2"/>
      </w:numPr>
      <w:contextualSpacing/>
    </w:pPr>
  </w:style>
  <w:style w:type="paragraph" w:styleId="Listaconvietas3">
    <w:name w:val="List Bullet 3"/>
    <w:basedOn w:val="Normal"/>
    <w:uiPriority w:val="99"/>
    <w:semiHidden/>
    <w:unhideWhenUsed/>
    <w:rsid w:val="00610578"/>
    <w:pPr>
      <w:numPr>
        <w:numId w:val="3"/>
      </w:numPr>
      <w:contextualSpacing/>
    </w:pPr>
  </w:style>
  <w:style w:type="paragraph" w:styleId="Listaconvietas4">
    <w:name w:val="List Bullet 4"/>
    <w:basedOn w:val="Normal"/>
    <w:uiPriority w:val="99"/>
    <w:semiHidden/>
    <w:unhideWhenUsed/>
    <w:rsid w:val="00610578"/>
    <w:pPr>
      <w:numPr>
        <w:numId w:val="4"/>
      </w:numPr>
      <w:contextualSpacing/>
    </w:pPr>
  </w:style>
  <w:style w:type="paragraph" w:styleId="Listaconvietas5">
    <w:name w:val="List Bullet 5"/>
    <w:basedOn w:val="Normal"/>
    <w:uiPriority w:val="99"/>
    <w:semiHidden/>
    <w:unhideWhenUsed/>
    <w:rsid w:val="00610578"/>
    <w:pPr>
      <w:numPr>
        <w:numId w:val="5"/>
      </w:numPr>
      <w:contextualSpacing/>
    </w:pPr>
  </w:style>
  <w:style w:type="paragraph" w:styleId="Continuarlista">
    <w:name w:val="List Continue"/>
    <w:basedOn w:val="Normal"/>
    <w:uiPriority w:val="99"/>
    <w:semiHidden/>
    <w:unhideWhenUsed/>
    <w:rsid w:val="00610578"/>
    <w:pPr>
      <w:spacing w:after="120"/>
      <w:ind w:left="360"/>
      <w:contextualSpacing/>
    </w:pPr>
  </w:style>
  <w:style w:type="paragraph" w:styleId="Continuarlista2">
    <w:name w:val="List Continue 2"/>
    <w:basedOn w:val="Normal"/>
    <w:uiPriority w:val="99"/>
    <w:semiHidden/>
    <w:unhideWhenUsed/>
    <w:rsid w:val="00610578"/>
    <w:pPr>
      <w:spacing w:after="120"/>
      <w:ind w:left="720"/>
      <w:contextualSpacing/>
    </w:pPr>
  </w:style>
  <w:style w:type="paragraph" w:styleId="Continuarlista3">
    <w:name w:val="List Continue 3"/>
    <w:basedOn w:val="Normal"/>
    <w:uiPriority w:val="99"/>
    <w:semiHidden/>
    <w:unhideWhenUsed/>
    <w:rsid w:val="00610578"/>
    <w:pPr>
      <w:spacing w:after="120"/>
      <w:ind w:left="1080"/>
      <w:contextualSpacing/>
    </w:pPr>
  </w:style>
  <w:style w:type="paragraph" w:styleId="Continuarlista4">
    <w:name w:val="List Continue 4"/>
    <w:basedOn w:val="Normal"/>
    <w:uiPriority w:val="99"/>
    <w:semiHidden/>
    <w:unhideWhenUsed/>
    <w:rsid w:val="00610578"/>
    <w:pPr>
      <w:spacing w:after="120"/>
      <w:ind w:left="1440"/>
      <w:contextualSpacing/>
    </w:pPr>
  </w:style>
  <w:style w:type="paragraph" w:styleId="Continuarlista5">
    <w:name w:val="List Continue 5"/>
    <w:basedOn w:val="Normal"/>
    <w:uiPriority w:val="99"/>
    <w:semiHidden/>
    <w:unhideWhenUsed/>
    <w:rsid w:val="00610578"/>
    <w:pPr>
      <w:spacing w:after="120"/>
      <w:ind w:left="1800"/>
      <w:contextualSpacing/>
    </w:pPr>
  </w:style>
  <w:style w:type="paragraph" w:styleId="Listaconnmeros">
    <w:name w:val="List Number"/>
    <w:basedOn w:val="Normal"/>
    <w:uiPriority w:val="99"/>
    <w:semiHidden/>
    <w:unhideWhenUsed/>
    <w:rsid w:val="00610578"/>
    <w:pPr>
      <w:numPr>
        <w:numId w:val="6"/>
      </w:numPr>
      <w:contextualSpacing/>
    </w:pPr>
  </w:style>
  <w:style w:type="paragraph" w:styleId="Listaconnmeros2">
    <w:name w:val="List Number 2"/>
    <w:basedOn w:val="Normal"/>
    <w:uiPriority w:val="99"/>
    <w:semiHidden/>
    <w:unhideWhenUsed/>
    <w:rsid w:val="00610578"/>
    <w:pPr>
      <w:numPr>
        <w:numId w:val="7"/>
      </w:numPr>
      <w:contextualSpacing/>
    </w:pPr>
  </w:style>
  <w:style w:type="paragraph" w:styleId="Listaconnmeros3">
    <w:name w:val="List Number 3"/>
    <w:basedOn w:val="Normal"/>
    <w:uiPriority w:val="99"/>
    <w:semiHidden/>
    <w:unhideWhenUsed/>
    <w:rsid w:val="00610578"/>
    <w:pPr>
      <w:numPr>
        <w:numId w:val="8"/>
      </w:numPr>
      <w:contextualSpacing/>
    </w:pPr>
  </w:style>
  <w:style w:type="paragraph" w:styleId="Listaconnmeros4">
    <w:name w:val="List Number 4"/>
    <w:basedOn w:val="Normal"/>
    <w:uiPriority w:val="99"/>
    <w:semiHidden/>
    <w:unhideWhenUsed/>
    <w:rsid w:val="00610578"/>
    <w:pPr>
      <w:numPr>
        <w:numId w:val="9"/>
      </w:numPr>
      <w:contextualSpacing/>
    </w:pPr>
  </w:style>
  <w:style w:type="paragraph" w:styleId="Listaconnmeros5">
    <w:name w:val="List Number 5"/>
    <w:basedOn w:val="Normal"/>
    <w:uiPriority w:val="99"/>
    <w:semiHidden/>
    <w:unhideWhenUsed/>
    <w:rsid w:val="00610578"/>
    <w:pPr>
      <w:numPr>
        <w:numId w:val="10"/>
      </w:numPr>
      <w:contextualSpacing/>
    </w:pPr>
  </w:style>
  <w:style w:type="paragraph" w:styleId="Prrafodelista">
    <w:name w:val="List Paragraph"/>
    <w:basedOn w:val="Normal"/>
    <w:uiPriority w:val="34"/>
    <w:unhideWhenUsed/>
    <w:qFormat/>
    <w:rsid w:val="00610578"/>
    <w:pPr>
      <w:ind w:left="720"/>
      <w:contextualSpacing/>
    </w:pPr>
  </w:style>
  <w:style w:type="table" w:styleId="Tabladelista1clara">
    <w:name w:val="List Table 1 Light"/>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1clara-nfasis2">
    <w:name w:val="List Table 1 Light Accent 2"/>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2-nfasis2">
    <w:name w:val="List Table 2 Accent 2"/>
    <w:basedOn w:val="Tabla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adelista3-nfasis2">
    <w:name w:val="List Table 3 Accent 2"/>
    <w:basedOn w:val="Tabla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4-nfasis2">
    <w:name w:val="List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6concolores-nfasis2">
    <w:name w:val="List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10578"/>
    <w:rPr>
      <w:rFonts w:ascii="Consolas" w:hAnsi="Consolas"/>
      <w:szCs w:val="20"/>
    </w:rPr>
  </w:style>
  <w:style w:type="table" w:styleId="Cuadrculamedia1">
    <w:name w:val="Medium Grid 1"/>
    <w:basedOn w:val="Tabla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media1-nfasis2">
    <w:name w:val="Medium Grid 1 Accent 2"/>
    <w:basedOn w:val="Tabla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Cuadrculamedia3-nfasis2">
    <w:name w:val="Medium Grid 3 Accent 2"/>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edia1-nfasis2">
    <w:name w:val="Medium List 1 Accent 2"/>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610578"/>
    <w:rPr>
      <w:rFonts w:ascii="Times New Roman" w:hAnsi="Times New Roman" w:cs="Times New Roman"/>
      <w:sz w:val="24"/>
      <w:szCs w:val="24"/>
    </w:rPr>
  </w:style>
  <w:style w:type="paragraph" w:styleId="Sangranormal">
    <w:name w:val="Normal Indent"/>
    <w:basedOn w:val="Normal"/>
    <w:uiPriority w:val="99"/>
    <w:semiHidden/>
    <w:unhideWhenUsed/>
    <w:rsid w:val="00610578"/>
    <w:pPr>
      <w:ind w:left="720"/>
    </w:pPr>
  </w:style>
  <w:style w:type="paragraph" w:styleId="Encabezadodenota">
    <w:name w:val="Note Heading"/>
    <w:basedOn w:val="Normal"/>
    <w:next w:val="Normal"/>
    <w:link w:val="EncabezadodenotaCar"/>
    <w:uiPriority w:val="99"/>
    <w:semiHidden/>
    <w:unhideWhenUsed/>
    <w:rsid w:val="00610578"/>
    <w:pPr>
      <w:spacing w:line="240" w:lineRule="auto"/>
    </w:pPr>
  </w:style>
  <w:style w:type="character" w:customStyle="1" w:styleId="EncabezadodenotaCar">
    <w:name w:val="Encabezado de nota Car"/>
    <w:basedOn w:val="Fuentedeprrafopredeter"/>
    <w:link w:val="Encabezadodenota"/>
    <w:uiPriority w:val="99"/>
    <w:semiHidden/>
    <w:rsid w:val="00610578"/>
  </w:style>
  <w:style w:type="character" w:styleId="Nmerodepgina">
    <w:name w:val="page number"/>
    <w:basedOn w:val="Fuentedeprrafopredeter"/>
    <w:uiPriority w:val="99"/>
    <w:semiHidden/>
    <w:unhideWhenUsed/>
    <w:rsid w:val="00610578"/>
  </w:style>
  <w:style w:type="table" w:styleId="Tablanormal1">
    <w:name w:val="Plain Table 1"/>
    <w:basedOn w:val="Tabla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610578"/>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610578"/>
    <w:rPr>
      <w:rFonts w:ascii="Consolas" w:hAnsi="Consolas"/>
      <w:szCs w:val="21"/>
    </w:rPr>
  </w:style>
  <w:style w:type="paragraph" w:styleId="Cita">
    <w:name w:val="Quote"/>
    <w:basedOn w:val="Normal"/>
    <w:next w:val="Normal"/>
    <w:link w:val="CitaCar"/>
    <w:uiPriority w:val="29"/>
    <w:semiHidden/>
    <w:unhideWhenUsed/>
    <w:qFormat/>
    <w:rsid w:val="0061057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610578"/>
    <w:rPr>
      <w:i/>
      <w:iCs/>
      <w:color w:val="404040" w:themeColor="text1" w:themeTint="BF"/>
    </w:rPr>
  </w:style>
  <w:style w:type="character" w:styleId="Textoennegrita">
    <w:name w:val="Strong"/>
    <w:basedOn w:val="Fuentedeprrafopredeter"/>
    <w:uiPriority w:val="22"/>
    <w:semiHidden/>
    <w:unhideWhenUsed/>
    <w:qFormat/>
    <w:rsid w:val="00610578"/>
    <w:rPr>
      <w:b/>
      <w:bCs/>
    </w:rPr>
  </w:style>
  <w:style w:type="character" w:styleId="nfasissutil">
    <w:name w:val="Subtle Emphasis"/>
    <w:basedOn w:val="Fuentedeprrafopredeter"/>
    <w:uiPriority w:val="19"/>
    <w:semiHidden/>
    <w:unhideWhenUsed/>
    <w:qFormat/>
    <w:rsid w:val="00610578"/>
    <w:rPr>
      <w:i/>
      <w:iCs/>
      <w:color w:val="404040" w:themeColor="text1" w:themeTint="BF"/>
    </w:rPr>
  </w:style>
  <w:style w:type="character" w:styleId="Referenciasutil">
    <w:name w:val="Subtle Reference"/>
    <w:basedOn w:val="Fuentedeprrafopredeter"/>
    <w:uiPriority w:val="31"/>
    <w:semiHidden/>
    <w:unhideWhenUsed/>
    <w:qFormat/>
    <w:rsid w:val="00610578"/>
    <w:rPr>
      <w:smallCaps/>
      <w:color w:val="5A5A5A" w:themeColor="text1" w:themeTint="A5"/>
    </w:rPr>
  </w:style>
  <w:style w:type="table" w:styleId="Tablaconefectos3D1">
    <w:name w:val="Table 3D effects 1"/>
    <w:basedOn w:val="Tabla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610578"/>
    <w:pPr>
      <w:ind w:left="220" w:hanging="220"/>
    </w:pPr>
  </w:style>
  <w:style w:type="paragraph" w:styleId="Tabladeilustraciones">
    <w:name w:val="table of figures"/>
    <w:basedOn w:val="Normal"/>
    <w:next w:val="Normal"/>
    <w:uiPriority w:val="99"/>
    <w:semiHidden/>
    <w:unhideWhenUsed/>
    <w:rsid w:val="00610578"/>
  </w:style>
  <w:style w:type="table" w:styleId="Tablaprofesional">
    <w:name w:val="Table Professional"/>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10578"/>
    <w:pPr>
      <w:spacing w:after="100"/>
    </w:pPr>
  </w:style>
  <w:style w:type="paragraph" w:styleId="TDC2">
    <w:name w:val="toc 2"/>
    <w:basedOn w:val="Normal"/>
    <w:next w:val="Normal"/>
    <w:autoRedefine/>
    <w:uiPriority w:val="39"/>
    <w:semiHidden/>
    <w:unhideWhenUsed/>
    <w:rsid w:val="00610578"/>
    <w:pPr>
      <w:spacing w:after="100"/>
      <w:ind w:left="220"/>
    </w:pPr>
  </w:style>
  <w:style w:type="paragraph" w:styleId="TDC3">
    <w:name w:val="toc 3"/>
    <w:basedOn w:val="Normal"/>
    <w:next w:val="Normal"/>
    <w:autoRedefine/>
    <w:uiPriority w:val="39"/>
    <w:semiHidden/>
    <w:unhideWhenUsed/>
    <w:rsid w:val="00610578"/>
    <w:pPr>
      <w:spacing w:after="100"/>
      <w:ind w:left="440"/>
    </w:pPr>
  </w:style>
  <w:style w:type="paragraph" w:styleId="TDC4">
    <w:name w:val="toc 4"/>
    <w:basedOn w:val="Normal"/>
    <w:next w:val="Normal"/>
    <w:autoRedefine/>
    <w:uiPriority w:val="39"/>
    <w:semiHidden/>
    <w:unhideWhenUsed/>
    <w:rsid w:val="00610578"/>
    <w:pPr>
      <w:spacing w:after="100"/>
      <w:ind w:left="660"/>
    </w:pPr>
  </w:style>
  <w:style w:type="paragraph" w:styleId="TDC5">
    <w:name w:val="toc 5"/>
    <w:basedOn w:val="Normal"/>
    <w:next w:val="Normal"/>
    <w:autoRedefine/>
    <w:uiPriority w:val="39"/>
    <w:semiHidden/>
    <w:unhideWhenUsed/>
    <w:rsid w:val="00610578"/>
    <w:pPr>
      <w:spacing w:after="100"/>
      <w:ind w:left="880"/>
    </w:pPr>
  </w:style>
  <w:style w:type="paragraph" w:styleId="TDC6">
    <w:name w:val="toc 6"/>
    <w:basedOn w:val="Normal"/>
    <w:next w:val="Normal"/>
    <w:autoRedefine/>
    <w:uiPriority w:val="39"/>
    <w:semiHidden/>
    <w:unhideWhenUsed/>
    <w:rsid w:val="00610578"/>
    <w:pPr>
      <w:spacing w:after="100"/>
      <w:ind w:left="1100"/>
    </w:pPr>
  </w:style>
  <w:style w:type="paragraph" w:styleId="TDC7">
    <w:name w:val="toc 7"/>
    <w:basedOn w:val="Normal"/>
    <w:next w:val="Normal"/>
    <w:autoRedefine/>
    <w:uiPriority w:val="39"/>
    <w:semiHidden/>
    <w:unhideWhenUsed/>
    <w:rsid w:val="00610578"/>
    <w:pPr>
      <w:spacing w:after="100"/>
      <w:ind w:left="1320"/>
    </w:pPr>
  </w:style>
  <w:style w:type="paragraph" w:styleId="TDC8">
    <w:name w:val="toc 8"/>
    <w:basedOn w:val="Normal"/>
    <w:next w:val="Normal"/>
    <w:autoRedefine/>
    <w:uiPriority w:val="39"/>
    <w:semiHidden/>
    <w:unhideWhenUsed/>
    <w:rsid w:val="00610578"/>
    <w:pPr>
      <w:spacing w:after="100"/>
      <w:ind w:left="1540"/>
    </w:pPr>
  </w:style>
  <w:style w:type="paragraph" w:styleId="TDC9">
    <w:name w:val="toc 9"/>
    <w:basedOn w:val="Normal"/>
    <w:next w:val="Normal"/>
    <w:autoRedefine/>
    <w:uiPriority w:val="39"/>
    <w:semiHidden/>
    <w:unhideWhenUsed/>
    <w:rsid w:val="00610578"/>
    <w:pPr>
      <w:spacing w:after="100"/>
      <w:ind w:left="1760"/>
    </w:pPr>
  </w:style>
  <w:style w:type="paragraph" w:styleId="TtuloTDC">
    <w:name w:val="TOC Heading"/>
    <w:basedOn w:val="Ttulo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 w:type="paragraph" w:styleId="Revisin">
    <w:name w:val="Revision"/>
    <w:hidden/>
    <w:uiPriority w:val="99"/>
    <w:semiHidden/>
    <w:rsid w:val="005D405A"/>
    <w:pPr>
      <w:spacing w:line="240" w:lineRule="auto"/>
    </w:pPr>
  </w:style>
  <w:style w:type="paragraph" w:customStyle="1" w:styleId="Grfico">
    <w:name w:val="Gráfico"/>
    <w:basedOn w:val="Normal"/>
    <w:next w:val="Ttulo3"/>
    <w:link w:val="Carcterdegrfico"/>
    <w:uiPriority w:val="10"/>
    <w:qFormat/>
    <w:rsid w:val="006C3EB9"/>
    <w:pPr>
      <w:spacing w:before="320" w:after="80"/>
      <w:contextualSpacing/>
      <w:jc w:val="center"/>
    </w:pPr>
  </w:style>
  <w:style w:type="character" w:customStyle="1" w:styleId="Carcterdegrfico">
    <w:name w:val="Carácter de gráfico"/>
    <w:basedOn w:val="Fuentedeprrafopredeter"/>
    <w:link w:val="Grfico"/>
    <w:uiPriority w:val="10"/>
    <w:rsid w:val="006C3EB9"/>
  </w:style>
  <w:style w:type="character" w:customStyle="1" w:styleId="apple-tab-span">
    <w:name w:val="apple-tab-span"/>
    <w:basedOn w:val="Fuentedeprrafopredeter"/>
    <w:rsid w:val="003E574C"/>
  </w:style>
  <w:style w:type="character" w:styleId="Mencinsinresolver">
    <w:name w:val="Unresolved Mention"/>
    <w:basedOn w:val="Fuentedeprrafopredeter"/>
    <w:uiPriority w:val="99"/>
    <w:semiHidden/>
    <w:unhideWhenUsed/>
    <w:rsid w:val="00183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636">
      <w:bodyDiv w:val="1"/>
      <w:marLeft w:val="0"/>
      <w:marRight w:val="0"/>
      <w:marTop w:val="0"/>
      <w:marBottom w:val="0"/>
      <w:divBdr>
        <w:top w:val="none" w:sz="0" w:space="0" w:color="auto"/>
        <w:left w:val="none" w:sz="0" w:space="0" w:color="auto"/>
        <w:bottom w:val="none" w:sz="0" w:space="0" w:color="auto"/>
        <w:right w:val="none" w:sz="0" w:space="0" w:color="auto"/>
      </w:divBdr>
    </w:div>
    <w:div w:id="93016537">
      <w:bodyDiv w:val="1"/>
      <w:marLeft w:val="0"/>
      <w:marRight w:val="0"/>
      <w:marTop w:val="0"/>
      <w:marBottom w:val="0"/>
      <w:divBdr>
        <w:top w:val="none" w:sz="0" w:space="0" w:color="auto"/>
        <w:left w:val="none" w:sz="0" w:space="0" w:color="auto"/>
        <w:bottom w:val="none" w:sz="0" w:space="0" w:color="auto"/>
        <w:right w:val="none" w:sz="0" w:space="0" w:color="auto"/>
      </w:divBdr>
    </w:div>
    <w:div w:id="265816802">
      <w:bodyDiv w:val="1"/>
      <w:marLeft w:val="0"/>
      <w:marRight w:val="0"/>
      <w:marTop w:val="0"/>
      <w:marBottom w:val="0"/>
      <w:divBdr>
        <w:top w:val="none" w:sz="0" w:space="0" w:color="auto"/>
        <w:left w:val="none" w:sz="0" w:space="0" w:color="auto"/>
        <w:bottom w:val="none" w:sz="0" w:space="0" w:color="auto"/>
        <w:right w:val="none" w:sz="0" w:space="0" w:color="auto"/>
      </w:divBdr>
    </w:div>
    <w:div w:id="400718987">
      <w:bodyDiv w:val="1"/>
      <w:marLeft w:val="0"/>
      <w:marRight w:val="0"/>
      <w:marTop w:val="0"/>
      <w:marBottom w:val="0"/>
      <w:divBdr>
        <w:top w:val="none" w:sz="0" w:space="0" w:color="auto"/>
        <w:left w:val="none" w:sz="0" w:space="0" w:color="auto"/>
        <w:bottom w:val="none" w:sz="0" w:space="0" w:color="auto"/>
        <w:right w:val="none" w:sz="0" w:space="0" w:color="auto"/>
      </w:divBdr>
    </w:div>
    <w:div w:id="437070808">
      <w:bodyDiv w:val="1"/>
      <w:marLeft w:val="0"/>
      <w:marRight w:val="0"/>
      <w:marTop w:val="0"/>
      <w:marBottom w:val="0"/>
      <w:divBdr>
        <w:top w:val="none" w:sz="0" w:space="0" w:color="auto"/>
        <w:left w:val="none" w:sz="0" w:space="0" w:color="auto"/>
        <w:bottom w:val="none" w:sz="0" w:space="0" w:color="auto"/>
        <w:right w:val="none" w:sz="0" w:space="0" w:color="auto"/>
      </w:divBdr>
    </w:div>
    <w:div w:id="570041027">
      <w:bodyDiv w:val="1"/>
      <w:marLeft w:val="0"/>
      <w:marRight w:val="0"/>
      <w:marTop w:val="0"/>
      <w:marBottom w:val="0"/>
      <w:divBdr>
        <w:top w:val="none" w:sz="0" w:space="0" w:color="auto"/>
        <w:left w:val="none" w:sz="0" w:space="0" w:color="auto"/>
        <w:bottom w:val="none" w:sz="0" w:space="0" w:color="auto"/>
        <w:right w:val="none" w:sz="0" w:space="0" w:color="auto"/>
      </w:divBdr>
    </w:div>
    <w:div w:id="643241464">
      <w:bodyDiv w:val="1"/>
      <w:marLeft w:val="0"/>
      <w:marRight w:val="0"/>
      <w:marTop w:val="0"/>
      <w:marBottom w:val="0"/>
      <w:divBdr>
        <w:top w:val="none" w:sz="0" w:space="0" w:color="auto"/>
        <w:left w:val="none" w:sz="0" w:space="0" w:color="auto"/>
        <w:bottom w:val="none" w:sz="0" w:space="0" w:color="auto"/>
        <w:right w:val="none" w:sz="0" w:space="0" w:color="auto"/>
      </w:divBdr>
    </w:div>
    <w:div w:id="688802058">
      <w:bodyDiv w:val="1"/>
      <w:marLeft w:val="0"/>
      <w:marRight w:val="0"/>
      <w:marTop w:val="0"/>
      <w:marBottom w:val="0"/>
      <w:divBdr>
        <w:top w:val="none" w:sz="0" w:space="0" w:color="auto"/>
        <w:left w:val="none" w:sz="0" w:space="0" w:color="auto"/>
        <w:bottom w:val="none" w:sz="0" w:space="0" w:color="auto"/>
        <w:right w:val="none" w:sz="0" w:space="0" w:color="auto"/>
      </w:divBdr>
    </w:div>
    <w:div w:id="1057361413">
      <w:bodyDiv w:val="1"/>
      <w:marLeft w:val="0"/>
      <w:marRight w:val="0"/>
      <w:marTop w:val="0"/>
      <w:marBottom w:val="0"/>
      <w:divBdr>
        <w:top w:val="none" w:sz="0" w:space="0" w:color="auto"/>
        <w:left w:val="none" w:sz="0" w:space="0" w:color="auto"/>
        <w:bottom w:val="none" w:sz="0" w:space="0" w:color="auto"/>
        <w:right w:val="none" w:sz="0" w:space="0" w:color="auto"/>
      </w:divBdr>
    </w:div>
    <w:div w:id="1295718945">
      <w:bodyDiv w:val="1"/>
      <w:marLeft w:val="0"/>
      <w:marRight w:val="0"/>
      <w:marTop w:val="0"/>
      <w:marBottom w:val="0"/>
      <w:divBdr>
        <w:top w:val="none" w:sz="0" w:space="0" w:color="auto"/>
        <w:left w:val="none" w:sz="0" w:space="0" w:color="auto"/>
        <w:bottom w:val="none" w:sz="0" w:space="0" w:color="auto"/>
        <w:right w:val="none" w:sz="0" w:space="0" w:color="auto"/>
      </w:divBdr>
    </w:div>
    <w:div w:id="1391072221">
      <w:bodyDiv w:val="1"/>
      <w:marLeft w:val="0"/>
      <w:marRight w:val="0"/>
      <w:marTop w:val="0"/>
      <w:marBottom w:val="0"/>
      <w:divBdr>
        <w:top w:val="none" w:sz="0" w:space="0" w:color="auto"/>
        <w:left w:val="none" w:sz="0" w:space="0" w:color="auto"/>
        <w:bottom w:val="none" w:sz="0" w:space="0" w:color="auto"/>
        <w:right w:val="none" w:sz="0" w:space="0" w:color="auto"/>
      </w:divBdr>
    </w:div>
    <w:div w:id="1623263448">
      <w:bodyDiv w:val="1"/>
      <w:marLeft w:val="0"/>
      <w:marRight w:val="0"/>
      <w:marTop w:val="0"/>
      <w:marBottom w:val="0"/>
      <w:divBdr>
        <w:top w:val="none" w:sz="0" w:space="0" w:color="auto"/>
        <w:left w:val="none" w:sz="0" w:space="0" w:color="auto"/>
        <w:bottom w:val="none" w:sz="0" w:space="0" w:color="auto"/>
        <w:right w:val="none" w:sz="0" w:space="0" w:color="auto"/>
      </w:divBdr>
    </w:div>
    <w:div w:id="1738360613">
      <w:bodyDiv w:val="1"/>
      <w:marLeft w:val="0"/>
      <w:marRight w:val="0"/>
      <w:marTop w:val="0"/>
      <w:marBottom w:val="0"/>
      <w:divBdr>
        <w:top w:val="none" w:sz="0" w:space="0" w:color="auto"/>
        <w:left w:val="none" w:sz="0" w:space="0" w:color="auto"/>
        <w:bottom w:val="none" w:sz="0" w:space="0" w:color="auto"/>
        <w:right w:val="none" w:sz="0" w:space="0" w:color="auto"/>
      </w:divBdr>
    </w:div>
    <w:div w:id="2017733527">
      <w:bodyDiv w:val="1"/>
      <w:marLeft w:val="0"/>
      <w:marRight w:val="0"/>
      <w:marTop w:val="0"/>
      <w:marBottom w:val="0"/>
      <w:divBdr>
        <w:top w:val="none" w:sz="0" w:space="0" w:color="auto"/>
        <w:left w:val="none" w:sz="0" w:space="0" w:color="auto"/>
        <w:bottom w:val="none" w:sz="0" w:space="0" w:color="auto"/>
        <w:right w:val="none" w:sz="0" w:space="0" w:color="auto"/>
      </w:divBdr>
    </w:div>
    <w:div w:id="2061711959">
      <w:bodyDiv w:val="1"/>
      <w:marLeft w:val="0"/>
      <w:marRight w:val="0"/>
      <w:marTop w:val="0"/>
      <w:marBottom w:val="0"/>
      <w:divBdr>
        <w:top w:val="none" w:sz="0" w:space="0" w:color="auto"/>
        <w:left w:val="none" w:sz="0" w:space="0" w:color="auto"/>
        <w:bottom w:val="none" w:sz="0" w:space="0" w:color="auto"/>
        <w:right w:val="none" w:sz="0" w:space="0" w:color="auto"/>
      </w:divBdr>
    </w:div>
    <w:div w:id="210241360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8C4E640148402686B54D03D3B69A17"/>
        <w:category>
          <w:name w:val="General"/>
          <w:gallery w:val="placeholder"/>
        </w:category>
        <w:types>
          <w:type w:val="bbPlcHdr"/>
        </w:types>
        <w:behaviors>
          <w:behavior w:val="content"/>
        </w:behaviors>
        <w:guid w:val="{27A8EED0-2A1E-4E6E-A4E7-5633DFEA3A71}"/>
      </w:docPartPr>
      <w:docPartBody>
        <w:p w:rsidR="00444F8E" w:rsidRDefault="00070FA2" w:rsidP="00070FA2">
          <w:pPr>
            <w:pStyle w:val="218C4E640148402686B54D03D3B69A172"/>
          </w:pPr>
          <w:r>
            <w:rPr>
              <w:lang w:bidi="es-ES"/>
            </w:rPr>
            <w:t>SN</w:t>
          </w:r>
        </w:p>
      </w:docPartBody>
    </w:docPart>
    <w:docPart>
      <w:docPartPr>
        <w:name w:val="CCDB83BAC0C84773AD10F64D397CBFA4"/>
        <w:category>
          <w:name w:val="General"/>
          <w:gallery w:val="placeholder"/>
        </w:category>
        <w:types>
          <w:type w:val="bbPlcHdr"/>
        </w:types>
        <w:behaviors>
          <w:behavior w:val="content"/>
        </w:behaviors>
        <w:guid w:val="{1E3D489E-23EE-4A84-AF13-33DAA86B6682}"/>
      </w:docPartPr>
      <w:docPartBody>
        <w:p w:rsidR="00444F8E" w:rsidRDefault="00070FA2" w:rsidP="00070FA2">
          <w:pPr>
            <w:pStyle w:val="CCDB83BAC0C84773AD10F64D397CBFA42"/>
          </w:pPr>
          <w:r>
            <w:rPr>
              <w:lang w:bidi="es-ES"/>
            </w:rPr>
            <w:t>Profesión o sector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BED"/>
    <w:rsid w:val="00070FA2"/>
    <w:rsid w:val="000B1056"/>
    <w:rsid w:val="002F4BED"/>
    <w:rsid w:val="0033228F"/>
    <w:rsid w:val="003717ED"/>
    <w:rsid w:val="003E3257"/>
    <w:rsid w:val="00432EDC"/>
    <w:rsid w:val="00444F8E"/>
    <w:rsid w:val="004E4637"/>
    <w:rsid w:val="0053001C"/>
    <w:rsid w:val="005C1444"/>
    <w:rsid w:val="005C21C9"/>
    <w:rsid w:val="00796E6B"/>
    <w:rsid w:val="00802B59"/>
    <w:rsid w:val="00865A57"/>
    <w:rsid w:val="0087723A"/>
    <w:rsid w:val="009459B0"/>
    <w:rsid w:val="00974B59"/>
    <w:rsid w:val="00A66F8F"/>
    <w:rsid w:val="00AA5F0C"/>
    <w:rsid w:val="00B6510E"/>
    <w:rsid w:val="00C34565"/>
    <w:rsid w:val="00C72D4D"/>
    <w:rsid w:val="00CB340C"/>
    <w:rsid w:val="00CB374B"/>
    <w:rsid w:val="00CD3406"/>
    <w:rsid w:val="00DA3ACD"/>
    <w:rsid w:val="00DD0443"/>
    <w:rsid w:val="00ED375D"/>
    <w:rsid w:val="00F2077E"/>
    <w:rsid w:val="00F82B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unhideWhenUsed/>
    <w:qFormat/>
    <w:rsid w:val="00070FA2"/>
    <w:pPr>
      <w:keepNext/>
      <w:keepLines/>
      <w:spacing w:before="360" w:after="160" w:line="259" w:lineRule="auto"/>
      <w:contextualSpacing/>
      <w:outlineLvl w:val="2"/>
    </w:pPr>
    <w:rPr>
      <w:rFonts w:asciiTheme="majorHAnsi" w:eastAsiaTheme="majorEastAsia" w:hAnsiTheme="majorHAnsi" w:cstheme="majorBidi"/>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0FA2"/>
    <w:rPr>
      <w:color w:val="595959" w:themeColor="text1" w:themeTint="A6"/>
    </w:rPr>
  </w:style>
  <w:style w:type="character" w:customStyle="1" w:styleId="Ttulo3Car">
    <w:name w:val="Título 3 Car"/>
    <w:basedOn w:val="Fuentedeprrafopredeter"/>
    <w:link w:val="Ttulo3"/>
    <w:uiPriority w:val="9"/>
    <w:rsid w:val="00070FA2"/>
    <w:rPr>
      <w:rFonts w:asciiTheme="majorHAnsi" w:eastAsiaTheme="majorEastAsia" w:hAnsiTheme="majorHAnsi" w:cstheme="majorBidi"/>
      <w:sz w:val="32"/>
    </w:rPr>
  </w:style>
  <w:style w:type="table" w:styleId="Tablaconcuadrcula1">
    <w:name w:val="Table Grid 1"/>
    <w:basedOn w:val="Tablanormal"/>
    <w:uiPriority w:val="99"/>
    <w:semiHidden/>
    <w:unhideWhenUsed/>
    <w:rsid w:val="00070FA2"/>
    <w:pPr>
      <w:spacing w:line="259" w:lineRule="auto"/>
    </w:pPr>
    <w:rPr>
      <w:rFonts w:eastAsia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3F9658000FC04D0299E6FD76E623D0B83">
    <w:name w:val="3F9658000FC04D0299E6FD76E623D0B83"/>
    <w:rsid w:val="00070FA2"/>
    <w:pPr>
      <w:ind w:left="142" w:right="357"/>
      <w:contextualSpacing/>
      <w:jc w:val="center"/>
    </w:pPr>
    <w:rPr>
      <w:rFonts w:asciiTheme="majorHAnsi" w:eastAsiaTheme="minorHAnsi" w:hAnsiTheme="majorHAnsi"/>
      <w:caps/>
      <w:color w:val="4472C4" w:themeColor="accent1"/>
      <w:sz w:val="110"/>
      <w:szCs w:val="22"/>
    </w:rPr>
  </w:style>
  <w:style w:type="paragraph" w:customStyle="1" w:styleId="6520003EE6974D2B906B7BF45F70CC923">
    <w:name w:val="6520003EE6974D2B906B7BF45F70CC923"/>
    <w:rsid w:val="00070FA2"/>
    <w:pPr>
      <w:keepNext/>
      <w:keepLines/>
      <w:spacing w:before="60" w:after="40"/>
      <w:contextualSpacing/>
      <w:jc w:val="right"/>
      <w:outlineLvl w:val="0"/>
    </w:pPr>
    <w:rPr>
      <w:rFonts w:asciiTheme="majorHAnsi" w:eastAsiaTheme="majorEastAsia" w:hAnsiTheme="majorHAnsi" w:cstheme="majorBidi"/>
      <w:caps/>
      <w:color w:val="000000" w:themeColor="text1"/>
      <w:sz w:val="50"/>
      <w:szCs w:val="32"/>
    </w:rPr>
  </w:style>
  <w:style w:type="paragraph" w:customStyle="1" w:styleId="F3DB8439530A4317AD91C5AF0A6BBC084">
    <w:name w:val="F3DB8439530A4317AD91C5AF0A6BBC084"/>
    <w:rsid w:val="00070FA2"/>
    <w:pPr>
      <w:spacing w:line="259" w:lineRule="auto"/>
    </w:pPr>
    <w:rPr>
      <w:rFonts w:eastAsiaTheme="minorHAnsi"/>
      <w:sz w:val="22"/>
      <w:szCs w:val="22"/>
    </w:rPr>
  </w:style>
  <w:style w:type="paragraph" w:customStyle="1" w:styleId="2AFA6B3FF83543F78D47F2F6EC2AB82A4">
    <w:name w:val="2AFA6B3FF83543F78D47F2F6EC2AB82A4"/>
    <w:rsid w:val="00070FA2"/>
    <w:pPr>
      <w:spacing w:line="259" w:lineRule="auto"/>
    </w:pPr>
    <w:rPr>
      <w:rFonts w:eastAsiaTheme="minorHAnsi"/>
      <w:sz w:val="22"/>
      <w:szCs w:val="22"/>
    </w:rPr>
  </w:style>
  <w:style w:type="paragraph" w:customStyle="1" w:styleId="0E04CBFD0379164E80974BCECFC6061821">
    <w:name w:val="0E04CBFD0379164E80974BCECFC6061821"/>
    <w:rsid w:val="00070FA2"/>
    <w:pPr>
      <w:keepNext/>
      <w:keepLines/>
      <w:spacing w:before="360" w:after="160" w:line="259" w:lineRule="auto"/>
      <w:contextualSpacing/>
      <w:outlineLvl w:val="2"/>
    </w:pPr>
    <w:rPr>
      <w:rFonts w:asciiTheme="majorHAnsi" w:eastAsiaTheme="majorEastAsia" w:hAnsiTheme="majorHAnsi" w:cstheme="majorBidi"/>
      <w:sz w:val="32"/>
    </w:rPr>
  </w:style>
  <w:style w:type="paragraph" w:customStyle="1" w:styleId="D4CE49E3FCBF4CCE9AE190530E915F4E3">
    <w:name w:val="D4CE49E3FCBF4CCE9AE190530E915F4E3"/>
    <w:rsid w:val="00070FA2"/>
    <w:pPr>
      <w:keepNext/>
      <w:keepLines/>
      <w:spacing w:before="360" w:after="160" w:line="259" w:lineRule="auto"/>
      <w:contextualSpacing/>
      <w:outlineLvl w:val="2"/>
    </w:pPr>
    <w:rPr>
      <w:rFonts w:asciiTheme="majorHAnsi" w:eastAsiaTheme="majorEastAsia" w:hAnsiTheme="majorHAnsi" w:cstheme="majorBidi"/>
      <w:sz w:val="32"/>
    </w:rPr>
  </w:style>
  <w:style w:type="paragraph" w:customStyle="1" w:styleId="B1192EBE398F8543981812880C479FBF3">
    <w:name w:val="B1192EBE398F8543981812880C479FBF3"/>
    <w:rsid w:val="00070FA2"/>
    <w:pPr>
      <w:spacing w:line="259" w:lineRule="auto"/>
    </w:pPr>
    <w:rPr>
      <w:rFonts w:eastAsiaTheme="minorHAnsi"/>
      <w:sz w:val="22"/>
      <w:szCs w:val="22"/>
    </w:rPr>
  </w:style>
  <w:style w:type="paragraph" w:customStyle="1" w:styleId="C32EED0FC412A843910CDC136784EE6F3">
    <w:name w:val="C32EED0FC412A843910CDC136784EE6F3"/>
    <w:rsid w:val="00070FA2"/>
    <w:pPr>
      <w:spacing w:line="259" w:lineRule="auto"/>
    </w:pPr>
    <w:rPr>
      <w:rFonts w:eastAsiaTheme="minorHAnsi"/>
      <w:sz w:val="22"/>
      <w:szCs w:val="22"/>
    </w:rPr>
  </w:style>
  <w:style w:type="paragraph" w:customStyle="1" w:styleId="2246C10C0316D940BAD00C4FEA7B9FA43">
    <w:name w:val="2246C10C0316D940BAD00C4FEA7B9FA43"/>
    <w:rsid w:val="00070FA2"/>
    <w:pPr>
      <w:spacing w:line="259" w:lineRule="auto"/>
    </w:pPr>
    <w:rPr>
      <w:rFonts w:eastAsiaTheme="minorHAnsi"/>
      <w:sz w:val="22"/>
      <w:szCs w:val="22"/>
    </w:rPr>
  </w:style>
  <w:style w:type="paragraph" w:customStyle="1" w:styleId="CC05066F1D06CC449C0CDA28C45FC5103">
    <w:name w:val="CC05066F1D06CC449C0CDA28C45FC5103"/>
    <w:rsid w:val="00070FA2"/>
    <w:pPr>
      <w:spacing w:line="259" w:lineRule="auto"/>
    </w:pPr>
    <w:rPr>
      <w:rFonts w:eastAsiaTheme="minorHAnsi"/>
      <w:sz w:val="22"/>
      <w:szCs w:val="22"/>
    </w:rPr>
  </w:style>
  <w:style w:type="paragraph" w:customStyle="1" w:styleId="820E0ED3E721E342BD082BBB9E25BB833">
    <w:name w:val="820E0ED3E721E342BD082BBB9E25BB833"/>
    <w:rsid w:val="00070FA2"/>
    <w:pPr>
      <w:keepNext/>
      <w:keepLines/>
      <w:spacing w:before="200" w:line="259" w:lineRule="auto"/>
      <w:contextualSpacing/>
      <w:outlineLvl w:val="3"/>
    </w:pPr>
    <w:rPr>
      <w:rFonts w:asciiTheme="majorHAnsi" w:eastAsiaTheme="majorEastAsia" w:hAnsiTheme="majorHAnsi" w:cstheme="majorBidi"/>
      <w:iCs/>
      <w:caps/>
      <w:sz w:val="22"/>
      <w:szCs w:val="22"/>
    </w:rPr>
  </w:style>
  <w:style w:type="paragraph" w:customStyle="1" w:styleId="5F8769A9FB0E9A4EBD3F6C7518FB0D573">
    <w:name w:val="5F8769A9FB0E9A4EBD3F6C7518FB0D573"/>
    <w:rsid w:val="00070FA2"/>
    <w:pPr>
      <w:keepNext/>
      <w:keepLines/>
      <w:spacing w:before="200" w:line="259" w:lineRule="auto"/>
      <w:contextualSpacing/>
      <w:outlineLvl w:val="3"/>
    </w:pPr>
    <w:rPr>
      <w:rFonts w:asciiTheme="majorHAnsi" w:eastAsiaTheme="majorEastAsia" w:hAnsiTheme="majorHAnsi" w:cstheme="majorBidi"/>
      <w:iCs/>
      <w:caps/>
      <w:sz w:val="22"/>
      <w:szCs w:val="22"/>
    </w:rPr>
  </w:style>
  <w:style w:type="paragraph" w:customStyle="1" w:styleId="C7E4EC70838AB946B1073A2DCCE86AD23">
    <w:name w:val="C7E4EC70838AB946B1073A2DCCE86AD23"/>
    <w:rsid w:val="00070FA2"/>
    <w:pPr>
      <w:keepNext/>
      <w:keepLines/>
      <w:spacing w:before="200" w:line="259" w:lineRule="auto"/>
      <w:contextualSpacing/>
      <w:outlineLvl w:val="3"/>
    </w:pPr>
    <w:rPr>
      <w:rFonts w:asciiTheme="majorHAnsi" w:eastAsiaTheme="majorEastAsia" w:hAnsiTheme="majorHAnsi" w:cstheme="majorBidi"/>
      <w:iCs/>
      <w:caps/>
      <w:sz w:val="22"/>
      <w:szCs w:val="22"/>
    </w:rPr>
  </w:style>
  <w:style w:type="paragraph" w:customStyle="1" w:styleId="1E6F6CAF0399DE48860D221ECE04FEA33">
    <w:name w:val="1E6F6CAF0399DE48860D221ECE04FEA33"/>
    <w:rsid w:val="00070FA2"/>
    <w:pPr>
      <w:keepNext/>
      <w:keepLines/>
      <w:spacing w:before="200" w:line="259" w:lineRule="auto"/>
      <w:contextualSpacing/>
      <w:outlineLvl w:val="3"/>
    </w:pPr>
    <w:rPr>
      <w:rFonts w:asciiTheme="majorHAnsi" w:eastAsiaTheme="majorEastAsia" w:hAnsiTheme="majorHAnsi" w:cstheme="majorBidi"/>
      <w:iCs/>
      <w:caps/>
      <w:sz w:val="22"/>
      <w:szCs w:val="22"/>
    </w:rPr>
  </w:style>
  <w:style w:type="paragraph" w:customStyle="1" w:styleId="84128B2170477041B995050AA7C905C03">
    <w:name w:val="84128B2170477041B995050AA7C905C03"/>
    <w:rsid w:val="00070FA2"/>
    <w:pPr>
      <w:spacing w:before="780" w:after="200" w:line="259" w:lineRule="auto"/>
    </w:pPr>
    <w:rPr>
      <w:rFonts w:eastAsiaTheme="minorHAnsi"/>
      <w:sz w:val="22"/>
      <w:szCs w:val="22"/>
    </w:rPr>
  </w:style>
  <w:style w:type="paragraph" w:customStyle="1" w:styleId="F03AB7F8A60544078107743EE3621FF13">
    <w:name w:val="F03AB7F8A60544078107743EE3621FF13"/>
    <w:rsid w:val="00070FA2"/>
    <w:pPr>
      <w:spacing w:line="259" w:lineRule="auto"/>
    </w:pPr>
    <w:rPr>
      <w:rFonts w:eastAsiaTheme="minorHAnsi"/>
      <w:sz w:val="22"/>
      <w:szCs w:val="22"/>
    </w:rPr>
  </w:style>
  <w:style w:type="paragraph" w:customStyle="1" w:styleId="6770B9D0DCD82843A867CF441874A1FC3">
    <w:name w:val="6770B9D0DCD82843A867CF441874A1FC3"/>
    <w:rsid w:val="00070FA2"/>
    <w:pPr>
      <w:spacing w:line="259" w:lineRule="auto"/>
    </w:pPr>
    <w:rPr>
      <w:rFonts w:eastAsiaTheme="minorHAnsi"/>
      <w:sz w:val="22"/>
      <w:szCs w:val="22"/>
    </w:rPr>
  </w:style>
  <w:style w:type="paragraph" w:customStyle="1" w:styleId="844662B99295D74E88F62D729E8FB2B63">
    <w:name w:val="844662B99295D74E88F62D729E8FB2B63"/>
    <w:rsid w:val="00070FA2"/>
    <w:pPr>
      <w:spacing w:before="360" w:line="259" w:lineRule="auto"/>
      <w:contextualSpacing/>
    </w:pPr>
    <w:rPr>
      <w:rFonts w:eastAsiaTheme="minorHAnsi"/>
      <w:sz w:val="22"/>
      <w:szCs w:val="22"/>
    </w:rPr>
  </w:style>
  <w:style w:type="paragraph" w:customStyle="1" w:styleId="D4DF591C2AFC4467AA1C76DA8E95220E3">
    <w:name w:val="D4DF591C2AFC4467AA1C76DA8E95220E3"/>
    <w:rsid w:val="00070FA2"/>
    <w:pPr>
      <w:spacing w:after="200"/>
    </w:pPr>
    <w:rPr>
      <w:rFonts w:eastAsiaTheme="minorHAnsi"/>
      <w:sz w:val="22"/>
      <w:szCs w:val="22"/>
    </w:rPr>
  </w:style>
  <w:style w:type="paragraph" w:customStyle="1" w:styleId="E9473D2765044604AA96E0D1F03FD4DE3">
    <w:name w:val="E9473D2765044604AA96E0D1F03FD4DE3"/>
    <w:rsid w:val="00070FA2"/>
    <w:pPr>
      <w:jc w:val="center"/>
    </w:pPr>
    <w:rPr>
      <w:rFonts w:asciiTheme="majorHAnsi" w:eastAsiaTheme="minorHAnsi" w:hAnsiTheme="majorHAnsi"/>
      <w:caps/>
      <w:sz w:val="22"/>
      <w:szCs w:val="22"/>
    </w:rPr>
  </w:style>
  <w:style w:type="paragraph" w:customStyle="1" w:styleId="DCDC035A56B34661AEAB3D0342EBC1633">
    <w:name w:val="DCDC035A56B34661AEAB3D0342EBC1633"/>
    <w:rsid w:val="00070FA2"/>
    <w:pPr>
      <w:jc w:val="center"/>
    </w:pPr>
    <w:rPr>
      <w:rFonts w:asciiTheme="majorHAnsi" w:eastAsiaTheme="minorHAnsi" w:hAnsiTheme="majorHAnsi"/>
      <w:caps/>
      <w:sz w:val="22"/>
      <w:szCs w:val="22"/>
    </w:rPr>
  </w:style>
  <w:style w:type="paragraph" w:customStyle="1" w:styleId="051980AD124D4D768914F93FA161448F3">
    <w:name w:val="051980AD124D4D768914F93FA161448F3"/>
    <w:rsid w:val="00070FA2"/>
    <w:pPr>
      <w:jc w:val="center"/>
    </w:pPr>
    <w:rPr>
      <w:rFonts w:asciiTheme="majorHAnsi" w:eastAsiaTheme="minorHAnsi" w:hAnsiTheme="majorHAnsi"/>
      <w:caps/>
      <w:sz w:val="22"/>
      <w:szCs w:val="22"/>
    </w:rPr>
  </w:style>
  <w:style w:type="paragraph" w:customStyle="1" w:styleId="7D54F10D6E6C4430A54AECB83062DF673">
    <w:name w:val="7D54F10D6E6C4430A54AECB83062DF673"/>
    <w:rsid w:val="00070FA2"/>
    <w:pPr>
      <w:jc w:val="center"/>
    </w:pPr>
    <w:rPr>
      <w:rFonts w:asciiTheme="majorHAnsi" w:eastAsiaTheme="minorHAnsi" w:hAnsiTheme="majorHAnsi"/>
      <w:caps/>
      <w:sz w:val="22"/>
      <w:szCs w:val="22"/>
    </w:rPr>
  </w:style>
  <w:style w:type="paragraph" w:customStyle="1" w:styleId="218C4E640148402686B54D03D3B69A172">
    <w:name w:val="218C4E640148402686B54D03D3B69A172"/>
    <w:rsid w:val="00070FA2"/>
    <w:pPr>
      <w:ind w:left="142" w:right="357"/>
      <w:contextualSpacing/>
      <w:jc w:val="center"/>
    </w:pPr>
    <w:rPr>
      <w:rFonts w:asciiTheme="majorHAnsi" w:eastAsiaTheme="minorHAnsi" w:hAnsiTheme="majorHAnsi"/>
      <w:caps/>
      <w:color w:val="4472C4" w:themeColor="accent1"/>
      <w:sz w:val="110"/>
      <w:szCs w:val="22"/>
    </w:rPr>
  </w:style>
  <w:style w:type="paragraph" w:customStyle="1" w:styleId="CCDB83BAC0C84773AD10F64D397CBFA42">
    <w:name w:val="CCDB83BAC0C84773AD10F64D397CBFA42"/>
    <w:rsid w:val="00070FA2"/>
    <w:pPr>
      <w:keepNext/>
      <w:keepLines/>
      <w:jc w:val="right"/>
      <w:outlineLvl w:val="1"/>
    </w:pPr>
    <w:rPr>
      <w:rFonts w:asciiTheme="majorHAnsi" w:eastAsiaTheme="majorEastAsia" w:hAnsiTheme="majorHAnsi" w:cstheme="majorBidi"/>
      <w:caps/>
      <w:color w:val="000000" w:themeColor="text1"/>
      <w:sz w:val="22"/>
      <w:szCs w:val="26"/>
    </w:rPr>
  </w:style>
  <w:style w:type="paragraph" w:customStyle="1" w:styleId="1717C7A5153E4774B38C3E9F423F5E222">
    <w:name w:val="1717C7A5153E4774B38C3E9F423F5E222"/>
    <w:rsid w:val="00070FA2"/>
    <w:pPr>
      <w:keepNext/>
      <w:keepLines/>
      <w:jc w:val="right"/>
      <w:outlineLvl w:val="1"/>
    </w:pPr>
    <w:rPr>
      <w:rFonts w:asciiTheme="majorHAnsi" w:eastAsiaTheme="majorEastAsia" w:hAnsiTheme="majorHAnsi" w:cstheme="majorBidi"/>
      <w:caps/>
      <w:color w:val="000000" w:themeColor="text1"/>
      <w:sz w:val="22"/>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07327D-1DB9-42F9-9574-E1D6370FE3F1}">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94FCED1-E1D7-4718-A0B3-38D46FDF57EC}">
  <ds:schemaRefs>
    <ds:schemaRef ds:uri="http://schemas.microsoft.com/sharepoint/v3/contenttype/forms"/>
  </ds:schemaRefs>
</ds:datastoreItem>
</file>

<file path=customXml/itemProps3.xml><?xml version="1.0" encoding="utf-8"?>
<ds:datastoreItem xmlns:ds="http://schemas.openxmlformats.org/officeDocument/2006/customXml" ds:itemID="{153E9F63-6C4D-4849-9D58-296E565EF2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2070</Words>
  <Characters>11387</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Transferencia de archivos de manera encriptada y codificada, en un canal temporal creado en tiempo real.</dc:subject>
  <dc:creator/>
  <cp:keywords/>
  <dc:description/>
  <cp:lastModifiedBy/>
  <cp:revision>1</cp:revision>
  <dcterms:created xsi:type="dcterms:W3CDTF">2023-10-07T22:35:00Z</dcterms:created>
  <dcterms:modified xsi:type="dcterms:W3CDTF">2023-10-07T23:30:00Z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