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A3A5C"/>
          <w:sz w:val="44"/>
          <w:szCs w:val="44"/>
        </w:rPr>
        <w:t xml:space="preserve">팩스크리스티코리아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A90D9"/>
          <w:sz w:val="28"/>
          <w:szCs w:val="28"/>
        </w:rPr>
        <w:t xml:space="preserve">Pax Christi Korea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color w:val="1A3A5C"/>
          <w:sz w:val="36"/>
          <w:szCs w:val="36"/>
        </w:rPr>
        <w:t xml:space="preserve">홈페이지 콘텐츠 입력 양식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관리자가 홈페이지에 추가해야 할 콘텐츠를 정리한 문서입니다.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베이지색 셀은 현재 Mock 데이터 참고용입니다.</w:t>
      </w:r>
    </w:p>
    <w:p>
      <w:pPr>
        <w:spacing w:before="8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작성일: 2026년 3월 26일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목차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─ Part A. 상시 표시 요소 (헤더/푸터/공통)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1. 사이트 기본 정보 (SEO / 메타)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2. 로고 및 파비콘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3. 헤더 내비게이션 메뉴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4. 헤더 상단바 (연락처 / SNS / 로그인)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5. 푸터 정보 (단체정보 / 연락처 / 법적 정보)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6. 푸터 SNS 링크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7. 푸터 하단 법적 링크 (개인정보/이용약관 등)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8. 뉴스레터 섹션</w:t>
      </w:r>
    </w:p>
    <w:p>
      <w:pPr>
        <w:spacing w:after="100" w:before="12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─ Part B. 페이지별 콘텐츠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9.  홈 히어로 슬라이드 이미지 (코드 수정)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10. 성과 통계 숫자 (코드 수정)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11. 후원 플랜 (코드 수정)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12. 단체소개 &gt; 비전 / 목표 / 활동 영역 (코드 수정)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13. 단체소개 &gt; 연혁 (Sanity CMS)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14. 단체소개 &gt; 임원진 (Sanity CMS)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15. 뉴스 &amp; 활동 게시글 (Sanity CMS)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16. 평화학교 교육 프로그램 (Sanity CMS)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  17. 재정 보고서 (관리자 페이지)</w:t>
      </w:r>
    </w:p>
    <w:p>
      <w:r>
        <w:br w:type="page"/>
      </w:r>
    </w:p>
    <w:p>
      <w:pPr>
        <w:pBdr>
          <w:bottom w:val="single" w:color="1A3A5C" w:sz="6" w:space="8"/>
        </w:pBdr>
        <w:spacing w:after="300" w:before="200"/>
      </w:pPr>
      <w:r>
        <w:rPr>
          <w:rFonts w:ascii="Malgun Gothic" w:cs="Malgun Gothic" w:eastAsia="Malgun Gothic" w:hAnsi="Malgun Gothic"/>
          <w:b/>
          <w:bCs/>
          <w:color w:val="1A3A5C"/>
          <w:sz w:val="30"/>
          <w:szCs w:val="30"/>
        </w:rPr>
        <w:t xml:space="preserve">Part A. 상시 표시 요소 (Header / Footer / 공통)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모든 페이지에 공통으로 표시되는 요소들입니다. 변경 시 코드 수정이 필요합니다.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1. 사이트 기본 정보 (SEO / 메타)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관리: 코드 수정 필요 | 파일: src/app/[locale]/layout.tsx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검색엔진과 브라우저 탭에 표시되는 정보입니다.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값 (참고)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값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사이트 제목 템플릿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{page} | 팩스크리스티코리아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사이트 설명 (Description)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그리스도의 평화 — 가톨릭 국제 평화 운동 한국 지부. 복음적 비폭력과 정의·평화·창조질서 보전을 실천합니다.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파비콘 (Favicon)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/favicon.ico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OG 이미지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/api/og (자동 생성)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2. 로고 및 파비콘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헤더 + 푸터 + 모바일 메뉴 | 파일: public/images/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로고 변경 시 아래 3개 파일을 모두 교체해야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파일명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위치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교체 파일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로고 (밀색)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/images/logo.svg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헤더, 모바일 메뉴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흰색 로고 (어두운 배경용)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/images/logo-white.svg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푸터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파비콘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/favicon.ico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브라우저 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로고 대체 텍스트(alt): "팩스크리스티코리아 로고"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3. 헤더 내비게이션 메뉴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모든 페이지 상단 | 파일: src/lib/constants/navigation.ts, src/i18n/messages/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메뉴 항목 추가/삭제/순서 변경 시 코드 수정이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2480"/>
        <w:gridCol w:w="248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한국어 메뉴명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영어 메뉴명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링크 경로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단체소개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About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/about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활동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/activities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/news?category=activity 로 리다이렉트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교육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Education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/education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뉴스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News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/news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Network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/network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재정공개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Finances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/transparency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Community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/community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로그인 상태에서만 표시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헤더 우측 고정 버튼: "후원하기" (Donate) → /donate [오렌지색 강조 버튼]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4. 헤더 상단바 (데스크톱 전용)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헤더 최상단 (PC에서만 표시) | 파일: src/components/organisms/Header.tsx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4-1. 상단바 좌측 — 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값 (참고)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값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010-9689-2027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paxchristikorea@gmail.com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4-2. 상단바 우측 — SNS 아이콘 + 기능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SNS 아이콘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Instagram / YouTube / Facebook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→5번 푸터 SNS와 동일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 토글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해/달 아이콘 (Light/Dark 전환)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기능적 요소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 전환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KO | EN 토글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기능적 요소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버튼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비로그인: "로그인" / 로그인: 사용자명 + "로그아웃"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기능적 요소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5. 푸터 정보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모든 페이지 하단 | 파일: src/components/organisms/Footer.tsx, src/lib/constants/navigation.ts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푸터 배경색: peace-navy (#1A3A5C)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5-1. 단체 소개 문구 (푸터 좌측)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문구 (참고)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문구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한국어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그리스도의 평화 — 가톨릭 국제 평화운동 한국 지부. 비폭력과 평화, 화해와 연대의 가치를 실천합니다.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영어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Peace of Christ — Korean branch of the Catholic international peace movement. Practicing the values of nonviolence, peace, reconciliation, and solidarity.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5-2. 푸터 연락처 정보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푸터 "연락처" 컬럼에 표시됩니다. 컬럼 제목: "연락처" (gold 색상)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값 (참고)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값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010-9689-2027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paxchristikorea@gmail.com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서울 마포구 토정로2길 33 (국제카톨릭형제회한국본부) 210호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5-3. 푸터 하단 단체 상세 정보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푸터 최하단 법적 정보 영역에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값 (참고)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값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단체명 (한국어)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팩스크리스티코리아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단체명 (영어)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Pax Christi Korea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 (한국어)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강우일 주교, 김미란, 이성훈, 정봉미(수녀)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 (영어)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Bishop Kang Woo-il, Kim Mi-ran, Lee Sung-hoon, Jeong Bong-mi (Sr.)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591-80-01356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저작권 문구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© {year} 팩스크리스티코리아. All rights reserved.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PCI 멤버십 문구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Pax Christi Korea is a member of Pax Christi International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6. 푸터 SNS 링크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푸터 연락처 섹션 하단 + 헤더 상단바 | 파일: src/lib/constants/navigation.ts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헤더 상단바와 푸터 모두에 동일하게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URL (참고)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URL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Instagram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https://instagram.com/paxchristikorea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YouTube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https://youtube.com/@paxchristikorea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Facebook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https://facebook.com/paxchristikorea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7. 푸터 하단 법적 링크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푸터 "정보" 컬럼 | 파일: src/lib/constants/navigation.ts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푸터 "정보" 컬럼 제목 (gold 색상)에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한국어 명칭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영어 명칭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링크 경로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개인정보처리방침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/privacy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작성 필요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Terms of Use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/terms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작성 필요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사이트맵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Sitemap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/sitemap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개인정보처리방침과 이용약관은 별도 페이지 콘텐츠 작성이 필요합니다.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8. 뉴스레터 구독 섹션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모든 페이지 푸터 위 | 파일: src/components/organisms/NewsletterSection.tsx, src/lib/constants/newsletter.ts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배경색: peace-navy (#1A3A5C) | 구독 버튼: peace-orange (#E8911A)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값 (참고)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값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제목 (한국어)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 소식을 받아보세요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제목 (영어)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Get Peace Updates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 (한국어)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팩스크리스티코리아의 활동 소식, 평화 칼럼, 교육 일정을 이메일로 전해드립니다.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 (영어)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Receive activity news, peace columns, and education schedules by email.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버튼 텍스트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구독하기 / Subscribe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하단 안내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구독은 언제든지 취소할 수 있습니다.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A3A5C" w:sz="6" w:space="8"/>
        </w:pBdr>
        <w:spacing w:after="300" w:before="200"/>
      </w:pPr>
      <w:r>
        <w:rPr>
          <w:rFonts w:ascii="Malgun Gothic" w:cs="Malgun Gothic" w:eastAsia="Malgun Gothic" w:hAnsi="Malgun Gothic"/>
          <w:b/>
          <w:bCs/>
          <w:color w:val="1A3A5C"/>
          <w:sz w:val="30"/>
          <w:szCs w:val="30"/>
        </w:rPr>
        <w:t xml:space="preserve">Part B. 페이지별 콘텐츠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각 페이지에 표시되는 고유 콘텐츠입니다.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9. 홈 히어로 슬라이드 이미지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 (홈) 상단 슬라이드 | 관리: 코드 수정 필요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파일 경로: src/lib/constants/hero.ts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이미지 위치: public/images/hero/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권장: 데스크톱 1920x800px, 모바일 768x600px (WebP 형식)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80"/>
        <w:gridCol w:w="308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 (alt)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데스크톱 이미지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모바일 이미지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평화의 빛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slide-1-desktop.webp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slide-1-mobile.webp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연대와 화해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slide-2-desktop.webp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slide-2-mobile.webp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비폭력 평화운동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slide-3-desktop.webp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slide-3-mobile.webp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국제 평화 네트워크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slide-4-desktop.webp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slide-4-mobile.webp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타이핑 텍스트 (히어로 위에 표시되는 문구)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텍스트 (참고)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텍스트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그리스도의 평화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Peace of Christ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10. 성과 통계 숫자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홈페이지(/) 성과 섹션 | 관리: 코드 수정 필요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파일 경로: src/lib/constants/impact.ts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정기적으로 업데이트 필요 (연 1회 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숫자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단위/접미사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값 (참고)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창립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년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2019년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활동 국가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캠페인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15+</w:t>
            </w:r>
          </w:p>
        </w:tc>
      </w:tr>
    </w:tbl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11. 후원 플랜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홈페이지(/) 후원 CTA + /donate 페이지 | 관리: 코드 수정 필요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파일 경로: src/lib/constants/donation.ts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86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플랜명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 (월)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여부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평화의 씨앗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10,000원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뉴스레터와 평화 교육 자료를 제작합니다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평화의 동반자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30,000원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비폭력 평화 워크샵을 운영합니다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추천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평화의 일꾼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50,000원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국제 평화 연대 활동에 참여합니다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평화의 후원자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100,000원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한반도 평화 캠페인을 이끄어갑니다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12. 단체소개 &gt; 비전 / 목표 / 활동 영역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/about | 관리: 코드 수정 필요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파일 경로: src/lib/constants/about.ts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12-1. 비전 &amp;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내용 (참고)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비전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PCI와 보조를 맞춰 한국 현실에 부합하는 평화 운동을 활발하게 전개하고, 모든 폭력에서 자유로운 세계, 평화로운 세계 건설이라는 비전을 추구합니다.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가톨릭교회의 모든 신원이 동등하게 수평적으로 평화와 화해를 추구하는 활동에 참여하는 비공인 가톨릭 평화운동 단체로서, 복음과 가톨릭 신앙에 바탕을 두고 기도·공부(연구)·실천을 방법적 원리로 삼아 활동합니다.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12-2. 주요 활동 영역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80"/>
        <w:gridCol w:w="318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영역명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설명 (참고)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수정 설명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갈등 전환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폭력적 갈등을 사전에 예방하기 위해 노력하고, 갈등이 진행 중인 경우 대안적 해결책을 제시합니다.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평화 구축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진리와 정의에 입각하여 화해와 평화를 실현하도록 돕는 평화구축을 추구합니다.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평화 교육/청년활동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젖은이들의 교류, 대안적 평화 봉사, 자발적 평화 활동을 지원합니다.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비폭력 모임 조직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비폭력적 방법을 통한 사회변화를 추구하기 위해 다양한 회의와 토론 모임을 조직합니다.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종교간 대화/협력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평화를 위해 교파 분열을 중재하고 종교간 대화의 기회를 마련합니다.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옥호(Advocacy) 활동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각 나라의 사회정치적 맥락에 어울리는 옥호 활동에 참여합니다.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협력단체 교류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협력단체들과 능력을 증진하고, 활동의 효과를 높이기 위해 교류를 주선합니다.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평화의 날 담화 실천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교황님의 평화의 날 담화를 숙고하고 실천하며 교회 내 전파를 위해 노력합니다.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12-3. 소개글 (팩스크리스티코리아란?)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현재 4개 단락으로 구성. 수정이 필요한 단락만 작성해주세요.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단락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PCK는 1945년에 창립된 PCI의 한국 지부로 2019년에 설립되었습니다.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PCI는 가톨릭교회의 모든 신원이 동등하게... 현재 50여개 나라에서 120여개 단체가 함께 하고 있습니다.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PCI는 세계, 대륙, 국가 단위에서... UN, UNESCO 등에도 참여하고 있습니다.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PCK는 가톨릭 신자 여러분의 참여를 기다리고 있습니다. 회원 가입을 신청해 주십시오.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13. 단체소개 &gt; 연혁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/about/history | 관리: Sanity CMS &gt; 연혁(timeline)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입력 방법: Sanity Studio 접속 &gt; 연혁 &gt; 새 문서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PCK 창립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Pax Christi International 한국 지부 설립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첫 평화학교 개최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제1기 평화학교 프로그램 운영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PCI 총회 참석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국제 평화 컨퍼런스 참가 및 발표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14. 단체소개 &gt; 임원진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/about/team | 관리: Sanity CMS &gt; 임원진(teamMember)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입력 방법: Sanity Studio 접속 &gt; 임원진 &gt; 새 문서 추가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프로필 사진: 권장 크기 400x400px 이상, 정방형 비율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500"/>
        <w:gridCol w:w="3760"/>
        <w:gridCol w:w="18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직책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프로필사진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강우일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공동대표 (주교)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제주교구 원로 주교, PCI 한국 대표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파일첨부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김미란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공동대표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파일첨부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이성훈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공동대표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파일첨부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정봉미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공동대표 (수녀)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파일첨부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15. 뉴스 &amp; 활동 게시글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/news | 관리: Sanity CMS &gt; 뉴스/활동(post)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입력 방법: Sanity Studio 접속 &gt; 뉴스/활동 &gt; 새 문서 추가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카테고리: 뉴스(news) / 활동(activity) / 성명서(statement) / 보도자료(press)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300"/>
        <w:gridCol w:w="4560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 (100자 이내)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발행일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발췌문 (요약 2~3줄)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뉴스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PCI 2025 총회 참가 보고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2025-06-15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팩스크리스티 국제 총회에 한국 대표단이 참가하여...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활동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제5기 평화학교 수료식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2025-05-20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제5기 평화학교 프로그램이 성공적으로 마무리...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성명서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한반도 평화를 위한 성명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2025-03-01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우리는 한반도의 항구적 평화를 위해...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본문 내용과 대표 이미지는 Sanity Studio에서 직접 입력해주세요.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16. 평화학교 교육 프로그램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/education | 관리: Sanity CMS &gt; 평화학교 교육(education)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입력 방법: Sanity Studio 접속 &gt; 평화학교 교육 &gt; 새 문서 추가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16-1. 교육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교육명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간략 소개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시작일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종료일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모집 여부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제6기 평화학교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비폭력 평화의 기초와 실천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2026-09-01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2026-11-30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모집 중 / 마감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4A90D9"/>
          <w:sz w:val="24"/>
          <w:szCs w:val="24"/>
        </w:rPr>
        <w:t xml:space="preserve">16-2. 커리큘럼 (교육별 작성)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교육명: 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일시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평화의 개념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2026-09-07 14:00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가톨릭 평화사상의 기초와 역사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비폭력 실천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2026-09-14 14:00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4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888888"/>
                <w:sz w:val="18"/>
                <w:szCs w:val="18"/>
              </w:rPr>
              <w:t xml:space="preserve">일상에서의 비폭력 실천 방법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17. 재정 보고서</w:t>
      </w:r>
    </w:p>
    <w:p>
      <w:pPr>
        <w:spacing w:after="10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페이지: /transparency | 관리: 관리자 페이지(/admin/finance/reports)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입력 방법: 관리자 로그인 &gt; 재정관리 &gt; 보고서에서 연도별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2000"/>
        <w:gridCol w:w="2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 수입 (원)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 지출 (원)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PDF 보고서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공개 여부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팩스크리스티코리아 | 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페이지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PCK 홈페이지 콘텐츠 입력 양식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2026-03-25T21:20:48.763Z</dcterms:created>
  <dcterms:modified xsi:type="dcterms:W3CDTF">2026-03-25T21:20:48.764Z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