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3F" w:rsidRDefault="007F123F" w:rsidP="007F123F">
      <w:pPr>
        <w:pStyle w:val="a5"/>
        <w:numPr>
          <w:ilvl w:val="0"/>
          <w:numId w:val="1"/>
        </w:numPr>
      </w:pPr>
      <w:r>
        <w:rPr>
          <w:rFonts w:hint="eastAsia"/>
        </w:rPr>
        <w:t>数据库：</w:t>
      </w:r>
    </w:p>
    <w:p w:rsidR="007F123F" w:rsidRDefault="007F123F" w:rsidP="007F12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创建一个自增序列</w:t>
      </w:r>
    </w:p>
    <w:p w:rsidR="007F123F" w:rsidRDefault="007F123F" w:rsidP="007F123F">
      <w:r>
        <w:rPr>
          <w:rFonts w:hint="eastAsia"/>
        </w:rPr>
        <w:t>第一步：</w:t>
      </w:r>
      <w:proofErr w:type="gramStart"/>
      <w:r>
        <w:rPr>
          <w:rFonts w:hint="eastAsia"/>
        </w:rPr>
        <w:t>创建带主键</w:t>
      </w:r>
      <w:proofErr w:type="gramEnd"/>
      <w:r>
        <w:rPr>
          <w:rFonts w:hint="eastAsia"/>
        </w:rPr>
        <w:t>的表</w:t>
      </w:r>
    </w:p>
    <w:p w:rsidR="007F123F" w:rsidRDefault="007F123F" w:rsidP="007F123F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gramStart"/>
      <w:r>
        <w:rPr>
          <w:rFonts w:hint="eastAsia"/>
        </w:rPr>
        <w:t>user</w:t>
      </w:r>
      <w:r>
        <w:t>(</w:t>
      </w:r>
      <w:proofErr w:type="gramEnd"/>
    </w:p>
    <w:p w:rsidR="007F123F" w:rsidRDefault="007F123F" w:rsidP="007F123F">
      <w:r>
        <w:tab/>
      </w:r>
      <w:proofErr w:type="gramStart"/>
      <w:r>
        <w:t>Id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 primary key,</w:t>
      </w:r>
    </w:p>
    <w:p w:rsidR="007F123F" w:rsidRDefault="007F123F" w:rsidP="007F123F">
      <w:r>
        <w:tab/>
      </w:r>
      <w:proofErr w:type="gramStart"/>
      <w:r>
        <w:t>Name  varchar</w:t>
      </w:r>
      <w:proofErr w:type="gramEnd"/>
      <w:r>
        <w:t>2(10)</w:t>
      </w:r>
    </w:p>
    <w:p w:rsidR="007F123F" w:rsidRDefault="007F123F" w:rsidP="007F123F">
      <w:r>
        <w:t>)</w:t>
      </w:r>
    </w:p>
    <w:p w:rsidR="007F123F" w:rsidRDefault="007F123F" w:rsidP="007F123F">
      <w:r>
        <w:rPr>
          <w:rFonts w:hint="eastAsia"/>
        </w:rPr>
        <w:t>第二步：创建一个自增序列</w:t>
      </w:r>
    </w:p>
    <w:p w:rsidR="007F123F" w:rsidRDefault="007F123F" w:rsidP="007F123F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proofErr w:type="spellStart"/>
      <w:r>
        <w:rPr>
          <w:rFonts w:hint="eastAsia"/>
        </w:rPr>
        <w:t>userSeq</w:t>
      </w:r>
      <w:proofErr w:type="spellEnd"/>
      <w:r>
        <w:rPr>
          <w:rFonts w:hint="eastAsia"/>
        </w:rPr>
        <w:t xml:space="preserve"> start with 1 </w:t>
      </w:r>
      <w:proofErr w:type="spellStart"/>
      <w:r>
        <w:rPr>
          <w:rFonts w:hint="eastAsia"/>
        </w:rPr>
        <w:t>increament</w:t>
      </w:r>
      <w:proofErr w:type="spellEnd"/>
      <w:r>
        <w:rPr>
          <w:rFonts w:hint="eastAsia"/>
        </w:rPr>
        <w:t xml:space="preserve"> by 1;</w:t>
      </w:r>
    </w:p>
    <w:p w:rsidR="007F123F" w:rsidRDefault="007F123F" w:rsidP="007F123F">
      <w:r>
        <w:rPr>
          <w:rFonts w:hint="eastAsia"/>
        </w:rPr>
        <w:t>第三步：创建一个触发器</w:t>
      </w:r>
    </w:p>
    <w:p w:rsidR="007F123F" w:rsidRDefault="007F123F" w:rsidP="007F123F">
      <w:r>
        <w:rPr>
          <w:rFonts w:hint="eastAsia"/>
        </w:rPr>
        <w:t>触发器的意思有点像监视器，监视到一个操作之后，就执行相应的代码。</w:t>
      </w:r>
    </w:p>
    <w:p w:rsidR="007F123F" w:rsidRDefault="007F123F" w:rsidP="007F123F">
      <w:r>
        <w:t>C</w:t>
      </w:r>
      <w:r>
        <w:rPr>
          <w:rFonts w:hint="eastAsia"/>
        </w:rPr>
        <w:t>reate</w:t>
      </w:r>
      <w:r>
        <w:t xml:space="preserve"> or replace trigger </w:t>
      </w:r>
      <w:proofErr w:type="spellStart"/>
      <w:r>
        <w:t>userTri</w:t>
      </w:r>
      <w:proofErr w:type="spellEnd"/>
      <w:r>
        <w:rPr>
          <w:rFonts w:hint="eastAsia"/>
        </w:rPr>
        <w:t>（触发器名称）</w:t>
      </w:r>
    </w:p>
    <w:p w:rsidR="007F123F" w:rsidRDefault="007F123F" w:rsidP="007F123F">
      <w:r>
        <w:rPr>
          <w:rFonts w:hint="eastAsia"/>
        </w:rPr>
        <w:t>Before（触发类型） insert</w:t>
      </w:r>
      <w:r>
        <w:t xml:space="preserve"> on </w:t>
      </w:r>
      <w:r>
        <w:rPr>
          <w:rFonts w:hint="eastAsia"/>
        </w:rPr>
        <w:t>user</w:t>
      </w:r>
      <w:r>
        <w:t xml:space="preserve"> for each row  (</w:t>
      </w:r>
      <w:r>
        <w:rPr>
          <w:rFonts w:hint="eastAsia"/>
        </w:rPr>
        <w:t>行触发器  插入到这一行之前</w:t>
      </w:r>
      <w:r>
        <w:t>)</w:t>
      </w:r>
    </w:p>
    <w:p w:rsidR="007F123F" w:rsidRDefault="007F123F" w:rsidP="007F123F">
      <w:r>
        <w:t>B</w:t>
      </w:r>
      <w:r>
        <w:rPr>
          <w:rFonts w:hint="eastAsia"/>
        </w:rPr>
        <w:t>egin</w:t>
      </w:r>
    </w:p>
    <w:p w:rsidR="007F123F" w:rsidRDefault="007F123F" w:rsidP="007F123F">
      <w:r>
        <w:t xml:space="preserve">Select </w:t>
      </w:r>
      <w:proofErr w:type="spellStart"/>
      <w:r>
        <w:t>userSeq.nextval</w:t>
      </w:r>
      <w:proofErr w:type="spellEnd"/>
      <w:r>
        <w:t xml:space="preserve"> </w:t>
      </w:r>
      <w:proofErr w:type="spellStart"/>
      <w:r>
        <w:t>into:New.id</w:t>
      </w:r>
      <w:proofErr w:type="spellEnd"/>
      <w:r>
        <w:t xml:space="preserve"> from dual;     (</w:t>
      </w:r>
      <w:r>
        <w:rPr>
          <w:rFonts w:hint="eastAsia"/>
        </w:rPr>
        <w:t>把序列插入到 id</w:t>
      </w:r>
      <w:r>
        <w:t xml:space="preserve"> </w:t>
      </w:r>
      <w:r>
        <w:rPr>
          <w:rFonts w:hint="eastAsia"/>
        </w:rPr>
        <w:t xml:space="preserve">这个字段中 </w:t>
      </w:r>
      <w:r>
        <w:t>)</w:t>
      </w:r>
    </w:p>
    <w:p w:rsidR="007F123F" w:rsidRDefault="007F123F" w:rsidP="007F123F">
      <w:r>
        <w:t>End;</w:t>
      </w:r>
    </w:p>
    <w:p w:rsidR="007F123F" w:rsidRDefault="007F123F" w:rsidP="007F123F"/>
    <w:p w:rsidR="00AB5E0A" w:rsidRDefault="00F81783" w:rsidP="00AB5E0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如何通过一个数组</w:t>
      </w:r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作为条件匹配一个字段查询</w:t>
      </w:r>
    </w:p>
    <w:p w:rsidR="00F81783" w:rsidRDefault="00F81783" w:rsidP="00F81783">
      <w:r>
        <w:rPr>
          <w:rFonts w:hint="eastAsia"/>
        </w:rPr>
        <w:t>需求：需要在一个表中，根据 name</w:t>
      </w:r>
      <w:r>
        <w:t xml:space="preserve">= </w:t>
      </w:r>
      <w:r>
        <w:rPr>
          <w:rFonts w:hint="eastAsia"/>
        </w:rPr>
        <w:t>‘张三，李四，王五，</w:t>
      </w:r>
      <w:r>
        <w:t>……</w:t>
      </w:r>
      <w:r>
        <w:rPr>
          <w:rFonts w:hint="eastAsia"/>
        </w:rPr>
        <w:t>’ 不确定的个数的内容来匹配一个字段，因此不能很简单的  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in</w:t>
      </w:r>
      <w:r>
        <w:t xml:space="preserve"> (</w:t>
      </w:r>
      <w:r>
        <w:rPr>
          <w:rFonts w:hint="eastAsia"/>
        </w:rPr>
        <w:t>‘张三</w:t>
      </w:r>
      <w:r>
        <w:t>’,</w:t>
      </w:r>
      <w:r>
        <w:rPr>
          <w:rFonts w:hint="eastAsia"/>
        </w:rPr>
        <w:t>‘李四’,</w:t>
      </w:r>
      <w:proofErr w:type="gramStart"/>
      <w:r>
        <w:t>’</w:t>
      </w:r>
      <w:proofErr w:type="gramEnd"/>
      <w:r>
        <w:rPr>
          <w:rFonts w:hint="eastAsia"/>
        </w:rPr>
        <w:t>王五</w:t>
      </w:r>
      <w:proofErr w:type="gramStart"/>
      <w:r>
        <w:t>’</w:t>
      </w:r>
      <w:proofErr w:type="gramEnd"/>
      <w:r>
        <w:t>);</w:t>
      </w:r>
      <w:r>
        <w:rPr>
          <w:rFonts w:hint="eastAsia"/>
        </w:rPr>
        <w:t>来得到结果。</w:t>
      </w:r>
    </w:p>
    <w:p w:rsidR="00F81783" w:rsidRDefault="00F81783" w:rsidP="00F81783">
      <w:r>
        <w:rPr>
          <w:rFonts w:hint="eastAsia"/>
        </w:rPr>
        <w:t>所以写了一个类来实现：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public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class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proofErr w:type="spellStart"/>
      <w:r w:rsidRPr="00F81783">
        <w:rPr>
          <w:rFonts w:eastAsiaTheme="minorHAnsi" w:cs="新宋体"/>
          <w:color w:val="2B91AF"/>
          <w:kern w:val="0"/>
          <w:szCs w:val="24"/>
          <w:highlight w:val="white"/>
        </w:rPr>
        <w:t>getSqlIn</w:t>
      </w:r>
      <w:proofErr w:type="spellEnd"/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private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static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instr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ab/>
      </w:r>
      <w:proofErr w:type="gramStart"/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public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getSqlIn</w:t>
      </w:r>
      <w:proofErr w:type="spellEnd"/>
      <w:proofErr w:type="gram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()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{}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public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static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getInStr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(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strs1 )       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ab/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ab/>
      </w:r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>//str1="</w:t>
      </w:r>
      <w:proofErr w:type="spellStart"/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>a,b,c</w:t>
      </w:r>
      <w:proofErr w:type="spellEnd"/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 xml:space="preserve">" </w:t>
      </w:r>
      <w:r w:rsidRPr="00F81783">
        <w:rPr>
          <w:rFonts w:eastAsiaTheme="minorHAnsi" w:cs="新宋体" w:hint="eastAsia"/>
          <w:color w:val="008000"/>
          <w:kern w:val="0"/>
          <w:szCs w:val="24"/>
          <w:highlight w:val="white"/>
        </w:rPr>
        <w:t>这种的。</w:t>
      </w:r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 xml:space="preserve">  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</w:t>
      </w:r>
      <w:proofErr w:type="gramStart"/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[</w:t>
      </w:r>
      <w:proofErr w:type="gram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] 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strs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= strs1.Split(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','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);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for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(</w:t>
      </w:r>
      <w:proofErr w:type="spellStart"/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int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i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= 0; 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i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&lt; </w:t>
      </w:r>
      <w:proofErr w:type="spellStart"/>
      <w:proofErr w:type="gram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strs.Length</w:t>
      </w:r>
      <w:proofErr w:type="spellEnd"/>
      <w:proofErr w:type="gram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; 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i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++)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if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(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i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== </w:t>
      </w:r>
      <w:proofErr w:type="spellStart"/>
      <w:proofErr w:type="gram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strs.Length</w:t>
      </w:r>
      <w:proofErr w:type="spellEnd"/>
      <w:proofErr w:type="gram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- 1)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lastRenderedPageBreak/>
        <w:t xml:space="preserve">        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    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instr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+=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+ 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strs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[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i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] +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else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    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instr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+=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+ 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strs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[</w:t>
      </w:r>
      <w:proofErr w:type="spell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i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] +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"',"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 w:hint="eastAsia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return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proofErr w:type="spellStart"/>
      <w:proofErr w:type="gramStart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instr</w:t>
      </w:r>
      <w:proofErr w:type="spell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;   </w:t>
      </w:r>
      <w:proofErr w:type="gramEnd"/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</w:t>
      </w:r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>//</w:t>
      </w:r>
      <w:proofErr w:type="spellStart"/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>instr</w:t>
      </w:r>
      <w:proofErr w:type="spellEnd"/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>='</w:t>
      </w:r>
      <w:proofErr w:type="spellStart"/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>a','b','c</w:t>
      </w:r>
      <w:proofErr w:type="spellEnd"/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>';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}</w:t>
      </w:r>
    </w:p>
    <w:p w:rsidR="00F81783" w:rsidRPr="00F81783" w:rsidRDefault="00F81783" w:rsidP="00F81783">
      <w:pPr>
        <w:rPr>
          <w:rFonts w:eastAsiaTheme="minorHAnsi" w:hint="eastAsia"/>
          <w:sz w:val="18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}</w:t>
      </w:r>
    </w:p>
    <w:p w:rsidR="00AB5E0A" w:rsidRDefault="00F81783" w:rsidP="00AB5E0A">
      <w:pPr>
        <w:rPr>
          <w:rFonts w:hint="eastAsia"/>
        </w:rPr>
      </w:pPr>
      <w:r>
        <w:rPr>
          <w:rFonts w:hint="eastAsia"/>
        </w:rPr>
        <w:t>得到了</w:t>
      </w:r>
      <w:proofErr w:type="spellStart"/>
      <w:r>
        <w:rPr>
          <w:rFonts w:hint="eastAsia"/>
        </w:rPr>
        <w:t>instr</w:t>
      </w:r>
      <w:proofErr w:type="spellEnd"/>
      <w:r>
        <w:t xml:space="preserve"> </w:t>
      </w:r>
      <w:r>
        <w:rPr>
          <w:rFonts w:hint="eastAsia"/>
        </w:rPr>
        <w:t xml:space="preserve">字符串后，就可以把它放入 </w:t>
      </w:r>
    </w:p>
    <w:p w:rsidR="00F81783" w:rsidRPr="00AB5E0A" w:rsidRDefault="00F81783" w:rsidP="00AB5E0A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name</w:t>
      </w:r>
      <w:r>
        <w:t xml:space="preserve"> in ({0}) </w:t>
      </w:r>
      <w:r>
        <w:rPr>
          <w:rFonts w:hint="eastAsia"/>
        </w:rPr>
        <w:t>这个0的位置上。就完成了数组匹配。</w:t>
      </w:r>
      <w:bookmarkStart w:id="0" w:name="_GoBack"/>
      <w:bookmarkEnd w:id="0"/>
    </w:p>
    <w:sectPr w:rsidR="00F81783" w:rsidRPr="00AB5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5901"/>
    <w:multiLevelType w:val="multilevel"/>
    <w:tmpl w:val="AC745F9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" w15:restartNumberingAfterBreak="0">
    <w:nsid w:val="29BD743B"/>
    <w:multiLevelType w:val="hybridMultilevel"/>
    <w:tmpl w:val="BE2E978E"/>
    <w:lvl w:ilvl="0" w:tplc="D9EE02E0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51"/>
    <w:rsid w:val="000D142F"/>
    <w:rsid w:val="00193151"/>
    <w:rsid w:val="001B218F"/>
    <w:rsid w:val="002D78C2"/>
    <w:rsid w:val="007F123F"/>
    <w:rsid w:val="00AB5E0A"/>
    <w:rsid w:val="00B0105A"/>
    <w:rsid w:val="00BC5A52"/>
    <w:rsid w:val="00F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98FC"/>
  <w15:chartTrackingRefBased/>
  <w15:docId w15:val="{1ACB4BA6-62DC-4CFA-958E-2074543E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105A"/>
    <w:pPr>
      <w:widowControl w:val="0"/>
      <w:shd w:val="clear" w:color="auto" w:fill="FFFFFF" w:themeFill="background1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0D142F"/>
    <w:pPr>
      <w:ind w:leftChars="300" w:left="300"/>
      <w:outlineLvl w:val="1"/>
    </w:pPr>
    <w:rPr>
      <w:rFonts w:eastAsia="宋体"/>
      <w:b/>
      <w:sz w:val="28"/>
    </w:rPr>
  </w:style>
  <w:style w:type="character" w:customStyle="1" w:styleId="a4">
    <w:name w:val="二级标题 字符"/>
    <w:basedOn w:val="a0"/>
    <w:link w:val="a3"/>
    <w:rsid w:val="000D142F"/>
    <w:rPr>
      <w:rFonts w:eastAsia="宋体"/>
      <w:b/>
      <w:sz w:val="28"/>
      <w:shd w:val="clear" w:color="auto" w:fill="FFFFFF" w:themeFill="background1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rFonts w:eastAsia="宋体"/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  <w:rPr>
      <w:rFonts w:eastAsia="宋体"/>
      <w:sz w:val="24"/>
    </w:rPr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link w:val="a9"/>
    <w:autoRedefine/>
    <w:qFormat/>
    <w:rsid w:val="00BC5A52"/>
    <w:pPr>
      <w:outlineLvl w:val="2"/>
    </w:pPr>
    <w:rPr>
      <w:rFonts w:eastAsia="宋体"/>
      <w:b/>
      <w:sz w:val="24"/>
    </w:rPr>
  </w:style>
  <w:style w:type="character" w:customStyle="1" w:styleId="a9">
    <w:name w:val="三级标题 字符"/>
    <w:basedOn w:val="a0"/>
    <w:link w:val="a8"/>
    <w:rsid w:val="00BC5A52"/>
    <w:rPr>
      <w:rFonts w:eastAsia="宋体"/>
      <w:b/>
      <w:sz w:val="24"/>
      <w:shd w:val="clear" w:color="auto" w:fill="FFFFFF" w:themeFill="background1"/>
    </w:rPr>
  </w:style>
  <w:style w:type="paragraph" w:styleId="aa">
    <w:name w:val="List Paragraph"/>
    <w:basedOn w:val="a"/>
    <w:uiPriority w:val="34"/>
    <w:qFormat/>
    <w:rsid w:val="00AB5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4</cp:revision>
  <dcterms:created xsi:type="dcterms:W3CDTF">2017-06-07T13:03:00Z</dcterms:created>
  <dcterms:modified xsi:type="dcterms:W3CDTF">2017-06-08T13:39:00Z</dcterms:modified>
</cp:coreProperties>
</file>