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F9" w:rsidRDefault="00C45DA2" w:rsidP="00C45DA2">
      <w:pPr>
        <w:spacing w:line="360" w:lineRule="auto"/>
        <w:jc w:val="center"/>
        <w:outlineLvl w:val="0"/>
        <w:rPr>
          <w:b/>
          <w:sz w:val="28"/>
        </w:rPr>
      </w:pPr>
      <w:bookmarkStart w:id="0" w:name="_Hlk485456500"/>
      <w:bookmarkEnd w:id="0"/>
      <w:r>
        <w:rPr>
          <w:rFonts w:hint="eastAsia"/>
          <w:b/>
          <w:sz w:val="28"/>
        </w:rPr>
        <w:t>java设计模式以及其他特性</w:t>
      </w:r>
    </w:p>
    <w:p w:rsidR="00537632" w:rsidRDefault="00537632" w:rsidP="00537632">
      <w:pPr>
        <w:spacing w:line="360" w:lineRule="auto"/>
        <w:outlineLvl w:val="0"/>
        <w:rPr>
          <w:b/>
          <w:sz w:val="28"/>
        </w:rPr>
      </w:pPr>
      <w:r>
        <w:rPr>
          <w:b/>
          <w:sz w:val="28"/>
        </w:rPr>
        <w:t>1</w:t>
      </w:r>
      <w:r>
        <w:rPr>
          <w:rFonts w:hint="eastAsia"/>
          <w:b/>
          <w:sz w:val="28"/>
        </w:rPr>
        <w:t>.单例模式：</w:t>
      </w:r>
    </w:p>
    <w:p w:rsidR="00537632" w:rsidRDefault="00537632" w:rsidP="0053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537632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单例模式是指，单例类在所有地方使用的都是同一个对象。即：只能通过静态方法获取对象，不能通过构造方法new对象。</w:t>
      </w:r>
    </w:p>
    <w:p w:rsidR="00537632" w:rsidRDefault="0053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要实现主要有两种方式：</w:t>
      </w:r>
    </w:p>
    <w:p w:rsidR="00537632" w:rsidRPr="00537632" w:rsidRDefault="00537632" w:rsidP="00537632">
      <w:pPr>
        <w:pStyle w:val="a5"/>
        <w:numPr>
          <w:ilvl w:val="0"/>
          <w:numId w:val="1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537632">
        <w:rPr>
          <w:rFonts w:ascii="宋体" w:eastAsia="宋体" w:hAnsi="宋体" w:hint="eastAsia"/>
          <w:sz w:val="24"/>
          <w:szCs w:val="24"/>
        </w:rPr>
        <w:t>饿汉式（简单粗暴）：</w:t>
      </w:r>
    </w:p>
    <w:tbl>
      <w:tblPr>
        <w:tblStyle w:val="a6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537632" w:rsidTr="00537632">
        <w:tc>
          <w:tcPr>
            <w:tcW w:w="8296" w:type="dxa"/>
          </w:tcPr>
          <w:p w:rsidR="00537632" w:rsidRDefault="00537632" w:rsidP="00537632">
            <w:pPr>
              <w:pStyle w:val="a5"/>
              <w:ind w:firstLineChars="0" w:firstLine="0"/>
            </w:pPr>
          </w:p>
          <w:p w:rsidR="00537632" w:rsidRPr="00537632" w:rsidRDefault="00537632" w:rsidP="00537632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class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单例模式1 饿汉式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 缺陷是：不管是否使用这个类，都会创建出这样一个对象。有一定内存消耗。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好处是，线程安全。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*/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private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new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private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getSingleModel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return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537632" w:rsidRPr="00537632" w:rsidRDefault="00537632" w:rsidP="00537632">
            <w:pPr>
              <w:pStyle w:val="a5"/>
              <w:ind w:firstLineChars="0" w:firstLine="0"/>
            </w:pPr>
          </w:p>
        </w:tc>
      </w:tr>
    </w:tbl>
    <w:p w:rsidR="00537632" w:rsidRDefault="00537632" w:rsidP="00537632"/>
    <w:p w:rsidR="00537632" w:rsidRPr="00537632" w:rsidRDefault="00537632" w:rsidP="00537632">
      <w:pPr>
        <w:outlineLvl w:val="1"/>
        <w:rPr>
          <w:sz w:val="24"/>
        </w:rPr>
      </w:pPr>
      <w:r>
        <w:rPr>
          <w:rFonts w:hint="eastAsia"/>
        </w:rPr>
        <w:t>2）</w:t>
      </w:r>
      <w:r w:rsidRPr="00537632">
        <w:rPr>
          <w:rFonts w:hint="eastAsia"/>
          <w:sz w:val="24"/>
        </w:rPr>
        <w:t>懒汉式(静态类实现)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37632" w:rsidTr="00537632">
        <w:tc>
          <w:tcPr>
            <w:tcW w:w="7592" w:type="dxa"/>
          </w:tcPr>
          <w:p w:rsidR="00537632" w:rsidRDefault="00537632" w:rsidP="00537632">
            <w:r>
              <w:t>/**</w:t>
            </w:r>
            <w:r w:rsidRPr="00537632">
              <w:rPr>
                <w:color w:val="FF0000"/>
              </w:rPr>
              <w:t xml:space="preserve"> 静态内部类 * </w:t>
            </w:r>
            <w:r w:rsidRPr="00537632">
              <w:rPr>
                <w:color w:val="FF0000"/>
              </w:rPr>
              <w:tab/>
            </w:r>
            <w:r w:rsidRPr="00537632">
              <w:rPr>
                <w:color w:val="FF0000"/>
              </w:rPr>
              <w:tab/>
              <w:t>静态成员，只有被创建对象或者被显示调用的时候，才会加载，且只加载一次。</w:t>
            </w:r>
          </w:p>
          <w:p w:rsidR="00537632" w:rsidRDefault="00537632" w:rsidP="00537632">
            <w:r>
              <w:t xml:space="preserve"> * Created by horse on 2017/4/30.</w:t>
            </w:r>
          </w:p>
          <w:p w:rsidR="00537632" w:rsidRDefault="00537632" w:rsidP="00537632">
            <w:r>
              <w:t xml:space="preserve"> */</w:t>
            </w:r>
          </w:p>
          <w:p w:rsidR="00537632" w:rsidRDefault="00537632" w:rsidP="00537632">
            <w:r>
              <w:t>public class SingleModel3 {</w:t>
            </w:r>
          </w:p>
          <w:p w:rsidR="00537632" w:rsidRDefault="00537632" w:rsidP="00537632">
            <w:r>
              <w:tab/>
              <w:t>public SingleModel3(){</w:t>
            </w:r>
          </w:p>
          <w:p w:rsidR="00537632" w:rsidRDefault="00537632" w:rsidP="00537632">
            <w:r>
              <w:tab/>
            </w:r>
            <w:r>
              <w:tab/>
              <w:t>System.out.println("single 初始化");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//static成员是位于一个类的外部级别。</w:t>
            </w:r>
          </w:p>
          <w:p w:rsidR="00537632" w:rsidRDefault="00537632" w:rsidP="00537632">
            <w:r>
              <w:tab/>
              <w:t>private static  class loadLazy{</w:t>
            </w:r>
          </w:p>
          <w:p w:rsidR="00537632" w:rsidRDefault="00537632" w:rsidP="00537632">
            <w:r>
              <w:tab/>
            </w:r>
            <w:r>
              <w:tab/>
              <w:t>static {</w:t>
            </w:r>
          </w:p>
          <w:p w:rsidR="00537632" w:rsidRDefault="00537632" w:rsidP="00537632">
            <w:r>
              <w:tab/>
            </w:r>
            <w:r>
              <w:tab/>
            </w:r>
            <w:r>
              <w:tab/>
              <w:t>System.out.println("loadlazy jingtai");</w:t>
            </w:r>
          </w:p>
          <w:p w:rsidR="00537632" w:rsidRDefault="00537632" w:rsidP="00537632">
            <w:r>
              <w:tab/>
            </w:r>
            <w:r>
              <w:tab/>
              <w:t>}</w:t>
            </w:r>
          </w:p>
          <w:p w:rsidR="00537632" w:rsidRDefault="00537632" w:rsidP="00537632">
            <w:r>
              <w:tab/>
            </w:r>
            <w:r>
              <w:tab/>
              <w:t>//final 修饰的变量，不能再被初始化了。</w:t>
            </w:r>
          </w:p>
          <w:p w:rsidR="00537632" w:rsidRDefault="00537632" w:rsidP="00537632">
            <w:r>
              <w:tab/>
            </w:r>
            <w:r>
              <w:tab/>
              <w:t>public loadLazy(){       //当 类.静态成员 的时候，并不会执行构造方法，之后实例化才会。</w:t>
            </w:r>
          </w:p>
          <w:p w:rsidR="00537632" w:rsidRDefault="00537632" w:rsidP="00537632">
            <w:r>
              <w:tab/>
            </w:r>
            <w:r>
              <w:tab/>
            </w:r>
            <w:r>
              <w:tab/>
              <w:t>System.out.println("loadlazy");</w:t>
            </w:r>
          </w:p>
          <w:p w:rsidR="00537632" w:rsidRDefault="00537632" w:rsidP="00537632">
            <w:r>
              <w:lastRenderedPageBreak/>
              <w:tab/>
            </w:r>
            <w:r>
              <w:tab/>
              <w:t>}</w:t>
            </w:r>
          </w:p>
          <w:p w:rsidR="00537632" w:rsidRDefault="00537632" w:rsidP="00537632">
            <w:r>
              <w:tab/>
            </w:r>
            <w:r>
              <w:tab/>
              <w:t>private static final SingleModel3 SINGLE_MODEL=new SingleModel3();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static{</w:t>
            </w:r>
          </w:p>
          <w:p w:rsidR="00537632" w:rsidRDefault="00537632" w:rsidP="00537632">
            <w:r>
              <w:tab/>
            </w:r>
            <w:r>
              <w:tab/>
              <w:t>System.out.println("执行静态代码快");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public static SingleModel3 getSingleModel(){</w:t>
            </w:r>
          </w:p>
          <w:p w:rsidR="00537632" w:rsidRDefault="00537632" w:rsidP="00537632">
            <w:r>
              <w:tab/>
            </w:r>
            <w:r>
              <w:tab/>
              <w:t>//真正调用了getSingleModel方法时，才会加载loadLazy。</w:t>
            </w:r>
          </w:p>
          <w:p w:rsidR="00537632" w:rsidRDefault="00537632" w:rsidP="00537632">
            <w:r>
              <w:tab/>
            </w:r>
            <w:r>
              <w:tab/>
              <w:t>return loadLazy.SINGLE_MODEL;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/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rFonts w:hint="eastAsia"/>
                <w:b/>
                <w:color w:val="FF0000"/>
              </w:rPr>
              <w:t>任何一个类，都只在其被用到的时候才会加载。所以静态内部类，在使用的时候才被加载。即：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调用 getSingleModel方法的时候，才会被使用。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这样就避免了饿汉式，一开始就创立一个对象。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当实例化 或者 类.静态成员  的时候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1.获取 类的 .class字节码文件。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2. 执行静态代码块 和 初始化静态成员。  静态内部类无任何影响。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3. 如果要实例化，那么在堆中的新生代中创建一个对象，并把基本类型初始化。</w:t>
            </w:r>
          </w:p>
          <w:p w:rsidR="00537632" w:rsidRDefault="00537632" w:rsidP="00537632">
            <w:r w:rsidRPr="00537632">
              <w:rPr>
                <w:b/>
                <w:color w:val="FF0000"/>
              </w:rPr>
              <w:t>*    4.调用构造函数。</w:t>
            </w:r>
          </w:p>
        </w:tc>
      </w:tr>
    </w:tbl>
    <w:p w:rsidR="00537632" w:rsidRDefault="00537632" w:rsidP="00537632"/>
    <w:p w:rsidR="00537632" w:rsidRPr="00537632" w:rsidRDefault="00537632" w:rsidP="00537632">
      <w:pPr>
        <w:spacing w:line="360" w:lineRule="auto"/>
        <w:outlineLvl w:val="0"/>
        <w:rPr>
          <w:rFonts w:ascii="宋体" w:eastAsia="宋体" w:hAnsi="宋体"/>
          <w:b/>
          <w:sz w:val="28"/>
        </w:rPr>
      </w:pPr>
      <w:r w:rsidRPr="00537632">
        <w:rPr>
          <w:rFonts w:ascii="宋体" w:eastAsia="宋体" w:hAnsi="宋体"/>
          <w:b/>
          <w:sz w:val="28"/>
        </w:rPr>
        <w:t>2</w:t>
      </w:r>
      <w:r w:rsidRPr="00537632">
        <w:rPr>
          <w:rFonts w:ascii="宋体" w:eastAsia="宋体" w:hAnsi="宋体" w:hint="eastAsia"/>
          <w:b/>
          <w:sz w:val="28"/>
        </w:rPr>
        <w:t>.代理模式之动态代理：</w:t>
      </w:r>
    </w:p>
    <w:p w:rsidR="00537632" w:rsidRDefault="00537632" w:rsidP="00537632">
      <w:pPr>
        <w:outlineLvl w:val="1"/>
        <w:rPr>
          <w:rFonts w:ascii="宋体" w:eastAsia="宋体" w:hAnsi="宋体"/>
          <w:sz w:val="24"/>
        </w:rPr>
      </w:pPr>
      <w:r>
        <w:tab/>
      </w:r>
      <w:r>
        <w:rPr>
          <w:rFonts w:ascii="宋体" w:eastAsia="宋体" w:hAnsi="宋体" w:hint="eastAsia"/>
          <w:sz w:val="24"/>
        </w:rPr>
        <w:t>1)代理模式：</w:t>
      </w:r>
    </w:p>
    <w:p w:rsidR="00537632" w:rsidRDefault="00537632" w:rsidP="005376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ab/>
        <w:t>代理模式就是为了隐藏被代理类，并且起到控制代理类行为的作用。</w:t>
      </w:r>
    </w:p>
    <w:p w:rsidR="006F073F" w:rsidRDefault="006F073F" w:rsidP="005376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要点：</w:t>
      </w:r>
    </w:p>
    <w:p w:rsidR="006F073F" w:rsidRPr="006F073F" w:rsidRDefault="006F073F" w:rsidP="006F07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6F073F">
        <w:rPr>
          <w:rFonts w:ascii="宋体" w:eastAsia="宋体" w:hAnsi="宋体" w:hint="eastAsia"/>
          <w:sz w:val="24"/>
        </w:rPr>
        <w:t>被代理类和代理类都要实现同一接口。</w:t>
      </w:r>
    </w:p>
    <w:p w:rsidR="006F073F" w:rsidRDefault="006F073F" w:rsidP="006F07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代理类中要持有被代理类的对象。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三要素：抽象接口，被代理类，代理类。</w:t>
            </w:r>
          </w:p>
        </w:tc>
      </w:tr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抽象接口：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>public interface KindWomen {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ab/>
              <w:t>public void throwEye();</w:t>
            </w:r>
          </w:p>
          <w:p w:rsidR="00ED3604" w:rsidRPr="00ED3604" w:rsidRDefault="00E12781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  <w:t>public void doSomething()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>}</w:t>
            </w:r>
            <w:r w:rsidR="00E12781">
              <w:rPr>
                <w:rFonts w:ascii="宋体" w:eastAsia="宋体" w:hAnsi="宋体" w:hint="eastAsia"/>
                <w:sz w:val="24"/>
                <w:szCs w:val="24"/>
              </w:rPr>
              <w:t>起来不</w:t>
            </w:r>
          </w:p>
        </w:tc>
      </w:tr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public class PanJinlian  implements KindWomen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throwEye(){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System.out.println("抛媚眼");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doSomething(){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System.out.println("doSomething");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A7D3E" w:rsidTr="00ED3604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public class WangPo implements KindWomen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private KindWomen kindWomen;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//持有被代理类的对象。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WangPo(KindWomen kindWomen){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this.kindWomen=kindWomen;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throwEye() {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if(true)                    //控制突出了代理的功能。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kindWomen.throwEye();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System.out.println("传递给武松");  //加强功能突出了装饰的功能。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doSomething()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kindWomen.doSomething();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ED3604" w:rsidRDefault="00FA7D3E" w:rsidP="00ED360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代理模式的缺陷：</w:t>
      </w:r>
    </w:p>
    <w:p w:rsidR="00FA7D3E" w:rsidRDefault="00FA7D3E" w:rsidP="00ED360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A7D3E">
        <w:rPr>
          <w:rFonts w:ascii="宋体" w:eastAsia="宋体" w:hAnsi="宋体" w:hint="eastAsia"/>
          <w:color w:val="FF0000"/>
          <w:sz w:val="24"/>
          <w:szCs w:val="24"/>
        </w:rPr>
        <w:t>一个被代理类就必须有一个相应的代理类，代码复杂。</w:t>
      </w:r>
      <w:r>
        <w:rPr>
          <w:rFonts w:ascii="宋体" w:eastAsia="宋体" w:hAnsi="宋体" w:hint="eastAsia"/>
          <w:sz w:val="24"/>
          <w:szCs w:val="24"/>
        </w:rPr>
        <w:t>那么是否存在多个被代理类，一个代理类呢？</w:t>
      </w:r>
    </w:p>
    <w:p w:rsidR="00FA7D3E" w:rsidRDefault="00FA7D3E" w:rsidP="00FA7D3E">
      <w:pPr>
        <w:ind w:left="839"/>
        <w:outlineLvl w:val="1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2）动态代理：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ab/>
        <w:t>两元素： 被代理类，抽象接口。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抽象接口：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interface Person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 void say(String string);</w:t>
            </w:r>
          </w:p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被代理类：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void  say(String string)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System.out.println("lalalalla"+string);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</w:tc>
      </w:tr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动态代理的实现：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class ProxyDemo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public static void main(String[] args)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final Student student=new Student();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Person person= (Person) Proxy.newProxyInstance(student.getClass().getClassLoader(), student.getClass().getInterfaces(),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new InvocationHandler()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public Object </w:t>
            </w:r>
            <w:r w:rsidRPr="00FA7D3E">
              <w:rPr>
                <w:rFonts w:ascii="宋体" w:eastAsia="宋体" w:hAnsi="宋体"/>
                <w:color w:val="70AD47" w:themeColor="accent6"/>
                <w:sz w:val="24"/>
                <w:szCs w:val="24"/>
              </w:rPr>
              <w:t>invoke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(Object proxy, Method method, Object[] args) throws Throwable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boolean flag=false;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Object object=null;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System.out.println("abc");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if (flag)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 xml:space="preserve"> </w:t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object=method.invoke(student,args);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System.out.println("zzzzzzzzzzzzzzzz");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return object;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2F5496" w:themeColor="accent1" w:themeShade="BF"/>
                <w:sz w:val="24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person.say("zzzz");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蓝*处，就相当于调用了invoke方法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erson person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表示通过Proxy类的方法，创建了一个代理对象，这个代理对象用接口接受（实际上，他们是虚拟的因为并没有代理类）。</w:t>
      </w:r>
    </w:p>
    <w:p w:rsidR="00732DC9" w:rsidRDefault="00732DC9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</w:p>
    <w:p w:rsidR="00732DC9" w:rsidRPr="00732DC9" w:rsidRDefault="00732DC9" w:rsidP="00ED3604">
      <w:pPr>
        <w:ind w:left="840"/>
        <w:rPr>
          <w:rFonts w:ascii="宋体" w:eastAsia="宋体" w:hAnsi="宋体"/>
          <w:b/>
          <w:color w:val="002060"/>
          <w:sz w:val="24"/>
          <w:szCs w:val="24"/>
        </w:rPr>
      </w:pPr>
      <w:r w:rsidRPr="00732DC9">
        <w:rPr>
          <w:rFonts w:ascii="宋体" w:eastAsia="宋体" w:hAnsi="宋体" w:hint="eastAsia"/>
          <w:b/>
          <w:color w:val="002060"/>
          <w:sz w:val="24"/>
          <w:szCs w:val="24"/>
        </w:rPr>
        <w:t>缺陷：动态代理对象只能用接口接收，即代理类必须实现一个接口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</w:p>
    <w:p w:rsidR="00FA7D3E" w:rsidRDefault="00FA7D3E" w:rsidP="00FA7D3E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当person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say即：调用了invoke方法，执行红颜色的代码。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</w:p>
    <w:p w:rsidR="00732DC9" w:rsidRDefault="00732DC9" w:rsidP="00ED3604">
      <w:pPr>
        <w:ind w:left="840"/>
        <w:rPr>
          <w:rFonts w:ascii="宋体" w:eastAsia="宋体" w:hAnsi="宋体"/>
          <w:color w:val="FF0000"/>
          <w:sz w:val="24"/>
          <w:szCs w:val="24"/>
        </w:rPr>
      </w:pPr>
      <w:r w:rsidRPr="00732DC9">
        <w:rPr>
          <w:rFonts w:ascii="宋体" w:eastAsia="宋体" w:hAnsi="宋体" w:hint="eastAsia"/>
          <w:color w:val="FF0000"/>
          <w:sz w:val="24"/>
          <w:szCs w:val="24"/>
        </w:rPr>
        <w:t>注意：</w:t>
      </w:r>
      <w:r>
        <w:rPr>
          <w:rFonts w:ascii="宋体" w:eastAsia="宋体" w:hAnsi="宋体" w:hint="eastAsia"/>
          <w:color w:val="FF0000"/>
          <w:sz w:val="24"/>
          <w:szCs w:val="24"/>
        </w:rPr>
        <w:t>动态代理得到的代理对象,调用接口或者类中的任何方法都会执行</w:t>
      </w:r>
      <w:r w:rsidR="000B39E5">
        <w:rPr>
          <w:rFonts w:ascii="宋体" w:eastAsia="宋体" w:hAnsi="宋体" w:hint="eastAsia"/>
          <w:color w:val="FF0000"/>
          <w:sz w:val="24"/>
          <w:szCs w:val="24"/>
        </w:rPr>
        <w:t>invoke方法，且通过method</w:t>
      </w:r>
      <w:r w:rsidR="000B39E5">
        <w:rPr>
          <w:rFonts w:ascii="宋体" w:eastAsia="宋体" w:hAnsi="宋体"/>
          <w:color w:val="FF0000"/>
          <w:sz w:val="24"/>
          <w:szCs w:val="24"/>
        </w:rPr>
        <w:t>.invoke(</w:t>
      </w:r>
      <w:r w:rsidR="000B39E5">
        <w:rPr>
          <w:rFonts w:ascii="宋体" w:eastAsia="宋体" w:hAnsi="宋体" w:hint="eastAsia"/>
          <w:color w:val="FF0000"/>
          <w:sz w:val="24"/>
          <w:szCs w:val="24"/>
        </w:rPr>
        <w:t>被代理类,args</w:t>
      </w:r>
      <w:r w:rsidR="000B39E5">
        <w:rPr>
          <w:rFonts w:ascii="宋体" w:eastAsia="宋体" w:hAnsi="宋体"/>
          <w:color w:val="FF0000"/>
          <w:sz w:val="24"/>
          <w:szCs w:val="24"/>
        </w:rPr>
        <w:t xml:space="preserve">); </w:t>
      </w:r>
      <w:r w:rsidR="000B39E5">
        <w:rPr>
          <w:rFonts w:ascii="宋体" w:eastAsia="宋体" w:hAnsi="宋体" w:hint="eastAsia"/>
          <w:color w:val="FF0000"/>
          <w:sz w:val="24"/>
          <w:szCs w:val="24"/>
        </w:rPr>
        <w:t>运行调用的方法。</w:t>
      </w:r>
    </w:p>
    <w:p w:rsidR="006F4D0D" w:rsidRDefault="006F4D0D" w:rsidP="00ED3604">
      <w:pPr>
        <w:ind w:left="840"/>
        <w:rPr>
          <w:rFonts w:ascii="宋体" w:eastAsia="宋体" w:hAnsi="宋体"/>
          <w:color w:val="FF0000"/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B39E5" w:rsidTr="000B39E5">
        <w:tc>
          <w:tcPr>
            <w:tcW w:w="8296" w:type="dxa"/>
          </w:tcPr>
          <w:p w:rsidR="000B39E5" w:rsidRDefault="000B39E5" w:rsidP="000B39E5">
            <w:r>
              <w:rPr>
                <w:rFonts w:hint="eastAsia"/>
              </w:rPr>
              <w:t>首先看到student中有两个方法：</w:t>
            </w:r>
          </w:p>
          <w:p w:rsidR="000B39E5" w:rsidRPr="000B39E5" w:rsidRDefault="000B39E5" w:rsidP="000B39E5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class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Student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implements </w:t>
            </w:r>
            <w:r w:rsidRPr="000B39E5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>Person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 w:val="24"/>
                <w:szCs w:val="24"/>
              </w:rPr>
              <w:t>@Override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 w:val="24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void 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say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String 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 w:val="24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调用invoke方法  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+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void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eat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 w:val="24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"也调用了invoke方法"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0B39E5" w:rsidRDefault="000B39E5" w:rsidP="000B39E5">
            <w:r>
              <w:rPr>
                <w:rFonts w:hint="eastAsia"/>
              </w:rPr>
              <w:t>再看通过得到的代理对象</w:t>
            </w:r>
          </w:p>
          <w:p w:rsidR="000B39E5" w:rsidRDefault="000B39E5" w:rsidP="000B39E5">
            <w:r>
              <w:rPr>
                <w:rFonts w:hint="eastAsia"/>
              </w:rPr>
              <w:t>person调用两个方法的结果</w:t>
            </w:r>
          </w:p>
          <w:p w:rsidR="006F4D0D" w:rsidRPr="006F4D0D" w:rsidRDefault="006F4D0D" w:rsidP="006F4D0D">
            <w:pPr>
              <w:rPr>
                <w:b/>
                <w:color w:val="00B050"/>
              </w:rPr>
            </w:pPr>
            <w:r>
              <w:t xml:space="preserve">     </w:t>
            </w:r>
            <w:r w:rsidRPr="006F4D0D">
              <w:rPr>
                <w:b/>
                <w:color w:val="00B050"/>
              </w:rPr>
              <w:t xml:space="preserve"> </w:t>
            </w:r>
          </w:p>
        </w:tc>
      </w:tr>
      <w:tr w:rsidR="006F4D0D" w:rsidTr="000B39E5">
        <w:tc>
          <w:tcPr>
            <w:tcW w:w="8296" w:type="dxa"/>
          </w:tcPr>
          <w:p w:rsidR="006F4D0D" w:rsidRDefault="006F4D0D" w:rsidP="006F4D0D"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.say(“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6F4D0D" w:rsidTr="000B39E5">
        <w:tc>
          <w:tcPr>
            <w:tcW w:w="8296" w:type="dxa"/>
          </w:tcPr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调用</w:t>
            </w:r>
            <w:r w:rsidRPr="006F4D0D">
              <w:rPr>
                <w:b/>
                <w:color w:val="7030A0"/>
              </w:rPr>
              <w:t>invoke方法 调用say方法</w:t>
            </w:r>
          </w:p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  <w:tr w:rsidR="006F4D0D" w:rsidTr="000B39E5">
        <w:tc>
          <w:tcPr>
            <w:tcW w:w="8296" w:type="dxa"/>
          </w:tcPr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00B050"/>
              </w:rPr>
              <w:lastRenderedPageBreak/>
              <w:t>person</w:t>
            </w:r>
            <w:r w:rsidRPr="006F4D0D">
              <w:rPr>
                <w:b/>
                <w:color w:val="00B050"/>
              </w:rPr>
              <w:t>.</w:t>
            </w:r>
            <w:r>
              <w:rPr>
                <w:rFonts w:hint="eastAsia"/>
                <w:b/>
                <w:color w:val="00B050"/>
              </w:rPr>
              <w:t>eat</w:t>
            </w:r>
            <w:r w:rsidRPr="006F4D0D">
              <w:rPr>
                <w:b/>
                <w:color w:val="00B050"/>
              </w:rPr>
              <w:t>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6F4D0D" w:rsidTr="000B39E5">
        <w:tc>
          <w:tcPr>
            <w:tcW w:w="8296" w:type="dxa"/>
          </w:tcPr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也调用了</w:t>
            </w:r>
            <w:r w:rsidRPr="006F4D0D">
              <w:rPr>
                <w:b/>
                <w:color w:val="7030A0"/>
              </w:rPr>
              <w:t>invoke方法</w:t>
            </w:r>
          </w:p>
          <w:p w:rsidR="006F4D0D" w:rsidRPr="006F4D0D" w:rsidRDefault="006F4D0D" w:rsidP="006F4D0D">
            <w:pPr>
              <w:rPr>
                <w:b/>
                <w:color w:val="00B05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</w:tbl>
    <w:p w:rsidR="000B39E5" w:rsidRDefault="006F4D0D" w:rsidP="006F4D0D">
      <w:r>
        <w:rPr>
          <w:rFonts w:hint="eastAsia"/>
        </w:rPr>
        <w:t>两个结果，除了中间调用的方法不同，前后都是相同的。</w:t>
      </w:r>
    </w:p>
    <w:p w:rsidR="006F4D0D" w:rsidRDefault="006F4D0D" w:rsidP="006F4D0D">
      <w:r>
        <w:rPr>
          <w:rFonts w:hint="eastAsia"/>
        </w:rPr>
        <w:t>基于动态代理，对每一个方法都可以都会执行invoke方法，且能通过</w:t>
      </w:r>
    </w:p>
    <w:p w:rsidR="006F4D0D" w:rsidRPr="006F4D0D" w:rsidRDefault="006F4D0D" w:rsidP="006F4D0D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6F4D0D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if 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F4D0D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"eat"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equals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getName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()))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br/>
        <w:t xml:space="preserve">   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invoke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F4D0D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student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args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</w:p>
    <w:p w:rsidR="006F4D0D" w:rsidRDefault="006F4D0D" w:rsidP="006F4D0D">
      <w:r>
        <w:rPr>
          <w:rFonts w:hint="eastAsia"/>
        </w:rPr>
        <w:t>来控制具体方法，因此，里面的代码可以写一些共有代码，例如：</w:t>
      </w:r>
    </w:p>
    <w:p w:rsidR="006F4D0D" w:rsidRDefault="006F4D0D" w:rsidP="006F4D0D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6458B">
        <w:rPr>
          <w:rFonts w:ascii="Arial" w:hAnsi="Arial" w:cs="Arial"/>
          <w:color w:val="4472C4" w:themeColor="accent1"/>
          <w:shd w:val="clear" w:color="auto" w:fill="FFFFFF"/>
        </w:rPr>
        <w:t>日志记录，性能统计，安全控制，事务处理，异常处理等等</w:t>
      </w:r>
    </w:p>
    <w:p w:rsidR="006F4D0D" w:rsidRDefault="006F4D0D" w:rsidP="006F4D0D">
      <w:pPr>
        <w:rPr>
          <w:rFonts w:ascii="Arial" w:hAnsi="Arial" w:cs="Arial"/>
          <w:color w:val="4472C4" w:themeColor="accent1"/>
          <w:shd w:val="clear" w:color="auto" w:fill="FFFFFF"/>
        </w:rPr>
      </w:pPr>
    </w:p>
    <w:p w:rsidR="0019259A" w:rsidRPr="0019259A" w:rsidRDefault="0019259A" w:rsidP="0019259A">
      <w:pPr>
        <w:outlineLvl w:val="1"/>
        <w:rPr>
          <w:b/>
          <w:sz w:val="22"/>
          <w:shd w:val="clear" w:color="auto" w:fill="FFFFFF"/>
        </w:rPr>
      </w:pPr>
      <w:r w:rsidRPr="0019259A">
        <w:rPr>
          <w:rFonts w:hint="eastAsia"/>
          <w:b/>
          <w:sz w:val="22"/>
          <w:shd w:val="clear" w:color="auto" w:fill="FFFFFF"/>
        </w:rPr>
        <w:t>3）</w:t>
      </w:r>
      <w:r>
        <w:rPr>
          <w:rFonts w:hint="eastAsia"/>
          <w:b/>
          <w:sz w:val="22"/>
          <w:shd w:val="clear" w:color="auto" w:fill="FFFFFF"/>
        </w:rPr>
        <w:t>动态代理</w:t>
      </w:r>
      <w:r w:rsidRPr="0019259A">
        <w:rPr>
          <w:rFonts w:hint="eastAsia"/>
          <w:b/>
          <w:sz w:val="22"/>
          <w:shd w:val="clear" w:color="auto" w:fill="FFFFFF"/>
        </w:rPr>
        <w:t>的扩展应用</w:t>
      </w:r>
    </w:p>
    <w:p w:rsidR="006F4D0D" w:rsidRDefault="006F4D0D" w:rsidP="006F4D0D">
      <w:r>
        <w:rPr>
          <w:rFonts w:hint="eastAsia"/>
        </w:rPr>
        <w:t>动态代理是 aop切面编程的基础。</w:t>
      </w:r>
      <w:r w:rsidR="0019259A">
        <w:rPr>
          <w:rFonts w:hint="eastAsia"/>
        </w:rPr>
        <w:t>在spring中，有一个接口Bean</w:t>
      </w:r>
      <w:r w:rsidR="0019259A">
        <w:t>P</w:t>
      </w:r>
      <w:r w:rsidR="0019259A">
        <w:rPr>
          <w:rFonts w:hint="eastAsia"/>
        </w:rPr>
        <w:t>ost</w:t>
      </w:r>
      <w:r w:rsidR="0019259A">
        <w:t>P</w:t>
      </w:r>
      <w:r w:rsidR="0019259A">
        <w:rPr>
          <w:rFonts w:hint="eastAsia"/>
        </w:rPr>
        <w:t>rocessor接口，用一个公共类，实现这个接口，就会重写两个方法：</w:t>
      </w:r>
    </w:p>
    <w:p w:rsidR="0019259A" w:rsidRPr="0019259A" w:rsidRDefault="0019259A" w:rsidP="0019259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postProcessBeforeInitialization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"第五步"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</w:t>
      </w:r>
      <w:r w:rsidRPr="0019259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//spring中bean生命周期经过的第五个阶段</w:t>
      </w:r>
      <w:r w:rsidRPr="0019259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postProcessAfterInitialization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return null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19259A" w:rsidRDefault="0019259A" w:rsidP="006F4D0D">
      <w:r>
        <w:rPr>
          <w:rFonts w:hint="eastAsia"/>
        </w:rPr>
        <w:t>而在spring中每一个配置的bean都会在业务代码执行的前后，执行这两个方法。</w:t>
      </w:r>
    </w:p>
    <w:p w:rsidR="0019259A" w:rsidRDefault="0019259A" w:rsidP="006F4D0D">
      <w:pPr>
        <w:rPr>
          <w:b/>
          <w:color w:val="FF0000"/>
        </w:rPr>
      </w:pPr>
      <w:r w:rsidRPr="0019259A">
        <w:rPr>
          <w:rFonts w:hint="eastAsia"/>
          <w:b/>
          <w:color w:val="FF0000"/>
        </w:rPr>
        <w:t>这里跟上面的区别，是每个bean对象都会共用一段代码，而上面是一个对象中的每个方法都会共用一段代码。</w:t>
      </w:r>
    </w:p>
    <w:p w:rsidR="0019259A" w:rsidRDefault="0019259A" w:rsidP="006F4D0D">
      <w:pPr>
        <w:rPr>
          <w:b/>
          <w:color w:val="FF0000"/>
        </w:rPr>
      </w:pPr>
    </w:p>
    <w:p w:rsidR="0019259A" w:rsidRDefault="0019259A" w:rsidP="006F4D0D">
      <w:pPr>
        <w:rPr>
          <w:b/>
          <w:color w:val="FF0000"/>
        </w:rPr>
      </w:pPr>
      <w:r>
        <w:rPr>
          <w:rFonts w:hint="eastAsia"/>
          <w:b/>
          <w:color w:val="FF0000"/>
        </w:rPr>
        <w:t>注意：在spring中，一个类可以有多个bean，只要他们在bean标签配置的id不一样就可以了。</w:t>
      </w:r>
    </w:p>
    <w:p w:rsidR="0019259A" w:rsidRDefault="0019259A" w:rsidP="0019259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4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="demo3"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 w:val="24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="singleton"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bean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</w:p>
    <w:p w:rsidR="0019259A" w:rsidRPr="0019259A" w:rsidRDefault="0019259A" w:rsidP="0019259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="demo4" 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 w:val="24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="prototype"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</w:p>
    <w:p w:rsidR="0019259A" w:rsidRPr="0019259A" w:rsidRDefault="0019259A" w:rsidP="006F4D0D">
      <w:pPr>
        <w:rPr>
          <w:b/>
          <w:color w:val="FF0000"/>
        </w:rPr>
      </w:pPr>
    </w:p>
    <w:p w:rsidR="0019259A" w:rsidRDefault="00B7335A" w:rsidP="00B7335A">
      <w:pPr>
        <w:pStyle w:val="1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java泛型编程</w:t>
      </w:r>
    </w:p>
    <w:p w:rsidR="000724B9" w:rsidRPr="00CC5901" w:rsidRDefault="000724B9" w:rsidP="000724B9">
      <w:pPr>
        <w:pStyle w:val="2"/>
        <w:rPr>
          <w:sz w:val="28"/>
        </w:rPr>
      </w:pPr>
      <w:r w:rsidRPr="00CC5901">
        <w:rPr>
          <w:sz w:val="28"/>
        </w:rPr>
        <w:t>3</w:t>
      </w:r>
      <w:r w:rsidRPr="00CC5901">
        <w:rPr>
          <w:rFonts w:hint="eastAsia"/>
          <w:sz w:val="28"/>
        </w:rPr>
        <w:t>.</w:t>
      </w:r>
      <w:r w:rsidR="00CC5901" w:rsidRPr="00CC5901">
        <w:rPr>
          <w:sz w:val="28"/>
        </w:rPr>
        <w:t>1</w:t>
      </w:r>
      <w:r w:rsidRPr="00CC5901">
        <w:rPr>
          <w:rFonts w:hint="eastAsia"/>
          <w:sz w:val="28"/>
        </w:rPr>
        <w:t>．泛型的反射</w:t>
      </w:r>
      <w:r w:rsidR="00CC5901" w:rsidRPr="00CC5901">
        <w:rPr>
          <w:rFonts w:hint="eastAsia"/>
          <w:sz w:val="28"/>
        </w:rPr>
        <w:t>实例</w:t>
      </w:r>
    </w:p>
    <w:p w:rsidR="000724B9" w:rsidRDefault="000724B9" w:rsidP="000724B9">
      <w:r>
        <w:rPr>
          <w:rFonts w:hint="eastAsia"/>
        </w:rPr>
        <w:t>案例，设置通用方法，会用到反射泛型！。</w:t>
      </w:r>
    </w:p>
    <w:p w:rsidR="000724B9" w:rsidRDefault="000724B9" w:rsidP="000724B9"/>
    <w:p w:rsidR="000724B9" w:rsidRDefault="000724B9" w:rsidP="000724B9">
      <w:r>
        <w:rPr>
          <w:rFonts w:hint="eastAsia"/>
        </w:rPr>
        <w:t>步骤：</w:t>
      </w:r>
    </w:p>
    <w:p w:rsidR="000724B9" w:rsidRDefault="000724B9" w:rsidP="000724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案例分析/ 实现</w:t>
      </w:r>
    </w:p>
    <w:p w:rsidR="000724B9" w:rsidRDefault="000724B9" w:rsidP="000724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涉及知识点</w:t>
      </w:r>
    </w:p>
    <w:p w:rsidR="000724B9" w:rsidRDefault="000724B9" w:rsidP="000724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ab/>
        <w:t>/用反射泛型</w:t>
      </w:r>
    </w:p>
    <w:p w:rsidR="000724B9" w:rsidRDefault="000724B9" w:rsidP="000724B9"/>
    <w:p w:rsidR="000724B9" w:rsidRDefault="000724B9" w:rsidP="000724B9">
      <w:r>
        <w:rPr>
          <w:rFonts w:hint="eastAsia"/>
        </w:rPr>
        <w:t>案例：</w:t>
      </w:r>
    </w:p>
    <w:p w:rsidR="000724B9" w:rsidRDefault="000724B9" w:rsidP="000724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要从两个不同的表中查询数据，主键相同，那么通过主键查询数据，是否可以有一个通用功能呢？</w:t>
      </w:r>
    </w:p>
    <w:p w:rsidR="000724B9" w:rsidRDefault="000724B9" w:rsidP="000724B9">
      <w:pPr>
        <w:rPr>
          <w:sz w:val="22"/>
        </w:rPr>
      </w:pPr>
    </w:p>
    <w:p w:rsidR="000724B9" w:rsidRDefault="000724B9" w:rsidP="000724B9">
      <w:pPr>
        <w:rPr>
          <w:sz w:val="22"/>
        </w:rPr>
      </w:pPr>
      <w:r w:rsidRPr="00710FE9">
        <w:rPr>
          <w:rFonts w:hint="eastAsia"/>
          <w:sz w:val="22"/>
        </w:rPr>
        <w:t>反射泛型涉及的api：</w:t>
      </w:r>
    </w:p>
    <w:p w:rsidR="000724B9" w:rsidRDefault="000724B9" w:rsidP="000724B9">
      <w:pPr>
        <w:rPr>
          <w:rFonts w:hint="eastAsia"/>
        </w:rPr>
      </w:pPr>
    </w:p>
    <w:p w:rsidR="000724B9" w:rsidRDefault="000724B9" w:rsidP="000724B9">
      <w:pPr>
        <w:rPr>
          <w:color w:val="FF0000"/>
        </w:rPr>
      </w:pPr>
      <w:r w:rsidRPr="008979F9">
        <w:rPr>
          <w:color w:val="FF0000"/>
        </w:rPr>
        <w:t>T</w:t>
      </w:r>
      <w:r w:rsidRPr="008979F9">
        <w:rPr>
          <w:rFonts w:hint="eastAsia"/>
          <w:color w:val="FF0000"/>
        </w:rPr>
        <w:t>ype</w:t>
      </w:r>
      <w:r>
        <w:rPr>
          <w:rFonts w:hint="eastAsia"/>
          <w:color w:val="FF0000"/>
        </w:rPr>
        <w:t>： Type是java编程语言中所有类型的公共高级接口。包括：基本类型，引用类型，</w:t>
      </w:r>
    </w:p>
    <w:p w:rsidR="000724B9" w:rsidRDefault="000724B9" w:rsidP="000724B9">
      <w:pPr>
        <w:rPr>
          <w:b/>
          <w:color w:val="2F5496" w:themeColor="accent1" w:themeShade="BF"/>
          <w:sz w:val="22"/>
        </w:rPr>
      </w:pPr>
      <w:r w:rsidRPr="00710FE9">
        <w:rPr>
          <w:rFonts w:hint="eastAsia"/>
          <w:b/>
          <w:color w:val="2F5496" w:themeColor="accent1" w:themeShade="BF"/>
          <w:sz w:val="22"/>
        </w:rPr>
        <w:t>参数化类型</w:t>
      </w:r>
    </w:p>
    <w:p w:rsidR="000724B9" w:rsidRDefault="000724B9" w:rsidP="000724B9">
      <w:pPr>
        <w:rPr>
          <w:b/>
          <w:color w:val="2F5496" w:themeColor="accent1" w:themeShade="BF"/>
          <w:sz w:val="22"/>
        </w:rPr>
      </w:pPr>
      <w:r>
        <w:rPr>
          <w:b/>
          <w:color w:val="2F5496" w:themeColor="accent1" w:themeShade="BF"/>
          <w:sz w:val="22"/>
        </w:rPr>
        <w:tab/>
      </w:r>
      <w:r>
        <w:rPr>
          <w:b/>
          <w:color w:val="2F5496" w:themeColor="accent1" w:themeShade="BF"/>
          <w:sz w:val="22"/>
        </w:rPr>
        <w:tab/>
      </w:r>
      <w:r w:rsidRPr="00710FE9">
        <w:rPr>
          <w:b/>
          <w:color w:val="2F5496" w:themeColor="accent1" w:themeShade="BF"/>
          <w:sz w:val="22"/>
        </w:rPr>
        <w:t>ParameterizedType 参数化类型的表示</w:t>
      </w:r>
    </w:p>
    <w:p w:rsidR="000724B9" w:rsidRDefault="000724B9" w:rsidP="000724B9">
      <w:pPr>
        <w:rPr>
          <w:b/>
          <w:color w:val="2F5496" w:themeColor="accent1" w:themeShade="BF"/>
          <w:sz w:val="22"/>
        </w:rPr>
      </w:pPr>
    </w:p>
    <w:p w:rsidR="000724B9" w:rsidRDefault="000724B9" w:rsidP="000724B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  <w:r>
        <w:rPr>
          <w:color w:val="000000" w:themeColor="text1"/>
          <w:sz w:val="22"/>
        </w:rPr>
        <w:t>&lt;String&gt; list=new ArrayList&lt;String&gt;();</w:t>
      </w:r>
    </w:p>
    <w:p w:rsidR="000724B9" w:rsidRDefault="000724B9" w:rsidP="000724B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泛型集合： list</w:t>
      </w:r>
    </w:p>
    <w:p w:rsidR="000724B9" w:rsidRDefault="000724B9" w:rsidP="000724B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集合元素定义： String</w:t>
      </w:r>
    </w:p>
    <w:p w:rsidR="000724B9" w:rsidRDefault="000724B9" w:rsidP="000724B9">
      <w:pPr>
        <w:rPr>
          <w:color w:val="2F5496" w:themeColor="accent1" w:themeShade="BF"/>
          <w:sz w:val="22"/>
        </w:rPr>
      </w:pPr>
      <w:r w:rsidRPr="00710FE9">
        <w:rPr>
          <w:rFonts w:hint="eastAsia"/>
          <w:color w:val="2F5496" w:themeColor="accent1" w:themeShade="BF"/>
          <w:sz w:val="22"/>
        </w:rPr>
        <w:t>参数化类型</w:t>
      </w:r>
      <w:r>
        <w:rPr>
          <w:rFonts w:hint="eastAsia"/>
          <w:color w:val="2F5496" w:themeColor="accent1" w:themeShade="BF"/>
          <w:sz w:val="22"/>
        </w:rPr>
        <w:t>：ArrayList</w:t>
      </w:r>
      <w:r>
        <w:rPr>
          <w:color w:val="2F5496" w:themeColor="accent1" w:themeShade="BF"/>
          <w:sz w:val="22"/>
        </w:rPr>
        <w:t>&lt;String&gt;     P</w:t>
      </w:r>
      <w:r>
        <w:rPr>
          <w:rFonts w:hint="eastAsia"/>
          <w:color w:val="2F5496" w:themeColor="accent1" w:themeShade="BF"/>
          <w:sz w:val="22"/>
        </w:rPr>
        <w:t>ar</w:t>
      </w:r>
      <w:r>
        <w:rPr>
          <w:color w:val="2F5496" w:themeColor="accent1" w:themeShade="BF"/>
          <w:sz w:val="22"/>
        </w:rPr>
        <w:t>ameterizedType.</w:t>
      </w:r>
    </w:p>
    <w:p w:rsidR="00911210" w:rsidRPr="00911210" w:rsidRDefault="00911210" w:rsidP="00911210"/>
    <w:p w:rsidR="00410539" w:rsidRPr="00410539" w:rsidRDefault="00410539" w:rsidP="00410539">
      <w:r>
        <w:rPr>
          <w:rFonts w:hint="eastAsia"/>
        </w:rPr>
        <w:t>//基类：</w:t>
      </w:r>
    </w:p>
    <w:p w:rsidR="00B7335A" w:rsidRPr="00B7335A" w:rsidRDefault="00B7335A" w:rsidP="00B7335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/**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* 所有dao的公用方法，都在这里实现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* Created by horse on 2017/4/22.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*/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BaseDao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 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//构造函数：1.获取当前运行类的参数话类型，2.获取参数化类型中实际类型的定义（class）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private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Class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//保存当前运行类中实际运行类的实际类型。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private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//保存当前运行类的实际名字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BaseDao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Type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this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getClass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getGenericSuperclass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//当前运行类的父类。其实就是参数化类型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lastRenderedPageBreak/>
        <w:t xml:space="preserve">       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ParameterizedType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ParameterizedType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//获取参数化类型中，实际类型的定义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Type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[]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types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getActualTypeArguments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Class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[</w:t>
      </w:r>
      <w:r w:rsidRPr="00B7335A">
        <w:rPr>
          <w:rFonts w:ascii="宋体" w:eastAsia="宋体" w:hAnsi="宋体" w:cs="宋体" w:hint="eastAsia"/>
          <w:color w:val="3CFFFF"/>
          <w:kern w:val="0"/>
          <w:sz w:val="24"/>
          <w:szCs w:val="24"/>
        </w:rPr>
        <w:t>0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]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getSimpleName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T </w:t>
      </w:r>
      <w:r w:rsidRPr="00B7335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finById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int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 1.知道封装的对象的类型! 关键是如何知道对象。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      得到当前运行类继承的父类， BaseDao&lt;Accout&gt; 即得到参数化类型 ParameterizedType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      得到Account.class;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*/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"select * from "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+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 xml:space="preserve">table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+ </w:t>
      </w:r>
      <w:r w:rsidRPr="00B7335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 where id= ?"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ComboPooledDataSource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ComboPooledDataSource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QueryRunner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try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getConnection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BeanHandler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catch 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SQLException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printStackTrace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return null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* 查询全部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* */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List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&gt; </w:t>
      </w:r>
      <w:r w:rsidRPr="00B7335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getAll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"select * from "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+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ComboPooledDataSource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ComboPooledDataSource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QueryRunner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try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getConnection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BeanListHandler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catch 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SQLException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printStackTrace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return null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lastRenderedPageBreak/>
        <w:t xml:space="preserve">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B7335A" w:rsidRDefault="00B7335A" w:rsidP="00B7335A"/>
    <w:p w:rsidR="00410539" w:rsidRPr="00B7335A" w:rsidRDefault="00410539" w:rsidP="00B7335A">
      <w:r>
        <w:rPr>
          <w:rFonts w:hint="eastAsia"/>
        </w:rPr>
        <w:t>//普通类实现基类的代码：</w:t>
      </w:r>
    </w:p>
    <w:p w:rsidR="00410539" w:rsidRPr="00F85019" w:rsidRDefault="00410539" w:rsidP="0041053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0E2E4"/>
          <w:kern w:val="0"/>
          <w:sz w:val="24"/>
          <w:szCs w:val="24"/>
        </w:rPr>
      </w:pP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AdminDao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extends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BaseDao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&lt;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Admin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&gt; {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t>//</w:t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t>根据主键查询</w:t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br/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F85019">
        <w:rPr>
          <w:rFonts w:ascii="宋体" w:hAnsi="宋体" w:cs="宋体" w:hint="eastAsia"/>
          <w:color w:val="A082BD"/>
          <w:kern w:val="0"/>
          <w:sz w:val="24"/>
          <w:szCs w:val="24"/>
        </w:rPr>
        <w:t>@Override</w:t>
      </w:r>
      <w:r w:rsidRPr="00F85019">
        <w:rPr>
          <w:rFonts w:ascii="宋体" w:hAnsi="宋体" w:cs="宋体" w:hint="eastAsia"/>
          <w:color w:val="A082BD"/>
          <w:kern w:val="0"/>
          <w:sz w:val="24"/>
          <w:szCs w:val="24"/>
        </w:rPr>
        <w:br/>
        <w:t xml:space="preserve">   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 </w:t>
      </w:r>
      <w:r w:rsidRPr="00F85019">
        <w:rPr>
          <w:rFonts w:ascii="宋体" w:hAnsi="宋体" w:cs="宋体" w:hint="eastAsia"/>
          <w:color w:val="678CB1"/>
          <w:kern w:val="0"/>
          <w:sz w:val="24"/>
          <w:szCs w:val="24"/>
        </w:rPr>
        <w:t>finById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int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{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>return super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.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finById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)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19259A" w:rsidRDefault="0019259A" w:rsidP="006F4D0D"/>
    <w:p w:rsidR="00410539" w:rsidRDefault="00410539" w:rsidP="006F4D0D">
      <w:r>
        <w:rPr>
          <w:rFonts w:hint="eastAsia"/>
        </w:rPr>
        <w:t>测试代码：</w:t>
      </w:r>
    </w:p>
    <w:p w:rsidR="00410539" w:rsidRPr="00F85019" w:rsidRDefault="00410539" w:rsidP="0041053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0E2E4"/>
          <w:kern w:val="0"/>
          <w:sz w:val="24"/>
          <w:szCs w:val="24"/>
        </w:rPr>
      </w:pP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AdminDao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=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AdminDao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()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=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.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finById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F85019">
        <w:rPr>
          <w:rFonts w:ascii="宋体" w:hAnsi="宋体" w:cs="宋体" w:hint="eastAsia"/>
          <w:color w:val="3CFFFF"/>
          <w:kern w:val="0"/>
          <w:sz w:val="24"/>
          <w:szCs w:val="24"/>
        </w:rPr>
        <w:t>1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)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</w:p>
    <w:p w:rsidR="00410539" w:rsidRDefault="00410539" w:rsidP="006F4D0D"/>
    <w:p w:rsidR="00410539" w:rsidRDefault="00410539" w:rsidP="006F4D0D">
      <w:r>
        <w:rPr>
          <w:rFonts w:hint="eastAsia"/>
        </w:rPr>
        <w:t>这几行代码的流程是：</w:t>
      </w:r>
    </w:p>
    <w:p w:rsidR="00410539" w:rsidRDefault="00410539" w:rsidP="006F4D0D">
      <w:r>
        <w:rPr>
          <w:rFonts w:hint="eastAsia"/>
        </w:rPr>
        <w:t>创立一个基类，</w:t>
      </w:r>
      <w:r w:rsidR="00CF41EA">
        <w:rPr>
          <w:rFonts w:hint="eastAsia"/>
        </w:rPr>
        <w:t>让一个实用类继承基类 并在此时就定义好</w:t>
      </w:r>
      <w:r w:rsidR="00CF41EA">
        <w:t xml:space="preserve"> </w:t>
      </w:r>
      <w:r w:rsidR="00CF41EA">
        <w:rPr>
          <w:rFonts w:hint="eastAsia"/>
        </w:rPr>
        <w:t>类型</w:t>
      </w:r>
    </w:p>
    <w:p w:rsidR="00CF41EA" w:rsidRDefault="00CF41EA" w:rsidP="006F4D0D">
      <w:pPr>
        <w:rPr>
          <w:rFonts w:ascii="宋体" w:hAnsi="宋体" w:cs="宋体"/>
          <w:color w:val="E8E2B7"/>
          <w:kern w:val="0"/>
          <w:sz w:val="24"/>
          <w:szCs w:val="24"/>
        </w:rPr>
      </w:pP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AdminDao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extends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BaseDao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&lt;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Admin</w:t>
      </w:r>
      <w:r>
        <w:rPr>
          <w:rFonts w:ascii="宋体" w:hAnsi="宋体" w:cs="宋体" w:hint="eastAsia"/>
          <w:color w:val="E8E2B7"/>
          <w:kern w:val="0"/>
          <w:sz w:val="24"/>
          <w:szCs w:val="24"/>
        </w:rPr>
        <w:t xml:space="preserve">&gt; </w:t>
      </w:r>
    </w:p>
    <w:p w:rsidR="00CF41EA" w:rsidRDefault="00CF41EA" w:rsidP="00CF41EA">
      <w:r>
        <w:rPr>
          <w:rFonts w:hint="eastAsia"/>
        </w:rPr>
        <w:t>这一点很重要</w:t>
      </w:r>
    </w:p>
    <w:p w:rsidR="00911210" w:rsidRDefault="00911210" w:rsidP="00CF41EA">
      <w:r>
        <w:rPr>
          <w:rFonts w:hint="eastAsia"/>
        </w:rPr>
        <w:t>如果没有在这里直接定义Admin的话，那么会报错。</w:t>
      </w:r>
    </w:p>
    <w:p w:rsidR="00410539" w:rsidRDefault="00CF41EA" w:rsidP="006F4D0D">
      <w:r>
        <w:rPr>
          <w:rFonts w:hint="eastAsia"/>
        </w:rPr>
        <w:t>然后，就可以直接通过</w:t>
      </w:r>
    </w:p>
    <w:p w:rsidR="00CF41EA" w:rsidRDefault="00CF41EA" w:rsidP="006F4D0D"/>
    <w:p w:rsidR="00CF41EA" w:rsidRDefault="00CF41EA" w:rsidP="006F4D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1EA" w:rsidTr="00CF41EA">
        <w:tc>
          <w:tcPr>
            <w:tcW w:w="8296" w:type="dxa"/>
          </w:tcPr>
          <w:p w:rsidR="0000032A" w:rsidRPr="0000032A" w:rsidRDefault="0000032A" w:rsidP="0000032A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 xml:space="preserve">Type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00032A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this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getClass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getGenericSuperclass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;  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//当前运行类的父类。其实就是参数化类型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</w:t>
            </w: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 xml:space="preserve">ParameterizedType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pt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>ParameterizedType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//获取参数化类型中，实际类型的定义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>Type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[]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types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pt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getActualTypeArguments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00032A">
              <w:rPr>
                <w:rFonts w:ascii="宋体" w:eastAsia="宋体" w:hAnsi="宋体" w:cs="宋体" w:hint="eastAsia"/>
                <w:color w:val="ECBA61"/>
                <w:kern w:val="0"/>
                <w:sz w:val="24"/>
                <w:szCs w:val="24"/>
              </w:rPr>
              <w:t>clazz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0032A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Class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[</w:t>
            </w:r>
            <w:r w:rsidRPr="0000032A">
              <w:rPr>
                <w:rFonts w:ascii="宋体" w:eastAsia="宋体" w:hAnsi="宋体" w:cs="宋体" w:hint="eastAsia"/>
                <w:color w:val="3CFFFF"/>
                <w:kern w:val="0"/>
                <w:sz w:val="24"/>
                <w:szCs w:val="24"/>
              </w:rPr>
              <w:t>0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]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</w:p>
          <w:p w:rsidR="00CF41EA" w:rsidRPr="0000032A" w:rsidRDefault="00CF41EA" w:rsidP="006F4D0D"/>
        </w:tc>
      </w:tr>
    </w:tbl>
    <w:p w:rsidR="00CF41EA" w:rsidRDefault="0000032A" w:rsidP="006F4D0D">
      <w:r>
        <w:rPr>
          <w:rFonts w:hint="eastAsia"/>
        </w:rPr>
        <w:t>clazz最后的结果是：Admin。 也就是这样最后得到的是参数化类型。</w:t>
      </w:r>
    </w:p>
    <w:p w:rsidR="0000032A" w:rsidRDefault="0000032A" w:rsidP="006F4D0D">
      <w:r>
        <w:rPr>
          <w:rFonts w:hint="eastAsia"/>
        </w:rPr>
        <w:t>然后，我们就获取到了实际需要的类，</w:t>
      </w:r>
    </w:p>
    <w:p w:rsidR="0000032A" w:rsidRDefault="0000032A" w:rsidP="006F4D0D">
      <w:r>
        <w:rPr>
          <w:rFonts w:hint="eastAsia"/>
        </w:rPr>
        <w:t>确立了实际的类型，就不需要那么多其他东西了。</w:t>
      </w:r>
    </w:p>
    <w:p w:rsidR="00911210" w:rsidRDefault="00911210" w:rsidP="006F4D0D"/>
    <w:p w:rsidR="000A72A6" w:rsidRPr="000A72A6" w:rsidRDefault="00911210" w:rsidP="000A72A6">
      <w:pPr>
        <w:outlineLvl w:val="1"/>
        <w:rPr>
          <w:rFonts w:hint="eastAsia"/>
          <w:b/>
          <w:sz w:val="24"/>
        </w:rPr>
      </w:pPr>
      <w:r w:rsidRPr="00911210">
        <w:rPr>
          <w:rFonts w:hint="eastAsia"/>
          <w:b/>
          <w:sz w:val="24"/>
        </w:rPr>
        <w:t>3.</w:t>
      </w:r>
      <w:r w:rsidRPr="00911210">
        <w:rPr>
          <w:b/>
          <w:sz w:val="24"/>
        </w:rPr>
        <w:t xml:space="preserve">2 </w:t>
      </w:r>
      <w:r w:rsidR="00C45DA2">
        <w:rPr>
          <w:rFonts w:hint="eastAsia"/>
          <w:b/>
          <w:sz w:val="24"/>
        </w:rPr>
        <w:t>java中</w:t>
      </w:r>
      <w:r w:rsidRPr="00911210">
        <w:rPr>
          <w:rFonts w:hint="eastAsia"/>
          <w:b/>
          <w:sz w:val="24"/>
        </w:rPr>
        <w:t>泛型</w:t>
      </w:r>
      <w:r w:rsidR="00C45DA2">
        <w:rPr>
          <w:rFonts w:hint="eastAsia"/>
          <w:b/>
          <w:sz w:val="24"/>
        </w:rPr>
        <w:t>原理以及</w:t>
      </w:r>
      <w:r w:rsidRPr="00911210">
        <w:rPr>
          <w:rFonts w:hint="eastAsia"/>
          <w:b/>
          <w:sz w:val="24"/>
        </w:rPr>
        <w:t>相关概念</w:t>
      </w:r>
    </w:p>
    <w:p w:rsidR="000A72A6" w:rsidRPr="00B358F8" w:rsidRDefault="00B358F8" w:rsidP="00B358F8">
      <w:pPr>
        <w:outlineLvl w:val="2"/>
        <w:rPr>
          <w:b/>
          <w:color w:val="000000" w:themeColor="text1"/>
          <w:sz w:val="24"/>
        </w:rPr>
      </w:pPr>
      <w:r w:rsidRPr="00B358F8">
        <w:rPr>
          <w:rFonts w:hint="eastAsia"/>
          <w:b/>
          <w:color w:val="000000" w:themeColor="text1"/>
          <w:sz w:val="24"/>
        </w:rPr>
        <w:t xml:space="preserve">3.2.1 </w:t>
      </w:r>
      <w:r w:rsidR="000A72A6" w:rsidRPr="00B358F8">
        <w:rPr>
          <w:rFonts w:hint="eastAsia"/>
          <w:b/>
          <w:color w:val="000000" w:themeColor="text1"/>
          <w:sz w:val="24"/>
        </w:rPr>
        <w:t>原理：</w:t>
      </w:r>
    </w:p>
    <w:p w:rsidR="000A72A6" w:rsidRDefault="000A72A6" w:rsidP="000A72A6">
      <w:pPr>
        <w:rPr>
          <w:rFonts w:hint="eastAsia"/>
        </w:rPr>
      </w:pPr>
      <w:r>
        <w:tab/>
      </w:r>
      <w:r>
        <w:rPr>
          <w:rFonts w:hint="eastAsia"/>
        </w:rPr>
        <w:t>在java中程序的工作原理是</w:t>
      </w:r>
      <w:r w:rsidR="00A31204">
        <w:rPr>
          <w:rFonts w:hint="eastAsia"/>
        </w:rPr>
        <w:t>：</w:t>
      </w:r>
    </w:p>
    <w:p w:rsidR="000A72A6" w:rsidRDefault="000A72A6" w:rsidP="000A72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EC75E" wp14:editId="00C34D80">
                <wp:simplePos x="0" y="0"/>
                <wp:positionH relativeFrom="column">
                  <wp:posOffset>3435350</wp:posOffset>
                </wp:positionH>
                <wp:positionV relativeFrom="paragraph">
                  <wp:posOffset>81280</wp:posOffset>
                </wp:positionV>
                <wp:extent cx="514350" cy="273050"/>
                <wp:effectExtent l="0" t="0" r="1905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B9" w:rsidRPr="000A72A6" w:rsidRDefault="000724B9" w:rsidP="000A72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EC75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70.5pt;margin-top:6.4pt;width:40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" fillcolor="#82a0d7 [2164]" strokecolor="white [3212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724B9" w:rsidRPr="000A72A6" w:rsidRDefault="000724B9" w:rsidP="000A72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81280</wp:posOffset>
                </wp:positionV>
                <wp:extent cx="514350" cy="273050"/>
                <wp:effectExtent l="0" t="0" r="1905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B9" w:rsidRPr="000A72A6" w:rsidRDefault="000724B9">
                            <w:pPr>
                              <w:rPr>
                                <w:rFonts w:hint="eastAsia"/>
                              </w:rPr>
                            </w:pPr>
                            <w:r w:rsidRPr="000A72A6">
                              <w:rPr>
                                <w:rFonts w:hint="eastAsia"/>
                              </w:rPr>
                              <w:t>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83.5pt;margin-top:6.4pt;width:40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" fillcolor="#82a0d7 [2164]" strokecolor="white [3212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724B9" w:rsidRPr="000A72A6" w:rsidRDefault="000724B9">
                      <w:pPr>
                        <w:rPr>
                          <w:rFonts w:hint="eastAsia"/>
                        </w:rPr>
                      </w:pPr>
                      <w:r w:rsidRPr="000A72A6">
                        <w:rPr>
                          <w:rFonts w:hint="eastAsia"/>
                        </w:rPr>
                        <w:t>编译</w:t>
                      </w:r>
                    </w:p>
                  </w:txbxContent>
                </v:textbox>
              </v:shape>
            </w:pict>
          </mc:Fallback>
        </mc:AlternateContent>
      </w:r>
    </w:p>
    <w:p w:rsidR="000A72A6" w:rsidRDefault="000A72A6" w:rsidP="000A72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EF62F" wp14:editId="2A273F3E">
                <wp:simplePos x="0" y="0"/>
                <wp:positionH relativeFrom="column">
                  <wp:posOffset>4203700</wp:posOffset>
                </wp:positionH>
                <wp:positionV relativeFrom="paragraph">
                  <wp:posOffset>29210</wp:posOffset>
                </wp:positionV>
                <wp:extent cx="850900" cy="32385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B9" w:rsidRDefault="000724B9" w:rsidP="000A72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运行后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EF62F" id="矩形: 圆角 9" o:spid="_x0000_s1028" style="position:absolute;left:0;text-align:left;margin-left:331pt;margin-top:2.3pt;width:67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0724B9" w:rsidRDefault="000724B9" w:rsidP="000A7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运行后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CAFCC" wp14:editId="4F30F847">
                <wp:simplePos x="0" y="0"/>
                <wp:positionH relativeFrom="column">
                  <wp:posOffset>3276600</wp:posOffset>
                </wp:positionH>
                <wp:positionV relativeFrom="paragraph">
                  <wp:posOffset>183515</wp:posOffset>
                </wp:positionV>
                <wp:extent cx="927100" cy="0"/>
                <wp:effectExtent l="0" t="76200" r="254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23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58pt;margin-top:14.45pt;width:7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2BA4E" wp14:editId="62620D30">
                <wp:simplePos x="0" y="0"/>
                <wp:positionH relativeFrom="column">
                  <wp:posOffset>1930400</wp:posOffset>
                </wp:positionH>
                <wp:positionV relativeFrom="paragraph">
                  <wp:posOffset>22860</wp:posOffset>
                </wp:positionV>
                <wp:extent cx="1346200" cy="323850"/>
                <wp:effectExtent l="0" t="0" r="2540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B9" w:rsidRDefault="000724B9" w:rsidP="000A72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编译后</w:t>
                            </w:r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72BA4E" id="矩形: 圆角 7" o:spid="_x0000_s1029" style="position:absolute;left:0;text-align:left;margin-left:152pt;margin-top:1.8pt;width:106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0724B9" w:rsidRDefault="000724B9" w:rsidP="000A7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class</w:t>
                      </w:r>
                      <w:r>
                        <w:rPr>
                          <w:rFonts w:hint="eastAsia"/>
                        </w:rPr>
                        <w:t>编译后</w:t>
                      </w:r>
                      <w: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182880</wp:posOffset>
                </wp:positionV>
                <wp:extent cx="927100" cy="0"/>
                <wp:effectExtent l="0" t="76200" r="2540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899C1" id="直接箭头连接符 5" o:spid="_x0000_s1026" type="#_x0000_t32" style="position:absolute;left:0;text-align:left;margin-left:79pt;margin-top:14.4pt;width:7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36830</wp:posOffset>
                </wp:positionV>
                <wp:extent cx="996950" cy="323850"/>
                <wp:effectExtent l="0" t="0" r="1270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B9" w:rsidRDefault="000724B9" w:rsidP="000A72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.java</w:t>
                            </w:r>
                            <w: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" o:spid="_x0000_s1030" style="position:absolute;left:0;text-align:left;margin-left:.5pt;margin-top:2.9pt;width:78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0724B9" w:rsidRDefault="000724B9" w:rsidP="000A7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.java</w:t>
                      </w:r>
                      <w:r>
                        <w:t>源文件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72A6" w:rsidRPr="000A72A6" w:rsidRDefault="000A72A6" w:rsidP="000A72A6">
      <w:pPr>
        <w:rPr>
          <w:rFonts w:hint="eastAsia"/>
        </w:rPr>
      </w:pPr>
    </w:p>
    <w:p w:rsidR="000A72A6" w:rsidRDefault="000A72A6" w:rsidP="000A72A6">
      <w:pPr>
        <w:pStyle w:val="a5"/>
        <w:ind w:left="360" w:firstLineChars="0" w:firstLine="0"/>
      </w:pPr>
      <w:r>
        <w:rPr>
          <w:rFonts w:hint="eastAsia"/>
        </w:rPr>
        <w:t>泛型的作用主要是在编译这个阶段，在这个阶段，编译器会首先进行类型检查，然后对源码进行</w:t>
      </w:r>
      <w:r w:rsidRPr="000A72A6">
        <w:rPr>
          <w:rFonts w:hint="eastAsia"/>
          <w:color w:val="FF0000"/>
        </w:rPr>
        <w:t>类型擦除</w:t>
      </w:r>
      <w:r w:rsidR="002E3B47">
        <w:rPr>
          <w:rFonts w:hint="eastAsia"/>
          <w:color w:val="FF0000"/>
        </w:rPr>
        <w:t>，</w:t>
      </w:r>
      <w:r w:rsidR="00B358F8">
        <w:rPr>
          <w:rFonts w:hint="eastAsia"/>
        </w:rPr>
        <w:t>并且在类型参数出现的地方插入强制转换的相关指令用来检查错误</w:t>
      </w:r>
      <w:r w:rsidR="00DC5C61">
        <w:rPr>
          <w:rFonts w:hint="eastAsia"/>
        </w:rPr>
        <w:t>（</w:t>
      </w:r>
      <w:r w:rsidR="00DC5C61" w:rsidRPr="00DC5C61">
        <w:rPr>
          <w:rFonts w:ascii="Helvetica" w:hAnsi="Helvetica"/>
          <w:color w:val="FF0000"/>
          <w:szCs w:val="21"/>
          <w:shd w:val="clear" w:color="auto" w:fill="FFFFFF"/>
        </w:rPr>
        <w:t>可能需要生成一些桥接方法（</w:t>
      </w:r>
      <w:r w:rsidR="00DC5C61" w:rsidRPr="00DC5C61">
        <w:rPr>
          <w:rFonts w:ascii="Helvetica" w:hAnsi="Helvetica"/>
          <w:color w:val="FF0000"/>
          <w:szCs w:val="21"/>
          <w:shd w:val="clear" w:color="auto" w:fill="FFFFFF"/>
        </w:rPr>
        <w:t>bridge method</w:t>
      </w:r>
      <w:r w:rsidR="00DC5C61" w:rsidRPr="00DC5C61">
        <w:rPr>
          <w:rFonts w:ascii="Helvetica" w:hAnsi="Helvetica"/>
          <w:color w:val="FF0000"/>
          <w:szCs w:val="21"/>
          <w:shd w:val="clear" w:color="auto" w:fill="FFFFFF"/>
        </w:rPr>
        <w:t>）</w:t>
      </w:r>
      <w:r w:rsidR="00DC5C61">
        <w:rPr>
          <w:rFonts w:hint="eastAsia"/>
        </w:rPr>
        <w:t>）</w:t>
      </w:r>
      <w:r w:rsidR="002E3B47">
        <w:rPr>
          <w:rFonts w:hint="eastAsia"/>
        </w:rPr>
        <w:t>。</w:t>
      </w:r>
    </w:p>
    <w:p w:rsidR="00B358F8" w:rsidRDefault="00B358F8" w:rsidP="000A72A6">
      <w:pPr>
        <w:pStyle w:val="a5"/>
        <w:ind w:left="360" w:firstLineChars="0" w:firstLine="0"/>
        <w:rPr>
          <w:rFonts w:hint="eastAsia"/>
        </w:rPr>
      </w:pPr>
    </w:p>
    <w:p w:rsidR="00A31204" w:rsidRDefault="00A31204" w:rsidP="000A72A6">
      <w:pPr>
        <w:pStyle w:val="a5"/>
        <w:ind w:left="360" w:firstLineChars="0" w:firstLine="0"/>
        <w:rPr>
          <w:rFonts w:ascii="Helvetica" w:hAnsi="Helvetica"/>
          <w:b/>
          <w:color w:val="7030A0"/>
          <w:szCs w:val="21"/>
          <w:shd w:val="clear" w:color="auto" w:fill="FFFFFF"/>
        </w:rPr>
      </w:pPr>
      <w:r w:rsidRPr="00B358F8">
        <w:rPr>
          <w:rFonts w:ascii="Helvetica" w:hAnsi="Helvetica"/>
          <w:b/>
          <w:color w:val="FF0000"/>
          <w:szCs w:val="21"/>
          <w:shd w:val="clear" w:color="auto" w:fill="FFFFFF"/>
        </w:rPr>
        <w:t>类型擦除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的基本过程也比较简单，首先是找到用来替换类型参数的具体类。这个具体类一般是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Object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。如果指定了类型参数的上界的话，则使用这个上界。把代码中的类型参数都替换成具体的类。同时去掉出现的类型声明，即去掉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&lt;&gt;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的内容。比如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T get()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方法声明就变成了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Object get()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；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List&lt;String&gt;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就变成了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List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。接下来就可能需要生成一些桥接方法（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bridge method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）。</w:t>
      </w:r>
    </w:p>
    <w:p w:rsidR="00A31204" w:rsidRPr="00A31204" w:rsidRDefault="00A31204" w:rsidP="000A72A6">
      <w:pPr>
        <w:pStyle w:val="a5"/>
        <w:ind w:left="360" w:firstLineChars="0" w:firstLine="0"/>
        <w:rPr>
          <w:rFonts w:hint="eastAsia"/>
          <w:b/>
          <w:color w:val="7030A0"/>
        </w:rPr>
      </w:pPr>
    </w:p>
    <w:p w:rsidR="002E3B47" w:rsidRDefault="00DC5C61" w:rsidP="000A72A6">
      <w:pPr>
        <w:pStyle w:val="a5"/>
        <w:ind w:left="360" w:firstLineChars="0" w:firstLine="0"/>
      </w:pPr>
      <w:r>
        <w:rPr>
          <w:rFonts w:hint="eastAsia"/>
        </w:rPr>
        <w:t>以下面代码为例子来实际讲解：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5C61" w:rsidTr="00DC5C61">
        <w:tc>
          <w:tcPr>
            <w:tcW w:w="8296" w:type="dxa"/>
          </w:tcPr>
          <w:p w:rsidR="00DC5C61" w:rsidRDefault="00DC5C61" w:rsidP="00DC5C61">
            <w:pPr>
              <w:pStyle w:val="a5"/>
            </w:pPr>
            <w:r>
              <w:t>List&lt;String &gt; list=new ArrayList&lt;String&gt;();</w:t>
            </w:r>
          </w:p>
          <w:p w:rsidR="00DC5C61" w:rsidRDefault="00DC5C61" w:rsidP="00DC5C61">
            <w:pPr>
              <w:pStyle w:val="a5"/>
            </w:pPr>
            <w:r>
              <w:tab/>
            </w:r>
            <w:r>
              <w:tab/>
              <w:t>list.add("abc");</w:t>
            </w:r>
          </w:p>
          <w:p w:rsidR="00DC5C61" w:rsidRDefault="00DC5C61" w:rsidP="00DC5C61">
            <w:pPr>
              <w:pStyle w:val="a5"/>
              <w:rPr>
                <w:rFonts w:hint="eastAsia"/>
              </w:rPr>
            </w:pPr>
            <w:r>
              <w:tab/>
            </w:r>
            <w:r>
              <w:tab/>
              <w:t>list.add(1);       //编译时期报错</w:t>
            </w:r>
          </w:p>
        </w:tc>
      </w:tr>
    </w:tbl>
    <w:p w:rsidR="00DC5C61" w:rsidRDefault="00DC5C61" w:rsidP="000A72A6">
      <w:pPr>
        <w:pStyle w:val="a5"/>
        <w:ind w:left="360" w:firstLineChars="0" w:firstLine="0"/>
      </w:pPr>
      <w:r>
        <w:rPr>
          <w:rFonts w:hint="eastAsia"/>
        </w:rPr>
        <w:t>当编译的时候，编译器先进行类型检查，得到String这个类型，然后进行类型擦除，用强制类型转换</w:t>
      </w:r>
      <w:r w:rsidR="00A31204">
        <w:rPr>
          <w:rFonts w:hint="eastAsia"/>
        </w:rPr>
        <w:t>检查错误。就得到list</w:t>
      </w:r>
      <w:r w:rsidR="00A31204">
        <w:t>.</w:t>
      </w:r>
      <w:r w:rsidR="00A31204">
        <w:rPr>
          <w:rFonts w:hint="eastAsia"/>
        </w:rPr>
        <w:t>add(</w:t>
      </w:r>
      <w:r w:rsidR="00A31204">
        <w:t>1</w:t>
      </w:r>
      <w:r w:rsidR="00A31204">
        <w:rPr>
          <w:rFonts w:hint="eastAsia"/>
        </w:rPr>
        <w:t>)</w:t>
      </w:r>
      <w:r w:rsidR="00A31204">
        <w:t>;</w:t>
      </w:r>
      <w:r w:rsidR="00A31204">
        <w:rPr>
          <w:rFonts w:hint="eastAsia"/>
        </w:rPr>
        <w:t>报错。</w:t>
      </w:r>
      <w:r>
        <w:t xml:space="preserve"> </w:t>
      </w:r>
      <w:r w:rsidR="00A31204">
        <w:rPr>
          <w:rFonts w:hint="eastAsia"/>
        </w:rPr>
        <w:t>编译不通过。</w:t>
      </w:r>
    </w:p>
    <w:p w:rsidR="00A31204" w:rsidRDefault="00A31204" w:rsidP="000A72A6">
      <w:pPr>
        <w:pStyle w:val="a5"/>
        <w:ind w:left="360" w:firstLineChars="0" w:firstLine="0"/>
      </w:pPr>
    </w:p>
    <w:p w:rsidR="00B358F8" w:rsidRDefault="00B358F8" w:rsidP="000A72A6">
      <w:pPr>
        <w:pStyle w:val="a5"/>
        <w:ind w:left="360" w:firstLineChars="0" w:firstLine="0"/>
      </w:pPr>
    </w:p>
    <w:p w:rsidR="00B358F8" w:rsidRDefault="00B358F8" w:rsidP="000A72A6">
      <w:pPr>
        <w:pStyle w:val="a5"/>
        <w:ind w:left="360" w:firstLineChars="0" w:firstLine="0"/>
        <w:rPr>
          <w:rFonts w:hint="eastAsia"/>
        </w:rPr>
      </w:pPr>
    </w:p>
    <w:p w:rsidR="00A31204" w:rsidRDefault="00A31204" w:rsidP="000A72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那么对于下面这段代码再来分析：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5C61" w:rsidTr="00A31204">
        <w:tc>
          <w:tcPr>
            <w:tcW w:w="7936" w:type="dxa"/>
          </w:tcPr>
          <w:p w:rsidR="00A31204" w:rsidRDefault="00A31204" w:rsidP="00A31204">
            <w:pPr>
              <w:pStyle w:val="a5"/>
            </w:pPr>
            <w:r>
              <w:t>List&lt;String &gt; list=new ArrayList&lt;String&gt;();</w:t>
            </w:r>
          </w:p>
          <w:p w:rsidR="00DC5C61" w:rsidRDefault="00A31204" w:rsidP="00A31204">
            <w:pPr>
              <w:pStyle w:val="a5"/>
              <w:rPr>
                <w:rFonts w:hint="eastAsia"/>
              </w:rPr>
            </w:pPr>
            <w:r>
              <w:tab/>
            </w:r>
            <w:r>
              <w:tab/>
              <w:t>list.add("abc");</w:t>
            </w:r>
          </w:p>
        </w:tc>
      </w:tr>
    </w:tbl>
    <w:p w:rsidR="00A31204" w:rsidRDefault="00A31204" w:rsidP="00A31204">
      <w:pPr>
        <w:pStyle w:val="a5"/>
        <w:ind w:left="360" w:firstLineChars="0" w:firstLine="0"/>
      </w:pPr>
      <w:r>
        <w:rPr>
          <w:rFonts w:hint="eastAsia"/>
        </w:rPr>
        <w:t>通过上面的分析，我们可以得到，这一行代码是可以编译通过的，那么编译后的代码如下：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31204" w:rsidTr="00A31204">
        <w:tc>
          <w:tcPr>
            <w:tcW w:w="7936" w:type="dxa"/>
          </w:tcPr>
          <w:p w:rsidR="00A31204" w:rsidRDefault="00A31204" w:rsidP="00A31204">
            <w:pPr>
              <w:pStyle w:val="a5"/>
            </w:pPr>
            <w:r>
              <w:t>List list=new ArrayList ();</w:t>
            </w:r>
          </w:p>
          <w:p w:rsidR="00A31204" w:rsidRDefault="00A31204" w:rsidP="00A31204">
            <w:pPr>
              <w:pStyle w:val="a5"/>
              <w:ind w:firstLineChars="0" w:firstLine="0"/>
            </w:pPr>
            <w:r>
              <w:tab/>
            </w:r>
            <w:r>
              <w:tab/>
              <w:t>list.add("abc");</w:t>
            </w:r>
          </w:p>
          <w:p w:rsidR="00A31204" w:rsidRDefault="00A31204" w:rsidP="00A3120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String</w:t>
            </w:r>
            <w:r>
              <w:rPr>
                <w:rFonts w:hint="eastAsia"/>
              </w:rPr>
              <w:t>&gt;被擦除了，而且</w:t>
            </w:r>
            <w:r>
              <w:t xml:space="preserve">T </w:t>
            </w:r>
            <w:r>
              <w:rPr>
                <w:rFonts w:hint="eastAsia"/>
              </w:rPr>
              <w:t>add</w:t>
            </w:r>
            <w:r>
              <w:t>();</w:t>
            </w:r>
            <w:r>
              <w:rPr>
                <w:rFonts w:hint="eastAsia"/>
              </w:rPr>
              <w:t>方法变成了 Object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();</w:t>
            </w:r>
          </w:p>
        </w:tc>
      </w:tr>
    </w:tbl>
    <w:p w:rsidR="00DC5C61" w:rsidRDefault="00DC5C61" w:rsidP="000A72A6">
      <w:pPr>
        <w:pStyle w:val="a5"/>
        <w:ind w:left="360" w:firstLineChars="0" w:firstLine="0"/>
      </w:pPr>
    </w:p>
    <w:p w:rsidR="00B358F8" w:rsidRPr="00B358F8" w:rsidRDefault="00B358F8" w:rsidP="00B358F8">
      <w:pPr>
        <w:pStyle w:val="a5"/>
        <w:ind w:left="357" w:firstLineChars="0" w:firstLine="0"/>
        <w:outlineLvl w:val="2"/>
        <w:rPr>
          <w:rFonts w:hint="eastAsia"/>
          <w:b/>
          <w:sz w:val="24"/>
        </w:rPr>
      </w:pPr>
      <w:r w:rsidRPr="00B358F8">
        <w:rPr>
          <w:rFonts w:hint="eastAsia"/>
          <w:b/>
          <w:sz w:val="24"/>
        </w:rPr>
        <w:t>3.2.2 使用泛型的注意事项</w:t>
      </w:r>
    </w:p>
    <w:p w:rsidR="00B358F8" w:rsidRPr="00B358F8" w:rsidRDefault="00DC5C61" w:rsidP="00B358F8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hd w:val="clear" w:color="auto" w:fill="FFFFFF"/>
        </w:rPr>
      </w:pPr>
      <w:r w:rsidRPr="00B358F8">
        <w:rPr>
          <w:shd w:val="clear" w:color="auto" w:fill="FFFFFF"/>
        </w:rPr>
        <w:t>泛型的类型参数不能用在Java异常处理的catch语句中。因为异常处理是由JVM在运行时刻来进行的。由于类型信息被擦除，JVM是无法区分两个异常类型MyException&lt;String&gt;和MyException&lt;Integer&gt;的。对于JVM来说，它们都是 MyException类型的。也就无法执行与异常对应的catch语句</w:t>
      </w:r>
    </w:p>
    <w:p w:rsidR="00B358F8" w:rsidRDefault="00B358F8" w:rsidP="000A72A6">
      <w:pPr>
        <w:pStyle w:val="a5"/>
        <w:ind w:left="360" w:firstLineChars="0" w:firstLine="0"/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B358F8" w:rsidRDefault="00B358F8" w:rsidP="000A72A6">
      <w:pPr>
        <w:pStyle w:val="a5"/>
        <w:ind w:left="360" w:firstLineChars="0" w:firstLine="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例如：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358F8" w:rsidTr="00B358F8">
        <w:tc>
          <w:tcPr>
            <w:tcW w:w="8296" w:type="dxa"/>
          </w:tcPr>
          <w:p w:rsidR="00B358F8" w:rsidRDefault="00B358F8" w:rsidP="000A72A6">
            <w:pPr>
              <w:pStyle w:val="a5"/>
              <w:ind w:firstLineChars="0" w:firstLine="0"/>
            </w:pPr>
            <w:r>
              <w:t>try</w:t>
            </w:r>
            <w:r>
              <w:rPr>
                <w:rFonts w:hint="eastAsia"/>
              </w:rPr>
              <w:t>｛</w:t>
            </w:r>
          </w:p>
          <w:p w:rsidR="00B358F8" w:rsidRDefault="00B358F8" w:rsidP="000A72A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Aop&lt;</w:t>
            </w:r>
            <w:r>
              <w:t>String</w:t>
            </w:r>
            <w:r>
              <w:rPr>
                <w:rFonts w:hint="eastAsia"/>
              </w:rPr>
              <w:t>&gt;</w:t>
            </w:r>
            <w:r>
              <w:t xml:space="preserve"> aop=new Aop&lt;String&gt;();</w:t>
            </w:r>
          </w:p>
          <w:p w:rsidR="00B358F8" w:rsidRDefault="00B358F8" w:rsidP="000A72A6">
            <w:pPr>
              <w:pStyle w:val="a5"/>
              <w:ind w:firstLineChars="0" w:firstLine="0"/>
            </w:pPr>
            <w:r>
              <w:rPr>
                <w:rFonts w:hint="eastAsia"/>
              </w:rPr>
              <w:t>｝catch</w:t>
            </w:r>
            <w:r>
              <w:t>(Exception e){</w:t>
            </w:r>
          </w:p>
          <w:p w:rsidR="00B358F8" w:rsidRDefault="00B358F8" w:rsidP="000A72A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String str;           //报错！</w:t>
            </w:r>
          </w:p>
          <w:p w:rsidR="00B358F8" w:rsidRDefault="00B358F8" w:rsidP="000A72A6">
            <w:pPr>
              <w:pStyle w:val="a5"/>
              <w:ind w:firstLineChars="0" w:firstLine="0"/>
            </w:pPr>
            <w:r>
              <w:lastRenderedPageBreak/>
              <w:t>}</w:t>
            </w:r>
          </w:p>
          <w:p w:rsidR="00B358F8" w:rsidRDefault="00B358F8" w:rsidP="000A72A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B358F8" w:rsidRDefault="00B358F8" w:rsidP="00B358F8"/>
    <w:p w:rsidR="000724B9" w:rsidRPr="000724B9" w:rsidRDefault="000724B9" w:rsidP="000724B9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泛型在静态方法和静态类中的问题</w:t>
      </w:r>
    </w:p>
    <w:p w:rsidR="000724B9" w:rsidRPr="000724B9" w:rsidRDefault="000724B9" w:rsidP="000724B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24B9">
        <w:rPr>
          <w:rFonts w:ascii="Arial" w:eastAsia="宋体" w:hAnsi="Arial" w:cs="Arial"/>
          <w:color w:val="000000"/>
          <w:kern w:val="0"/>
          <w:szCs w:val="21"/>
        </w:rPr>
        <w:t>泛型类中的静态方法和静态变量不可以使用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泛型类所声明的泛型类型参数</w:t>
      </w:r>
    </w:p>
    <w:p w:rsidR="000724B9" w:rsidRPr="000724B9" w:rsidRDefault="000724B9" w:rsidP="000724B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724B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724B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0724B9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724B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0724B9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724B9" w:rsidRPr="000724B9" w:rsidRDefault="000724B9" w:rsidP="000724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Test2&lt;T&gt; {      </w:t>
      </w:r>
    </w:p>
    <w:p w:rsidR="000724B9" w:rsidRPr="000724B9" w:rsidRDefault="000724B9" w:rsidP="000724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one;   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编译错误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B9" w:rsidRPr="000724B9" w:rsidRDefault="000724B9" w:rsidP="000724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 show(T one){ 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编译错误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B9" w:rsidRPr="000724B9" w:rsidRDefault="000724B9" w:rsidP="000724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0724B9" w:rsidRPr="000724B9" w:rsidRDefault="000724B9" w:rsidP="000724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0724B9" w:rsidRPr="000724B9" w:rsidRDefault="000724B9" w:rsidP="000724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B358F8" w:rsidRDefault="000724B9" w:rsidP="000724B9">
      <w:pPr>
        <w:pStyle w:val="a5"/>
        <w:ind w:left="360" w:firstLineChars="0" w:firstLine="0"/>
        <w:rPr>
          <w:rFonts w:hint="eastAsia"/>
        </w:rPr>
      </w:pPr>
      <w:r w:rsidRPr="000724B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因为泛型类中的泛型参数的实例化是在定义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泛型类型对象（例如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ArrayList&lt;Integer&gt;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）</w:t>
      </w:r>
      <w:r w:rsidRPr="000724B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的时候指定的，而静态变量和静态方法不需要使用对象来调用。对象都没有创建，如何确定这个泛型参数是何种类型，所以当然是错误的。</w:t>
      </w:r>
    </w:p>
    <w:p w:rsidR="000A72A6" w:rsidRDefault="000A72A6" w:rsidP="000A72A6">
      <w:pPr>
        <w:pStyle w:val="a5"/>
        <w:ind w:left="360" w:firstLineChars="0" w:firstLine="0"/>
        <w:rPr>
          <w:rFonts w:ascii="黑体" w:eastAsia="黑体" w:hAnsi="黑体" w:hint="eastAsia"/>
          <w:color w:val="FF0000"/>
          <w:sz w:val="22"/>
        </w:rPr>
      </w:pPr>
    </w:p>
    <w:p w:rsidR="000724B9" w:rsidRDefault="000A72A6" w:rsidP="000724B9">
      <w:pPr>
        <w:pStyle w:val="a5"/>
        <w:ind w:left="360" w:firstLineChars="0" w:firstLine="0"/>
        <w:rPr>
          <w:rFonts w:ascii="黑体" w:eastAsia="黑体" w:hAnsi="黑体"/>
          <w:color w:val="FF0000"/>
          <w:sz w:val="22"/>
        </w:rPr>
      </w:pPr>
      <w:r>
        <w:rPr>
          <w:rFonts w:ascii="黑体" w:eastAsia="黑体" w:hAnsi="黑体" w:hint="eastAsia"/>
          <w:color w:val="FF0000"/>
          <w:sz w:val="22"/>
        </w:rPr>
        <w:t>泛型</w:t>
      </w:r>
      <w:r w:rsidR="000724B9">
        <w:rPr>
          <w:rFonts w:ascii="黑体" w:eastAsia="黑体" w:hAnsi="黑体" w:hint="eastAsia"/>
          <w:color w:val="FF0000"/>
          <w:sz w:val="22"/>
        </w:rPr>
        <w:t>参数</w:t>
      </w:r>
      <w:r>
        <w:rPr>
          <w:rFonts w:ascii="黑体" w:eastAsia="黑体" w:hAnsi="黑体" w:hint="eastAsia"/>
          <w:color w:val="FF0000"/>
          <w:sz w:val="22"/>
        </w:rPr>
        <w:t>不能为基本类型。</w:t>
      </w:r>
    </w:p>
    <w:p w:rsidR="000724B9" w:rsidRDefault="000724B9" w:rsidP="000724B9">
      <w:pPr>
        <w:pStyle w:val="a5"/>
        <w:ind w:left="360" w:firstLineChars="0" w:firstLine="0"/>
        <w:rPr>
          <w:rFonts w:ascii="黑体" w:eastAsia="黑体" w:hAnsi="黑体"/>
          <w:color w:val="FF0000"/>
          <w:sz w:val="22"/>
        </w:rPr>
      </w:pPr>
    </w:p>
    <w:p w:rsidR="000724B9" w:rsidRDefault="000724B9" w:rsidP="000724B9">
      <w:pPr>
        <w:pStyle w:val="a5"/>
        <w:ind w:left="360" w:firstLineChars="0" w:firstLine="0"/>
        <w:rPr>
          <w:rFonts w:ascii="黑体" w:eastAsia="黑体" w:hAnsi="黑体"/>
          <w:color w:val="FF0000"/>
          <w:sz w:val="22"/>
        </w:rPr>
      </w:pPr>
    </w:p>
    <w:p w:rsidR="000724B9" w:rsidRPr="000724B9" w:rsidRDefault="000724B9" w:rsidP="000724B9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24B9">
        <w:rPr>
          <w:rFonts w:ascii="Helvetica" w:eastAsia="宋体" w:hAnsi="Helvetica" w:cs="宋体"/>
          <w:b/>
          <w:bCs/>
          <w:color w:val="000000"/>
          <w:kern w:val="0"/>
          <w:szCs w:val="21"/>
        </w:rPr>
        <w:t>对于不同传入的类型实参，生成的相应对象实例的类型是不是一样的呢？</w:t>
      </w:r>
    </w:p>
    <w:p w:rsidR="000724B9" w:rsidRPr="000724B9" w:rsidRDefault="000724B9" w:rsidP="000724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4B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Box&lt;String&gt; name =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Box&lt;String&gt;("corn");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age =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System.out.println("name class:" + name.getClass());      </w:t>
      </w:r>
      <w:r w:rsidRPr="000724B9">
        <w:rPr>
          <w:rFonts w:ascii="宋体" w:eastAsia="宋体" w:hAnsi="宋体" w:cs="宋体"/>
          <w:color w:val="008000"/>
          <w:kern w:val="0"/>
          <w:szCs w:val="21"/>
        </w:rPr>
        <w:t>// com.qqyumidi.Box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System.out.println("age class:" + age.getClass());        </w:t>
      </w:r>
      <w:r w:rsidRPr="000724B9">
        <w:rPr>
          <w:rFonts w:ascii="宋体" w:eastAsia="宋体" w:hAnsi="宋体" w:cs="宋体"/>
          <w:color w:val="008000"/>
          <w:kern w:val="0"/>
          <w:szCs w:val="21"/>
        </w:rPr>
        <w:t>// com.qqyumidi.Box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System.out.println(name.getClass() == age.getClass());    </w:t>
      </w:r>
      <w:r w:rsidRPr="000724B9">
        <w:rPr>
          <w:rFonts w:ascii="宋体" w:eastAsia="宋体" w:hAnsi="宋体" w:cs="宋体"/>
          <w:color w:val="008000"/>
          <w:kern w:val="0"/>
          <w:szCs w:val="21"/>
        </w:rPr>
        <w:t>// true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724B9" w:rsidRPr="000724B9" w:rsidRDefault="000724B9" w:rsidP="000724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0724B9" w:rsidRPr="000724B9" w:rsidRDefault="000724B9" w:rsidP="000724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4B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B9" w:rsidRPr="000724B9" w:rsidRDefault="000724B9" w:rsidP="000724B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24B9">
        <w:rPr>
          <w:rFonts w:ascii="Helvetica" w:eastAsia="宋体" w:hAnsi="Helvetica" w:cs="宋体"/>
          <w:color w:val="008080"/>
          <w:kern w:val="0"/>
          <w:szCs w:val="21"/>
        </w:rPr>
        <w:t>由此，我们发现，在使用泛型类时，虽然传入了不同的泛型实参，但并没有真正意义上生成不同的类型，传入不同泛型实参的泛型类在内存上只有一个，即还是原来的最基本的类型（本实例中为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Box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），当然，在逻辑上我们可以理解成多个不同的泛型类型。</w:t>
      </w:r>
    </w:p>
    <w:p w:rsidR="000724B9" w:rsidRPr="000724B9" w:rsidRDefault="000724B9" w:rsidP="000724B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24B9">
        <w:rPr>
          <w:rFonts w:ascii="Helvetica" w:eastAsia="宋体" w:hAnsi="Helvetica" w:cs="宋体"/>
          <w:color w:val="008080"/>
          <w:kern w:val="0"/>
          <w:szCs w:val="21"/>
        </w:rPr>
        <w:lastRenderedPageBreak/>
        <w:t>究其原因，在于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Java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中的泛型这一概念提出的目的，导致其只是作用于代码编译阶段，在编译过程中，对于正确检验泛型结果后，会将泛型的相关信息擦出，也就是说，成功编译过后的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class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文件中是不包含任何泛型信息的。泛型信息不会进入到运行时阶段。</w:t>
      </w:r>
    </w:p>
    <w:p w:rsidR="000724B9" w:rsidRDefault="000724B9" w:rsidP="000724B9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008080"/>
          <w:kern w:val="0"/>
          <w:szCs w:val="21"/>
        </w:rPr>
      </w:pPr>
      <w:r w:rsidRPr="000724B9">
        <w:rPr>
          <w:rFonts w:ascii="Helvetica" w:eastAsia="宋体" w:hAnsi="Helvetica" w:cs="宋体"/>
          <w:b/>
          <w:bCs/>
          <w:color w:val="008080"/>
          <w:kern w:val="0"/>
          <w:szCs w:val="21"/>
        </w:rPr>
        <w:t>对此总结成一句话：泛型类型在逻辑上看以看成是多个不同的类型，实际上都是相同的基本类型。</w:t>
      </w:r>
    </w:p>
    <w:p w:rsidR="000724B9" w:rsidRDefault="000724B9" w:rsidP="000724B9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008080"/>
          <w:kern w:val="0"/>
          <w:szCs w:val="21"/>
        </w:rPr>
      </w:pPr>
    </w:p>
    <w:p w:rsidR="000724B9" w:rsidRPr="000724B9" w:rsidRDefault="000724B9" w:rsidP="000724B9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0A72A6" w:rsidRDefault="000724B9" w:rsidP="000724B9">
      <w:pPr>
        <w:pStyle w:val="2"/>
        <w:ind w:left="360"/>
      </w:pPr>
      <w:r>
        <w:rPr>
          <w:rFonts w:hint="eastAsia"/>
        </w:rPr>
        <w:t>3.</w:t>
      </w:r>
      <w:r>
        <w:t xml:space="preserve">3 </w:t>
      </w:r>
      <w:r w:rsidR="000A72A6">
        <w:rPr>
          <w:rFonts w:hint="eastAsia"/>
        </w:rPr>
        <w:t>泛型方法/泛型类/泛型接口</w:t>
      </w:r>
    </w:p>
    <w:p w:rsidR="000A72A6" w:rsidRDefault="000A72A6" w:rsidP="000A72A6">
      <w:pPr>
        <w:ind w:left="360"/>
      </w:pPr>
      <w:r>
        <w:rPr>
          <w:rFonts w:hint="eastAsia"/>
        </w:rPr>
        <w:t>作用：</w:t>
      </w:r>
    </w:p>
    <w:p w:rsidR="000A72A6" w:rsidRPr="00E902E5" w:rsidRDefault="000A72A6" w:rsidP="000A72A6">
      <w:pPr>
        <w:ind w:left="360"/>
      </w:pPr>
      <w:r>
        <w:tab/>
      </w:r>
      <w:r>
        <w:tab/>
      </w:r>
      <w:r>
        <w:rPr>
          <w:rFonts w:hint="eastAsia"/>
        </w:rPr>
        <w:t>设计公用的类、方法，对公用的业务实现进行抽取，使程序更灵活。</w:t>
      </w:r>
    </w:p>
    <w:p w:rsidR="000A72A6" w:rsidRPr="00E902E5" w:rsidRDefault="000A72A6" w:rsidP="000A72A6">
      <w:pPr>
        <w:ind w:left="360"/>
        <w:rPr>
          <w:color w:val="FF0000"/>
        </w:rPr>
      </w:pPr>
      <w:r w:rsidRPr="00E902E5">
        <w:rPr>
          <w:rFonts w:hint="eastAsia"/>
          <w:color w:val="FF0000"/>
        </w:rPr>
        <w:t>泛型方法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A72A6" w:rsidTr="000724B9">
        <w:tc>
          <w:tcPr>
            <w:tcW w:w="8296" w:type="dxa"/>
          </w:tcPr>
          <w:p w:rsidR="000A72A6" w:rsidRDefault="000A72A6" w:rsidP="000724B9">
            <w:r>
              <w:t>public &lt;T,K&gt; T save(T dept ,K k){ //这样就是定义泛型。</w:t>
            </w:r>
          </w:p>
          <w:p w:rsidR="000A72A6" w:rsidRDefault="000A72A6" w:rsidP="000724B9">
            <w:r>
              <w:tab/>
            </w:r>
            <w:r>
              <w:tab/>
              <w:t>return null;</w:t>
            </w:r>
          </w:p>
          <w:p w:rsidR="000A72A6" w:rsidRDefault="000A72A6" w:rsidP="000724B9">
            <w:r>
              <w:tab/>
              <w:t>}</w:t>
            </w:r>
          </w:p>
          <w:p w:rsidR="000A72A6" w:rsidRDefault="000A72A6" w:rsidP="000724B9">
            <w:r>
              <w:tab/>
            </w:r>
          </w:p>
          <w:p w:rsidR="000A72A6" w:rsidRDefault="000A72A6" w:rsidP="000724B9">
            <w:r>
              <w:tab/>
              <w:t>//测试方法</w:t>
            </w:r>
          </w:p>
          <w:p w:rsidR="000A72A6" w:rsidRDefault="000A72A6" w:rsidP="000724B9">
            <w:r>
              <w:tab/>
              <w:t>@Test</w:t>
            </w:r>
          </w:p>
          <w:p w:rsidR="000A72A6" w:rsidRDefault="000A72A6" w:rsidP="000724B9">
            <w:r>
              <w:tab/>
              <w:t>public void test() throws Exception{</w:t>
            </w:r>
          </w:p>
          <w:p w:rsidR="000A72A6" w:rsidRDefault="000A72A6" w:rsidP="000724B9">
            <w:r>
              <w:tab/>
            </w:r>
            <w:r>
              <w:tab/>
              <w:t>save(1.0f,1);    //泛型类型确定的时间：什么时候使用泛型方法，什么时候可以确定泛型类型。</w:t>
            </w:r>
          </w:p>
          <w:p w:rsidR="000A72A6" w:rsidRDefault="000A72A6" w:rsidP="000724B9">
            <w:r>
              <w:tab/>
              <w:t>}</w:t>
            </w:r>
          </w:p>
        </w:tc>
      </w:tr>
    </w:tbl>
    <w:p w:rsidR="000A72A6" w:rsidRDefault="000A72A6" w:rsidP="000A72A6">
      <w:pPr>
        <w:ind w:left="360"/>
      </w:pPr>
    </w:p>
    <w:p w:rsidR="000A72A6" w:rsidRDefault="000A72A6" w:rsidP="000A72A6">
      <w:pPr>
        <w:ind w:left="360"/>
      </w:pPr>
    </w:p>
    <w:p w:rsidR="000A72A6" w:rsidRPr="00E902E5" w:rsidRDefault="000A72A6" w:rsidP="000A72A6">
      <w:pPr>
        <w:ind w:left="360"/>
        <w:rPr>
          <w:color w:val="FF0000"/>
        </w:rPr>
      </w:pPr>
      <w:r w:rsidRPr="00E902E5">
        <w:rPr>
          <w:rFonts w:hint="eastAsia"/>
          <w:color w:val="FF0000"/>
        </w:rPr>
        <w:t>泛型类/泛型接口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A72A6" w:rsidTr="000724B9">
        <w:tc>
          <w:tcPr>
            <w:tcW w:w="8296" w:type="dxa"/>
          </w:tcPr>
          <w:p w:rsidR="000A72A6" w:rsidRDefault="000A72A6" w:rsidP="000724B9">
            <w:r>
              <w:t>//泛型类：在创建泛型对象的时候，确定类型。</w:t>
            </w:r>
            <w:r>
              <w:rPr>
                <w:rFonts w:hint="eastAsia"/>
              </w:rPr>
              <w:t>或者被继承时。</w:t>
            </w:r>
          </w:p>
          <w:p w:rsidR="000A72A6" w:rsidRDefault="000A72A6" w:rsidP="000724B9">
            <w:r>
              <w:tab/>
            </w:r>
            <w:r>
              <w:tab/>
              <w:t xml:space="preserve">GernericDmeo&lt;String&gt; g=new GernericDmeo&lt;String&gt;(); </w:t>
            </w:r>
          </w:p>
          <w:p w:rsidR="000A72A6" w:rsidRDefault="000A72A6" w:rsidP="000724B9">
            <w:r>
              <w:tab/>
            </w:r>
            <w:r>
              <w:tab/>
              <w:t xml:space="preserve">g.save("", 1);      </w:t>
            </w:r>
          </w:p>
          <w:p w:rsidR="000A72A6" w:rsidRDefault="000A72A6" w:rsidP="000724B9">
            <w:r>
              <w:tab/>
              <w:t>}</w:t>
            </w:r>
          </w:p>
          <w:p w:rsidR="000A72A6" w:rsidRDefault="000A72A6" w:rsidP="000724B9">
            <w:r>
              <w:rPr>
                <w:rFonts w:hint="eastAsia"/>
              </w:rPr>
              <w:t>// 泛型接口： 实现泛型接口的类也是抽象，那么类型在具体的实现类中确定或创建泛型类的时候确定。</w:t>
            </w:r>
          </w:p>
          <w:p w:rsidR="000724B9" w:rsidRDefault="000724B9" w:rsidP="000724B9">
            <w:pPr>
              <w:rPr>
                <w:rFonts w:hint="eastAsia"/>
              </w:rPr>
            </w:pPr>
            <w:r w:rsidRPr="000724B9">
              <w:rPr>
                <w:rFonts w:hint="eastAsia"/>
                <w:color w:val="FF0000"/>
              </w:rPr>
              <w:t>记住：在实例化的时候一定要明确实际类型</w:t>
            </w:r>
          </w:p>
        </w:tc>
      </w:tr>
    </w:tbl>
    <w:p w:rsidR="000A72A6" w:rsidRDefault="000A72A6" w:rsidP="000A72A6">
      <w:pPr>
        <w:ind w:left="360"/>
        <w:rPr>
          <w:rFonts w:hint="eastAsia"/>
        </w:rPr>
      </w:pPr>
    </w:p>
    <w:p w:rsidR="000A72A6" w:rsidRDefault="000724B9" w:rsidP="000A72A6">
      <w:pPr>
        <w:pStyle w:val="2"/>
      </w:pPr>
      <w:r>
        <w:t>3</w:t>
      </w:r>
      <w:r>
        <w:rPr>
          <w:rFonts w:hint="eastAsia"/>
        </w:rPr>
        <w:t>.</w:t>
      </w:r>
      <w:r>
        <w:t xml:space="preserve">4 </w:t>
      </w:r>
      <w:r w:rsidR="000A72A6">
        <w:rPr>
          <w:rFonts w:hint="eastAsia"/>
        </w:rPr>
        <w:t>泛型的关键字</w:t>
      </w:r>
      <w:r w:rsidR="00CC5901">
        <w:rPr>
          <w:rFonts w:hint="eastAsia"/>
        </w:rPr>
        <w:t>（了解下就好了）</w:t>
      </w:r>
    </w:p>
    <w:p w:rsidR="000A72A6" w:rsidRDefault="000A72A6" w:rsidP="000A72A6">
      <w:r>
        <w:rPr>
          <w:rFonts w:hint="eastAsia"/>
        </w:rPr>
        <w:t>泛型中 ？  extends</w:t>
      </w:r>
      <w:r>
        <w:t xml:space="preserve">   </w:t>
      </w:r>
      <w:r>
        <w:rPr>
          <w:rFonts w:hint="eastAsia"/>
        </w:rPr>
        <w:t>super</w:t>
      </w:r>
    </w:p>
    <w:p w:rsidR="000A72A6" w:rsidRDefault="000A72A6" w:rsidP="000A72A6"/>
    <w:p w:rsidR="000A72A6" w:rsidRDefault="000A72A6" w:rsidP="000A72A6">
      <w:pPr>
        <w:rPr>
          <w:color w:val="FF0000"/>
        </w:rPr>
      </w:pPr>
      <w:r w:rsidRPr="001559A2">
        <w:rPr>
          <w:rFonts w:hint="eastAsia"/>
          <w:color w:val="FF0000"/>
        </w:rPr>
        <w:t>关键字：  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A6" w:rsidTr="000724B9">
        <w:tc>
          <w:tcPr>
            <w:tcW w:w="8296" w:type="dxa"/>
          </w:tcPr>
          <w:p w:rsidR="000A72A6" w:rsidRPr="001559A2" w:rsidRDefault="000A72A6" w:rsidP="000724B9">
            <w:r w:rsidRPr="001559A2">
              <w:t>public void save(List&lt;?&gt; list){</w:t>
            </w:r>
          </w:p>
          <w:p w:rsidR="000A72A6" w:rsidRPr="001559A2" w:rsidRDefault="000A72A6" w:rsidP="000724B9">
            <w:r w:rsidRPr="001559A2">
              <w:tab/>
            </w:r>
            <w:r w:rsidRPr="001559A2">
              <w:tab/>
              <w:t>//只能获取，迭代list，不能编辑list</w:t>
            </w:r>
          </w:p>
          <w:p w:rsidR="000A72A6" w:rsidRPr="001559A2" w:rsidRDefault="000A72A6" w:rsidP="000724B9">
            <w:r w:rsidRPr="001559A2">
              <w:tab/>
              <w:t>}</w:t>
            </w:r>
          </w:p>
          <w:p w:rsidR="000A72A6" w:rsidRPr="001559A2" w:rsidRDefault="000A72A6" w:rsidP="000724B9">
            <w:r w:rsidRPr="001559A2">
              <w:lastRenderedPageBreak/>
              <w:tab/>
            </w:r>
          </w:p>
          <w:p w:rsidR="000A72A6" w:rsidRPr="001559A2" w:rsidRDefault="000A72A6" w:rsidP="000724B9">
            <w:r w:rsidRPr="001559A2">
              <w:tab/>
              <w:t>public void testGeneric() throws Exception{</w:t>
            </w:r>
          </w:p>
          <w:p w:rsidR="000A72A6" w:rsidRPr="001559A2" w:rsidRDefault="000A72A6" w:rsidP="000724B9">
            <w:r w:rsidRPr="001559A2">
              <w:tab/>
            </w:r>
            <w:r w:rsidRPr="001559A2">
              <w:tab/>
              <w:t>//? 可以接受任何泛型集合，但是不能编辑集合值，所以一般在方法参数中使用。</w:t>
            </w:r>
          </w:p>
          <w:p w:rsidR="000A72A6" w:rsidRPr="001559A2" w:rsidRDefault="000A72A6" w:rsidP="000724B9">
            <w:r w:rsidRPr="001559A2">
              <w:tab/>
            </w:r>
            <w:r w:rsidRPr="001559A2">
              <w:tab/>
            </w:r>
          </w:p>
          <w:p w:rsidR="000A72A6" w:rsidRPr="001559A2" w:rsidRDefault="000A72A6" w:rsidP="000724B9">
            <w:r w:rsidRPr="001559A2">
              <w:tab/>
            </w:r>
            <w:r w:rsidRPr="001559A2">
              <w:tab/>
              <w:t>List&lt;?&gt; list=new ArrayList&lt;String&gt;();</w:t>
            </w:r>
          </w:p>
          <w:p w:rsidR="000A72A6" w:rsidRDefault="000A72A6" w:rsidP="000724B9">
            <w:pPr>
              <w:rPr>
                <w:color w:val="FF0000"/>
              </w:rPr>
            </w:pPr>
            <w:r w:rsidRPr="001559A2">
              <w:tab/>
              <w:t>}</w:t>
            </w:r>
          </w:p>
        </w:tc>
      </w:tr>
    </w:tbl>
    <w:p w:rsidR="000A72A6" w:rsidRDefault="000A72A6" w:rsidP="000A72A6">
      <w:pPr>
        <w:rPr>
          <w:color w:val="FF0000"/>
        </w:rPr>
      </w:pPr>
    </w:p>
    <w:p w:rsidR="000A72A6" w:rsidRPr="00E902E5" w:rsidRDefault="000A72A6" w:rsidP="000A72A6">
      <w:r>
        <w:rPr>
          <w:rFonts w:hint="eastAsia"/>
          <w:color w:val="FF0000"/>
        </w:rPr>
        <w:t>关键字 extends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A6" w:rsidTr="000724B9">
        <w:tc>
          <w:tcPr>
            <w:tcW w:w="8296" w:type="dxa"/>
          </w:tcPr>
          <w:p w:rsidR="000A72A6" w:rsidRDefault="000A72A6" w:rsidP="000724B9">
            <w:r>
              <w:t>/*</w:t>
            </w:r>
          </w:p>
          <w:p w:rsidR="000A72A6" w:rsidRDefault="000A72A6" w:rsidP="000724B9">
            <w:r>
              <w:tab/>
              <w:t xml:space="preserve"> * list集合只能处理Double，float，intefer等类型</w:t>
            </w:r>
          </w:p>
          <w:p w:rsidR="000A72A6" w:rsidRDefault="000A72A6" w:rsidP="000724B9">
            <w:r>
              <w:tab/>
              <w:t xml:space="preserve"> * 限定元素范围：元素的类型要继承自Numer类  (上限)</w:t>
            </w:r>
          </w:p>
          <w:p w:rsidR="000724B9" w:rsidRDefault="000724B9" w:rsidP="000724B9"/>
          <w:p w:rsidR="000A72A6" w:rsidRDefault="000A72A6" w:rsidP="000724B9">
            <w:r>
              <w:tab/>
              <w:t xml:space="preserve"> * */</w:t>
            </w:r>
          </w:p>
          <w:p w:rsidR="000A72A6" w:rsidRDefault="000A72A6" w:rsidP="000724B9">
            <w:r>
              <w:tab/>
              <w:t>public void save(List&lt;? extends Number&gt; list){</w:t>
            </w:r>
          </w:p>
          <w:p w:rsidR="000A72A6" w:rsidRDefault="000A72A6" w:rsidP="000724B9">
            <w:r>
              <w:tab/>
            </w:r>
            <w:r>
              <w:tab/>
            </w:r>
            <w:r>
              <w:tab/>
              <w:t>//这样写</w:t>
            </w:r>
          </w:p>
          <w:p w:rsidR="000A72A6" w:rsidRDefault="000A72A6" w:rsidP="000724B9">
            <w:r>
              <w:tab/>
              <w:t>}</w:t>
            </w:r>
          </w:p>
          <w:p w:rsidR="000A72A6" w:rsidRDefault="000A72A6" w:rsidP="000724B9">
            <w:r>
              <w:tab/>
            </w:r>
          </w:p>
          <w:p w:rsidR="000A72A6" w:rsidRDefault="000A72A6" w:rsidP="000724B9">
            <w:r>
              <w:tab/>
              <w:t>public void testGeneric() throws Exception{</w:t>
            </w:r>
          </w:p>
          <w:p w:rsidR="000A72A6" w:rsidRDefault="000724B9" w:rsidP="000724B9">
            <w:r>
              <w:tab/>
            </w:r>
            <w:r>
              <w:tab/>
              <w:t xml:space="preserve">// </w:t>
            </w:r>
            <w:r w:rsidR="000A72A6">
              <w:t>可以接受任何泛型集合，但是不能编辑集合值，所以一般在方法参数中使用。</w:t>
            </w:r>
          </w:p>
          <w:p w:rsidR="000A72A6" w:rsidRDefault="000A72A6" w:rsidP="000724B9">
            <w:r>
              <w:tab/>
            </w:r>
            <w:r>
              <w:tab/>
            </w:r>
          </w:p>
          <w:p w:rsidR="000A72A6" w:rsidRDefault="000A72A6" w:rsidP="000724B9">
            <w:r>
              <w:tab/>
            </w:r>
            <w:r>
              <w:tab/>
              <w:t>List&lt;Double&gt; list=new ArrayList&lt;Double&gt;();</w:t>
            </w:r>
          </w:p>
          <w:p w:rsidR="000A72A6" w:rsidRDefault="000A72A6" w:rsidP="000724B9">
            <w:r>
              <w:tab/>
            </w:r>
            <w:r>
              <w:tab/>
              <w:t>List&lt;Float&gt; list1=new ArrayList&lt;Float&gt;();</w:t>
            </w:r>
          </w:p>
          <w:p w:rsidR="000A72A6" w:rsidRDefault="000A72A6" w:rsidP="000724B9">
            <w:r>
              <w:tab/>
            </w:r>
            <w:r>
              <w:tab/>
              <w:t>List&lt;Integer&gt; list2=new ArrayList&lt;Integer&gt;();</w:t>
            </w:r>
          </w:p>
          <w:p w:rsidR="000A72A6" w:rsidRDefault="000A72A6" w:rsidP="000724B9">
            <w:r>
              <w:tab/>
            </w:r>
            <w:r>
              <w:tab/>
            </w:r>
          </w:p>
          <w:p w:rsidR="000A72A6" w:rsidRDefault="000A72A6" w:rsidP="000724B9">
            <w:r>
              <w:tab/>
            </w:r>
            <w:r>
              <w:tab/>
            </w:r>
          </w:p>
          <w:p w:rsidR="000A72A6" w:rsidRDefault="000A72A6" w:rsidP="000724B9">
            <w:r>
              <w:tab/>
            </w:r>
            <w:r>
              <w:tab/>
              <w:t>List&lt;String&gt; list3=new ArrayList&lt;String&gt;();</w:t>
            </w:r>
          </w:p>
          <w:p w:rsidR="000A72A6" w:rsidRDefault="000A72A6" w:rsidP="000724B9">
            <w:r>
              <w:tab/>
            </w:r>
            <w:r>
              <w:tab/>
            </w:r>
          </w:p>
          <w:p w:rsidR="000A72A6" w:rsidRDefault="000A72A6" w:rsidP="000724B9">
            <w:r>
              <w:tab/>
            </w:r>
            <w:r>
              <w:tab/>
              <w:t>save(list);</w:t>
            </w:r>
          </w:p>
          <w:p w:rsidR="000A72A6" w:rsidRDefault="000A72A6" w:rsidP="000724B9">
            <w:r>
              <w:tab/>
              <w:t>//</w:t>
            </w:r>
            <w:r>
              <w:tab/>
              <w:t>save(list3);  这个就不行，因为list3 集合中元素属于String 不是继承自 Number</w:t>
            </w:r>
          </w:p>
          <w:p w:rsidR="000A72A6" w:rsidRDefault="000A72A6" w:rsidP="000724B9">
            <w:r>
              <w:tab/>
              <w:t>}</w:t>
            </w:r>
          </w:p>
        </w:tc>
      </w:tr>
    </w:tbl>
    <w:p w:rsidR="000A72A6" w:rsidRDefault="000A72A6" w:rsidP="000A72A6"/>
    <w:p w:rsidR="000A72A6" w:rsidRDefault="000A72A6" w:rsidP="000A72A6">
      <w:pPr>
        <w:rPr>
          <w:color w:val="FF0000"/>
        </w:rPr>
      </w:pPr>
      <w:r w:rsidRPr="004E31CE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由于定义多态的时候，多是定义父类，那么extends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关键字限定只能传自己以及自己的子类的用法就很多。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而像super这样的用的就很少。</w:t>
      </w:r>
    </w:p>
    <w:p w:rsidR="000A72A6" w:rsidRDefault="000A72A6" w:rsidP="000A72A6">
      <w:pPr>
        <w:rPr>
          <w:color w:val="FF0000"/>
        </w:rPr>
      </w:pPr>
    </w:p>
    <w:p w:rsidR="000A72A6" w:rsidRDefault="000A72A6" w:rsidP="000A72A6">
      <w:pPr>
        <w:rPr>
          <w:color w:val="2F5496" w:themeColor="accent1" w:themeShade="BF"/>
          <w:sz w:val="22"/>
        </w:rPr>
      </w:pPr>
    </w:p>
    <w:p w:rsidR="000A72A6" w:rsidRDefault="000A72A6" w:rsidP="000A72A6">
      <w:pPr>
        <w:rPr>
          <w:rFonts w:ascii="宋体" w:eastAsia="宋体" w:hAnsi="宋体"/>
          <w:color w:val="000000" w:themeColor="text1"/>
          <w:sz w:val="22"/>
        </w:rPr>
      </w:pPr>
    </w:p>
    <w:p w:rsidR="000A72A6" w:rsidRDefault="00B358F8" w:rsidP="000A72A6">
      <w:pPr>
        <w:pStyle w:val="1"/>
        <w:ind w:left="420"/>
      </w:pPr>
      <w:r>
        <w:t>4</w:t>
      </w:r>
      <w:r w:rsidR="000A72A6" w:rsidRPr="00BA2064">
        <w:rPr>
          <w:rFonts w:hint="eastAsia"/>
        </w:rPr>
        <w:t>.</w:t>
      </w:r>
      <w:r w:rsidR="000A72A6">
        <w:rPr>
          <w:rFonts w:hint="eastAsia"/>
        </w:rPr>
        <w:t>注解</w:t>
      </w:r>
      <w:r w:rsidR="00CC5901">
        <w:rPr>
          <w:rFonts w:hint="eastAsia"/>
        </w:rPr>
        <w:t>以及Log</w:t>
      </w:r>
      <w:r w:rsidR="00CC5901">
        <w:t>4</w:t>
      </w:r>
      <w:r w:rsidR="00CC5901">
        <w:rPr>
          <w:rFonts w:hint="eastAsia"/>
        </w:rPr>
        <w:t>j</w:t>
      </w:r>
    </w:p>
    <w:p w:rsidR="000A72A6" w:rsidRDefault="000A72A6" w:rsidP="000A72A6">
      <w:pPr>
        <w:pStyle w:val="2"/>
      </w:pPr>
      <w:r>
        <w:rPr>
          <w:rFonts w:hint="eastAsia"/>
        </w:rPr>
        <w:t>概述</w:t>
      </w:r>
      <w:bookmarkStart w:id="1" w:name="_GoBack"/>
      <w:bookmarkEnd w:id="1"/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 w:rsidRPr="00BA2064">
        <w:rPr>
          <w:rFonts w:ascii="宋体" w:eastAsia="宋体" w:hAnsi="宋体" w:hint="eastAsia"/>
          <w:sz w:val="24"/>
          <w:szCs w:val="24"/>
        </w:rPr>
        <w:t>注解与注释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注解，告诉编译器如何运行程序。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注释，告诉程序员阅读的，对运行什么的没有影响。</w:t>
      </w:r>
    </w:p>
    <w:p w:rsidR="000A72A6" w:rsidRDefault="000A72A6" w:rsidP="000A72A6">
      <w:pPr>
        <w:pStyle w:val="2"/>
      </w:pPr>
      <w:r>
        <w:rPr>
          <w:rFonts w:hint="eastAsia"/>
        </w:rPr>
        <w:t>自定义注解</w:t>
      </w:r>
    </w:p>
    <w:p w:rsidR="000A72A6" w:rsidRDefault="000A72A6" w:rsidP="000A72A6">
      <w:r>
        <w:rPr>
          <w:rFonts w:hint="eastAsia"/>
        </w:rPr>
        <w:t>写法：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A6" w:rsidTr="000724B9">
        <w:tc>
          <w:tcPr>
            <w:tcW w:w="8296" w:type="dxa"/>
          </w:tcPr>
          <w:p w:rsidR="000A72A6" w:rsidRDefault="000A72A6" w:rsidP="000724B9">
            <w:r>
              <w:t>public @interface Author {</w:t>
            </w:r>
          </w:p>
          <w:p w:rsidR="000A72A6" w:rsidRDefault="000A72A6" w:rsidP="000724B9">
            <w:r>
              <w:t xml:space="preserve">    /*</w:t>
            </w:r>
          </w:p>
          <w:p w:rsidR="000A72A6" w:rsidRDefault="000A72A6" w:rsidP="000724B9">
            <w:r>
              <w:t xml:space="preserve">     * 注解属性</w:t>
            </w:r>
          </w:p>
          <w:p w:rsidR="000A72A6" w:rsidRDefault="000A72A6" w:rsidP="000724B9">
            <w:r>
              <w:t xml:space="preserve">     *      1.修饰为默认或者public</w:t>
            </w:r>
          </w:p>
          <w:p w:rsidR="000A72A6" w:rsidRDefault="000A72A6" w:rsidP="000724B9">
            <w:r>
              <w:t xml:space="preserve">     *      2.方法不能有主体｛｝</w:t>
            </w:r>
          </w:p>
          <w:p w:rsidR="000A72A6" w:rsidRDefault="000A72A6" w:rsidP="000724B9">
            <w:r>
              <w:t xml:space="preserve">     * */</w:t>
            </w:r>
          </w:p>
          <w:p w:rsidR="000A72A6" w:rsidRDefault="000A72A6" w:rsidP="000724B9">
            <w:r>
              <w:t xml:space="preserve">    String name();</w:t>
            </w:r>
          </w:p>
          <w:p w:rsidR="000A72A6" w:rsidRDefault="000A72A6" w:rsidP="000724B9">
            <w:r>
              <w:t xml:space="preserve">    int age();</w:t>
            </w:r>
          </w:p>
          <w:p w:rsidR="000A72A6" w:rsidRDefault="000A72A6" w:rsidP="000724B9">
            <w:r>
              <w:t>}</w:t>
            </w:r>
          </w:p>
        </w:tc>
      </w:tr>
    </w:tbl>
    <w:p w:rsidR="000A72A6" w:rsidRDefault="000A72A6" w:rsidP="000A72A6">
      <w:r>
        <w:rPr>
          <w:rFonts w:hint="eastAsia"/>
        </w:rPr>
        <w:t>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A6" w:rsidTr="000724B9">
        <w:tc>
          <w:tcPr>
            <w:tcW w:w="8296" w:type="dxa"/>
          </w:tcPr>
          <w:p w:rsidR="000A72A6" w:rsidRDefault="000A72A6" w:rsidP="000724B9">
            <w:r>
              <w:t>@Author(name ="zk" , age =23 )</w:t>
            </w:r>
          </w:p>
          <w:p w:rsidR="000A72A6" w:rsidRDefault="000A72A6" w:rsidP="000724B9">
            <w:r>
              <w:t>public class AnnotationDemo {</w:t>
            </w:r>
          </w:p>
          <w:p w:rsidR="000A72A6" w:rsidRDefault="000A72A6" w:rsidP="000724B9">
            <w:r>
              <w:t xml:space="preserve">    public void save(){</w:t>
            </w:r>
          </w:p>
          <w:p w:rsidR="000A72A6" w:rsidRDefault="000A72A6" w:rsidP="000724B9"/>
          <w:p w:rsidR="000A72A6" w:rsidRDefault="000A72A6" w:rsidP="000724B9">
            <w:r>
              <w:t xml:space="preserve">    }</w:t>
            </w:r>
          </w:p>
          <w:p w:rsidR="000A72A6" w:rsidRPr="00D5546B" w:rsidRDefault="000A72A6" w:rsidP="000724B9">
            <w:r>
              <w:t>}</w:t>
            </w:r>
          </w:p>
        </w:tc>
      </w:tr>
    </w:tbl>
    <w:p w:rsidR="000A72A6" w:rsidRPr="00D5546B" w:rsidRDefault="000A72A6" w:rsidP="000A72A6"/>
    <w:p w:rsidR="000A72A6" w:rsidRDefault="000A72A6" w:rsidP="000A72A6">
      <w:pPr>
        <w:pStyle w:val="2"/>
      </w:pPr>
      <w:r>
        <w:rPr>
          <w:rFonts w:hint="eastAsia"/>
        </w:rPr>
        <w:t>元注解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注解的注解，修饰注解的注解。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037F">
        <w:rPr>
          <w:rFonts w:ascii="宋体" w:eastAsia="宋体" w:hAnsi="宋体"/>
          <w:sz w:val="24"/>
          <w:szCs w:val="24"/>
        </w:rPr>
        <w:t>@Target({TYPE, METHOD})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用来定义注解的范围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@R</w:t>
      </w:r>
      <w:r>
        <w:rPr>
          <w:rFonts w:ascii="宋体" w:eastAsia="宋体" w:hAnsi="宋体" w:hint="eastAsia"/>
          <w:sz w:val="24"/>
          <w:szCs w:val="24"/>
        </w:rPr>
        <w:t>etention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定义注解的生命周期。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</w:t>
      </w:r>
      <w:r>
        <w:rPr>
          <w:rFonts w:ascii="宋体" w:eastAsia="宋体" w:hAnsi="宋体" w:hint="eastAsia"/>
          <w:sz w:val="24"/>
          <w:szCs w:val="24"/>
        </w:rPr>
        <w:t>etention.SOURCE</w:t>
      </w: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注解只在源码级别有效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</w:t>
      </w:r>
      <w:r>
        <w:rPr>
          <w:rFonts w:ascii="宋体" w:eastAsia="宋体" w:hAnsi="宋体" w:hint="eastAsia"/>
          <w:sz w:val="24"/>
          <w:szCs w:val="24"/>
        </w:rPr>
        <w:t>etention</w:t>
      </w:r>
      <w:r>
        <w:rPr>
          <w:rFonts w:ascii="宋体" w:eastAsia="宋体" w:hAnsi="宋体"/>
          <w:sz w:val="24"/>
          <w:szCs w:val="24"/>
        </w:rPr>
        <w:t>.CLASS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注解只在字节码有效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</w:t>
      </w:r>
      <w:r>
        <w:rPr>
          <w:rFonts w:ascii="宋体" w:eastAsia="宋体" w:hAnsi="宋体" w:hint="eastAsia"/>
          <w:sz w:val="24"/>
          <w:szCs w:val="24"/>
        </w:rPr>
        <w:t>etention.RUNTIME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注解在运行时期有效 （范围最大）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</w:p>
    <w:p w:rsidR="000A72A6" w:rsidRDefault="000A72A6" w:rsidP="000A72A6">
      <w:pPr>
        <w:pStyle w:val="2"/>
      </w:pPr>
      <w:r>
        <w:rPr>
          <w:rFonts w:hint="eastAsia"/>
        </w:rPr>
        <w:t>获取注解信息(注解反射)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  <w:r>
        <w:tab/>
      </w:r>
      <w:r w:rsidRPr="00952014">
        <w:rPr>
          <w:rFonts w:ascii="宋体" w:eastAsia="宋体" w:hAnsi="宋体" w:hint="eastAsia"/>
          <w:sz w:val="24"/>
          <w:szCs w:val="24"/>
        </w:rPr>
        <w:t>先获取代表方法的Method对象，然后通过</w:t>
      </w:r>
    </w:p>
    <w:p w:rsidR="000A72A6" w:rsidRPr="00952014" w:rsidRDefault="000A72A6" w:rsidP="000A72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uthor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author=method</w:t>
      </w:r>
      <w:r>
        <w:rPr>
          <w:rFonts w:ascii="宋体" w:eastAsia="宋体" w:hAnsi="宋体"/>
          <w:sz w:val="24"/>
          <w:szCs w:val="24"/>
        </w:rPr>
        <w:t>.</w:t>
      </w:r>
      <w:r w:rsidRPr="00952014">
        <w:rPr>
          <w:rFonts w:ascii="宋体" w:eastAsia="宋体" w:hAnsi="宋体" w:hint="eastAsia"/>
          <w:sz w:val="24"/>
          <w:szCs w:val="24"/>
        </w:rPr>
        <w:t>get</w:t>
      </w:r>
      <w:r w:rsidRPr="00952014">
        <w:rPr>
          <w:rFonts w:ascii="宋体" w:eastAsia="宋体" w:hAnsi="宋体"/>
          <w:sz w:val="24"/>
          <w:szCs w:val="24"/>
        </w:rPr>
        <w:t>A</w:t>
      </w:r>
      <w:r w:rsidRPr="00952014">
        <w:rPr>
          <w:rFonts w:ascii="宋体" w:eastAsia="宋体" w:hAnsi="宋体" w:hint="eastAsia"/>
          <w:sz w:val="24"/>
          <w:szCs w:val="24"/>
        </w:rPr>
        <w:t>nnotation</w:t>
      </w:r>
      <w:r w:rsidRPr="00952014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Author.class</w:t>
      </w:r>
      <w:r w:rsidRPr="00952014"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获取到注解Author对象。</w:t>
      </w:r>
    </w:p>
    <w:p w:rsidR="000A72A6" w:rsidRDefault="000A72A6" w:rsidP="000A72A6">
      <w:pPr>
        <w:rPr>
          <w:rFonts w:ascii="宋体" w:eastAsia="宋体" w:hAnsi="宋体"/>
          <w:sz w:val="24"/>
          <w:szCs w:val="24"/>
        </w:rPr>
      </w:pPr>
    </w:p>
    <w:p w:rsidR="000A72A6" w:rsidRDefault="000A72A6" w:rsidP="00CC5901">
      <w:pPr>
        <w:pStyle w:val="2"/>
      </w:pPr>
      <w:r>
        <w:rPr>
          <w:rFonts w:hint="eastAsia"/>
        </w:rPr>
        <w:lastRenderedPageBreak/>
        <w:t>Log</w:t>
      </w:r>
      <w:r>
        <w:t>4</w:t>
      </w:r>
      <w:r>
        <w:rPr>
          <w:rFonts w:hint="eastAsia"/>
        </w:rPr>
        <w:t>j日志jar使用</w:t>
      </w:r>
    </w:p>
    <w:p w:rsidR="000A72A6" w:rsidRPr="0050244A" w:rsidRDefault="000A72A6" w:rsidP="000A72A6">
      <w:pPr>
        <w:ind w:left="420"/>
        <w:rPr>
          <w:rFonts w:ascii="宋体" w:eastAsia="宋体" w:hAnsi="宋体"/>
          <w:sz w:val="24"/>
          <w:szCs w:val="24"/>
        </w:rPr>
      </w:pPr>
      <w:r w:rsidRPr="0050244A">
        <w:rPr>
          <w:rFonts w:ascii="宋体" w:eastAsia="宋体" w:hAnsi="宋体" w:hint="eastAsia"/>
          <w:sz w:val="24"/>
          <w:szCs w:val="24"/>
        </w:rPr>
        <w:t>程序中为什么用日志组件</w:t>
      </w:r>
    </w:p>
    <w:p w:rsidR="000A72A6" w:rsidRPr="0050244A" w:rsidRDefault="000A72A6" w:rsidP="000A72A6">
      <w:pPr>
        <w:ind w:left="420"/>
        <w:rPr>
          <w:rFonts w:ascii="宋体" w:eastAsia="宋体" w:hAnsi="宋体"/>
          <w:sz w:val="24"/>
          <w:szCs w:val="24"/>
        </w:rPr>
      </w:pPr>
      <w:r w:rsidRPr="0050244A">
        <w:rPr>
          <w:rFonts w:ascii="宋体" w:eastAsia="宋体" w:hAnsi="宋体"/>
          <w:sz w:val="24"/>
          <w:szCs w:val="24"/>
        </w:rPr>
        <w:tab/>
      </w:r>
      <w:r w:rsidRPr="0050244A">
        <w:rPr>
          <w:rFonts w:ascii="宋体" w:eastAsia="宋体" w:hAnsi="宋体" w:hint="eastAsia"/>
          <w:sz w:val="24"/>
          <w:szCs w:val="24"/>
        </w:rPr>
        <w:t>简单来说，为了项目后期部署上线后的维护、错误排查。</w:t>
      </w:r>
    </w:p>
    <w:p w:rsidR="000A72A6" w:rsidRPr="0050244A" w:rsidRDefault="000A72A6" w:rsidP="000A72A6">
      <w:pPr>
        <w:ind w:left="420"/>
        <w:rPr>
          <w:rFonts w:ascii="宋体" w:eastAsia="宋体" w:hAnsi="宋体"/>
          <w:sz w:val="24"/>
          <w:szCs w:val="24"/>
        </w:rPr>
      </w:pPr>
    </w:p>
    <w:p w:rsidR="000A72A6" w:rsidRDefault="000A72A6" w:rsidP="000A72A6">
      <w:pPr>
        <w:ind w:left="420"/>
      </w:pPr>
      <w:r w:rsidRPr="0050244A">
        <w:rPr>
          <w:rFonts w:ascii="宋体" w:eastAsia="宋体" w:hAnsi="宋体" w:hint="eastAsia"/>
          <w:sz w:val="24"/>
          <w:szCs w:val="24"/>
        </w:rPr>
        <w:t>Log</w:t>
      </w:r>
      <w:r w:rsidRPr="0050244A">
        <w:rPr>
          <w:rFonts w:ascii="宋体" w:eastAsia="宋体" w:hAnsi="宋体"/>
          <w:sz w:val="24"/>
          <w:szCs w:val="24"/>
        </w:rPr>
        <w:t>4</w:t>
      </w:r>
      <w:r w:rsidRPr="0050244A">
        <w:rPr>
          <w:rFonts w:ascii="宋体" w:eastAsia="宋体" w:hAnsi="宋体" w:hint="eastAsia"/>
          <w:sz w:val="24"/>
          <w:szCs w:val="24"/>
        </w:rPr>
        <w:t>j</w:t>
      </w:r>
      <w:r w:rsidRPr="0050244A">
        <w:rPr>
          <w:rFonts w:ascii="宋体" w:eastAsia="宋体" w:hAnsi="宋体"/>
          <w:sz w:val="24"/>
          <w:szCs w:val="24"/>
        </w:rPr>
        <w:t xml:space="preserve">.JAR </w:t>
      </w:r>
      <w:r w:rsidRPr="0050244A">
        <w:rPr>
          <w:rFonts w:ascii="宋体" w:eastAsia="宋体" w:hAnsi="宋体" w:hint="eastAsia"/>
          <w:sz w:val="24"/>
          <w:szCs w:val="24"/>
        </w:rPr>
        <w:t>开源日志组件</w:t>
      </w:r>
      <w:r>
        <w:rPr>
          <w:rFonts w:hint="eastAsia"/>
        </w:rPr>
        <w:t>。</w:t>
      </w:r>
    </w:p>
    <w:p w:rsidR="000A72A6" w:rsidRDefault="000A72A6" w:rsidP="000A72A6">
      <w:pPr>
        <w:ind w:left="420"/>
      </w:pPr>
      <w:r>
        <w:rPr>
          <w:rFonts w:hint="eastAsia"/>
        </w:rPr>
        <w:t>使用步骤：</w:t>
      </w:r>
    </w:p>
    <w:p w:rsidR="000A72A6" w:rsidRDefault="000A72A6" w:rsidP="000A72A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导包</w:t>
      </w:r>
    </w:p>
    <w:p w:rsidR="000A72A6" w:rsidRDefault="000A72A6" w:rsidP="000A72A6">
      <w:pPr>
        <w:pStyle w:val="a5"/>
        <w:ind w:left="1200" w:firstLineChars="0" w:firstLine="0"/>
      </w:pPr>
      <w:r>
        <w:rPr>
          <w:rFonts w:hint="eastAsia"/>
        </w:rPr>
        <w:t>导入</w:t>
      </w:r>
      <w:r w:rsidRPr="00552E38">
        <w:t>log4j-1.2.11.jar</w:t>
      </w:r>
    </w:p>
    <w:p w:rsidR="000A72A6" w:rsidRDefault="000A72A6" w:rsidP="000A72A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0A72A6" w:rsidTr="000724B9">
        <w:tc>
          <w:tcPr>
            <w:tcW w:w="7096" w:type="dxa"/>
          </w:tcPr>
          <w:p w:rsidR="000A72A6" w:rsidRPr="00552E38" w:rsidRDefault="000A72A6" w:rsidP="000724B9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552E38">
              <w:rPr>
                <w:rFonts w:ascii="宋体" w:eastAsia="宋体" w:hAnsi="宋体" w:cs="宋体" w:hint="eastAsia"/>
                <w:b/>
                <w:bCs/>
                <w:color w:val="FFE276"/>
                <w:kern w:val="0"/>
                <w:sz w:val="24"/>
                <w:szCs w:val="24"/>
                <w:shd w:val="clear" w:color="auto" w:fill="5B3F5B"/>
              </w:rPr>
              <w:t>log4j.rootLogger</w:t>
            </w:r>
            <w:r w:rsidRPr="00552E38">
              <w:rPr>
                <w:rFonts w:ascii="宋体" w:eastAsia="宋体" w:hAnsi="宋体" w:cs="宋体" w:hint="eastAsia"/>
                <w:b/>
                <w:bCs/>
                <w:color w:val="FFE276"/>
                <w:kern w:val="0"/>
                <w:sz w:val="24"/>
                <w:szCs w:val="24"/>
              </w:rPr>
              <w:t xml:space="preserve"> 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debug,console, file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#2. 日志输出到控制台使用的api类。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org.apache.log4j.ConsoleAppender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#日志输出格式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log4j.appender.console.layout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org.apache.log4j.PatternLayout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#---具体格式内容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log4j.appender.console.layout.ConversionPattern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%d %p %c.%M()-%m%n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#--------日志输出到文件-------------------------------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>#---日志输出到文件采用的api， 作用是 文件大小到达一定尺寸的时候产生一个新的文件。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org.apache.log4j.RollingFileAppender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#指定日志文件路径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log4j.appender.file.File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../logs/myLog.log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#指定日志文件最大大小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log4j.appender.file.MaxFileSize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1024KB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#指定日志文件最大数目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log4j.appender.file.MaxBackupIndex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10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log4j.appender.file.layout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org.apache.log4j.PatternLayout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log4j.appender.file.layout.ConversionPattern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%d %p %c.%M()-%m%n</w:t>
            </w:r>
          </w:p>
          <w:p w:rsidR="000A72A6" w:rsidRPr="00552E38" w:rsidRDefault="000A72A6" w:rsidP="000724B9">
            <w:pPr>
              <w:pStyle w:val="a5"/>
              <w:ind w:firstLineChars="0" w:firstLine="0"/>
            </w:pPr>
          </w:p>
        </w:tc>
      </w:tr>
    </w:tbl>
    <w:p w:rsidR="00911210" w:rsidRDefault="00911210" w:rsidP="00911210"/>
    <w:p w:rsidR="00B358F8" w:rsidRPr="00B358F8" w:rsidRDefault="00B358F8" w:rsidP="00911210">
      <w:pPr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58F8">
        <w:rPr>
          <w:rFonts w:hint="eastAsia"/>
          <w:b/>
          <w:color w:val="2E74B5" w:themeColor="accent5" w:themeShade="BF"/>
        </w:rPr>
        <w:t>by</w:t>
      </w:r>
      <w:r w:rsidRPr="00B358F8">
        <w:rPr>
          <w:b/>
          <w:color w:val="2E74B5" w:themeColor="accent5" w:themeShade="BF"/>
        </w:rPr>
        <w:t xml:space="preserve"> </w:t>
      </w:r>
      <w:r w:rsidRPr="00B358F8">
        <w:rPr>
          <w:rFonts w:hint="eastAsia"/>
          <w:b/>
          <w:color w:val="2E74B5" w:themeColor="accent5" w:themeShade="BF"/>
        </w:rPr>
        <w:t>zk</w:t>
      </w:r>
      <w:r w:rsidRPr="00B358F8">
        <w:rPr>
          <w:b/>
          <w:color w:val="2E74B5" w:themeColor="accent5" w:themeShade="BF"/>
        </w:rPr>
        <w:t xml:space="preserve"> 2017/6/17</w:t>
      </w:r>
    </w:p>
    <w:sectPr w:rsidR="00B358F8" w:rsidRPr="00B35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9A7" w:rsidRDefault="00F419A7" w:rsidP="00732DC9">
      <w:r>
        <w:separator/>
      </w:r>
    </w:p>
  </w:endnote>
  <w:endnote w:type="continuationSeparator" w:id="0">
    <w:p w:rsidR="00F419A7" w:rsidRDefault="00F419A7" w:rsidP="0073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9A7" w:rsidRDefault="00F419A7" w:rsidP="00732DC9">
      <w:r>
        <w:separator/>
      </w:r>
    </w:p>
  </w:footnote>
  <w:footnote w:type="continuationSeparator" w:id="0">
    <w:p w:rsidR="00F419A7" w:rsidRDefault="00F419A7" w:rsidP="0073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602C"/>
    <w:multiLevelType w:val="hybridMultilevel"/>
    <w:tmpl w:val="B45CCEC4"/>
    <w:lvl w:ilvl="0" w:tplc="55400E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5D2BF7"/>
    <w:multiLevelType w:val="hybridMultilevel"/>
    <w:tmpl w:val="D886155A"/>
    <w:lvl w:ilvl="0" w:tplc="A11A10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FC1871"/>
    <w:multiLevelType w:val="hybridMultilevel"/>
    <w:tmpl w:val="AB3CB050"/>
    <w:lvl w:ilvl="0" w:tplc="E87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C40DD"/>
    <w:multiLevelType w:val="hybridMultilevel"/>
    <w:tmpl w:val="44AAA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12663"/>
    <w:multiLevelType w:val="hybridMultilevel"/>
    <w:tmpl w:val="0B54DE10"/>
    <w:lvl w:ilvl="0" w:tplc="2BAA61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4886221"/>
    <w:multiLevelType w:val="hybridMultilevel"/>
    <w:tmpl w:val="D41CCA68"/>
    <w:lvl w:ilvl="0" w:tplc="BAE2FB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E32AC8"/>
    <w:multiLevelType w:val="hybridMultilevel"/>
    <w:tmpl w:val="6D14046A"/>
    <w:lvl w:ilvl="0" w:tplc="17046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B5401A"/>
    <w:multiLevelType w:val="hybridMultilevel"/>
    <w:tmpl w:val="DBB687C4"/>
    <w:lvl w:ilvl="0" w:tplc="A11A109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7D70C13"/>
    <w:multiLevelType w:val="hybridMultilevel"/>
    <w:tmpl w:val="0E985E0E"/>
    <w:lvl w:ilvl="0" w:tplc="B5004B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C59648F"/>
    <w:multiLevelType w:val="hybridMultilevel"/>
    <w:tmpl w:val="26DE9656"/>
    <w:lvl w:ilvl="0" w:tplc="A11A10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32551C"/>
    <w:multiLevelType w:val="hybridMultilevel"/>
    <w:tmpl w:val="43D6DC6C"/>
    <w:lvl w:ilvl="0" w:tplc="A11A10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0A47B6"/>
    <w:multiLevelType w:val="hybridMultilevel"/>
    <w:tmpl w:val="1158C0FC"/>
    <w:lvl w:ilvl="0" w:tplc="C64C03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BF1F29"/>
    <w:multiLevelType w:val="multilevel"/>
    <w:tmpl w:val="6178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A3AC0"/>
    <w:multiLevelType w:val="hybridMultilevel"/>
    <w:tmpl w:val="20026588"/>
    <w:lvl w:ilvl="0" w:tplc="A11A10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A5"/>
    <w:rsid w:val="0000032A"/>
    <w:rsid w:val="000724B9"/>
    <w:rsid w:val="000A72A6"/>
    <w:rsid w:val="000B39E5"/>
    <w:rsid w:val="000F6AA5"/>
    <w:rsid w:val="0019259A"/>
    <w:rsid w:val="00225E73"/>
    <w:rsid w:val="002E3B47"/>
    <w:rsid w:val="003F7370"/>
    <w:rsid w:val="00410539"/>
    <w:rsid w:val="005068F9"/>
    <w:rsid w:val="00537632"/>
    <w:rsid w:val="00552501"/>
    <w:rsid w:val="006F073F"/>
    <w:rsid w:val="006F4D0D"/>
    <w:rsid w:val="00732DC9"/>
    <w:rsid w:val="00911210"/>
    <w:rsid w:val="00A31204"/>
    <w:rsid w:val="00B358F8"/>
    <w:rsid w:val="00B7335A"/>
    <w:rsid w:val="00C45DA2"/>
    <w:rsid w:val="00CC5901"/>
    <w:rsid w:val="00CF41EA"/>
    <w:rsid w:val="00DC5C61"/>
    <w:rsid w:val="00E12781"/>
    <w:rsid w:val="00ED3604"/>
    <w:rsid w:val="00F419A7"/>
    <w:rsid w:val="00FA7D3E"/>
    <w:rsid w:val="00F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A13AC"/>
  <w15:chartTrackingRefBased/>
  <w15:docId w15:val="{40EB5A0D-054C-4FA1-9FE9-CD85FCE2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76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7632"/>
  </w:style>
  <w:style w:type="paragraph" w:styleId="a5">
    <w:name w:val="List Paragraph"/>
    <w:basedOn w:val="a"/>
    <w:uiPriority w:val="34"/>
    <w:qFormat/>
    <w:rsid w:val="00537632"/>
    <w:pPr>
      <w:ind w:firstLineChars="200" w:firstLine="420"/>
    </w:pPr>
  </w:style>
  <w:style w:type="table" w:styleId="a6">
    <w:name w:val="Table Grid"/>
    <w:basedOn w:val="a1"/>
    <w:uiPriority w:val="39"/>
    <w:rsid w:val="0053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7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763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A7D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A7D3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3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2DC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2D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3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0A7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A7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0724B9"/>
    <w:rPr>
      <w:i/>
      <w:iCs/>
    </w:rPr>
  </w:style>
  <w:style w:type="character" w:styleId="af0">
    <w:name w:val="Strong"/>
    <w:basedOn w:val="a0"/>
    <w:uiPriority w:val="22"/>
    <w:qFormat/>
    <w:rsid w:val="000724B9"/>
    <w:rPr>
      <w:b/>
      <w:bCs/>
    </w:rPr>
  </w:style>
  <w:style w:type="paragraph" w:styleId="af1">
    <w:name w:val="Normal (Web)"/>
    <w:basedOn w:val="a"/>
    <w:uiPriority w:val="99"/>
    <w:semiHidden/>
    <w:unhideWhenUsed/>
    <w:rsid w:val="00072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24B9"/>
  </w:style>
  <w:style w:type="character" w:styleId="af2">
    <w:name w:val="Hyperlink"/>
    <w:basedOn w:val="a0"/>
    <w:uiPriority w:val="99"/>
    <w:semiHidden/>
    <w:unhideWhenUsed/>
    <w:rsid w:val="000724B9"/>
    <w:rPr>
      <w:color w:val="0000FF"/>
      <w:u w:val="single"/>
    </w:rPr>
  </w:style>
  <w:style w:type="character" w:customStyle="1" w:styleId="keyword">
    <w:name w:val="keyword"/>
    <w:basedOn w:val="a0"/>
    <w:rsid w:val="000724B9"/>
  </w:style>
  <w:style w:type="character" w:customStyle="1" w:styleId="comment">
    <w:name w:val="comment"/>
    <w:basedOn w:val="a0"/>
    <w:rsid w:val="000724B9"/>
  </w:style>
  <w:style w:type="character" w:customStyle="1" w:styleId="cnblogscodecopy">
    <w:name w:val="cnblogs_code_copy"/>
    <w:basedOn w:val="a0"/>
    <w:rsid w:val="0007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1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61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nxianghuang/article/details/519829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unxianghuang/article/details/519829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9</cp:revision>
  <dcterms:created xsi:type="dcterms:W3CDTF">2017-05-01T02:39:00Z</dcterms:created>
  <dcterms:modified xsi:type="dcterms:W3CDTF">2017-06-17T03:11:00Z</dcterms:modified>
</cp:coreProperties>
</file>